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4D" w:rsidRPr="00E20883" w:rsidRDefault="00E20883" w:rsidP="00990B4D">
      <w:pPr>
        <w:widowControl w:val="0"/>
        <w:rPr>
          <w:b/>
          <w:szCs w:val="26"/>
        </w:rPr>
      </w:pPr>
      <w:bookmarkStart w:id="0" w:name="_GoBack"/>
      <w:bookmarkEnd w:id="0"/>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90B4D" w:rsidRPr="00E20883">
        <w:rPr>
          <w:b/>
          <w:spacing w:val="26"/>
          <w:szCs w:val="26"/>
        </w:rPr>
        <w:t>Приложение №1</w:t>
      </w:r>
      <w:r w:rsidR="00990B4D" w:rsidRPr="00E20883">
        <w:rPr>
          <w:b/>
          <w:szCs w:val="26"/>
        </w:rPr>
        <w:t xml:space="preserve"> </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Pr="00E20883">
        <w:rPr>
          <w:b/>
          <w:szCs w:val="26"/>
        </w:rPr>
        <w:t>к решению Совета</w:t>
      </w:r>
    </w:p>
    <w:p w:rsidR="00990B4D" w:rsidRPr="00E20883" w:rsidRDefault="00E20883" w:rsidP="00990B4D">
      <w:pPr>
        <w:jc w:val="both"/>
        <w:rPr>
          <w:b/>
          <w:szCs w:val="26"/>
        </w:rPr>
      </w:pPr>
      <w:r w:rsidRPr="00E20883">
        <w:rPr>
          <w:b/>
          <w:szCs w:val="26"/>
        </w:rPr>
        <w:t xml:space="preserve"> </w:t>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Pr="00E20883">
        <w:rPr>
          <w:b/>
          <w:szCs w:val="26"/>
        </w:rPr>
        <w:tab/>
      </w:r>
      <w:r w:rsidR="00990B4D" w:rsidRPr="00E20883">
        <w:rPr>
          <w:b/>
          <w:szCs w:val="26"/>
        </w:rPr>
        <w:t>сельского поселения</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Pr="00E20883">
        <w:rPr>
          <w:b/>
          <w:szCs w:val="26"/>
        </w:rPr>
        <w:t>Юматовский сельсовет</w:t>
      </w:r>
    </w:p>
    <w:p w:rsidR="00990B4D" w:rsidRPr="00E20883" w:rsidRDefault="00990B4D" w:rsidP="00990B4D">
      <w:pPr>
        <w:jc w:val="both"/>
        <w:rPr>
          <w:b/>
          <w:szCs w:val="26"/>
        </w:rPr>
      </w:pPr>
      <w:r w:rsidRPr="00E20883">
        <w:rPr>
          <w:b/>
          <w:szCs w:val="26"/>
        </w:rPr>
        <w:t xml:space="preserve"> </w:t>
      </w:r>
      <w:r w:rsidR="00E20883" w:rsidRPr="00E20883">
        <w:rPr>
          <w:b/>
          <w:szCs w:val="26"/>
        </w:rPr>
        <w:t xml:space="preserve"> </w:t>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00E20883" w:rsidRPr="00E20883">
        <w:rPr>
          <w:b/>
          <w:szCs w:val="26"/>
        </w:rPr>
        <w:tab/>
      </w:r>
      <w:r w:rsidRPr="00E20883">
        <w:rPr>
          <w:b/>
          <w:szCs w:val="26"/>
        </w:rPr>
        <w:t>Уфимский район</w:t>
      </w:r>
    </w:p>
    <w:p w:rsidR="00990B4D" w:rsidRPr="00E20883" w:rsidRDefault="005F46A5" w:rsidP="005F46A5">
      <w:pPr>
        <w:ind w:left="5664" w:firstLine="6"/>
        <w:rPr>
          <w:b/>
          <w:szCs w:val="26"/>
        </w:rPr>
      </w:pPr>
      <w:r>
        <w:rPr>
          <w:b/>
          <w:szCs w:val="26"/>
        </w:rPr>
        <w:t xml:space="preserve">Республики </w:t>
      </w:r>
      <w:r w:rsidR="00990B4D" w:rsidRPr="00E20883">
        <w:rPr>
          <w:b/>
          <w:szCs w:val="26"/>
        </w:rPr>
        <w:t xml:space="preserve">Башкортостан   </w:t>
      </w:r>
      <w:r w:rsidR="00E20883" w:rsidRPr="00E20883">
        <w:rPr>
          <w:b/>
          <w:szCs w:val="26"/>
        </w:rPr>
        <w:t xml:space="preserve">                              № 76 от 15 февраля </w:t>
      </w:r>
      <w:smartTag w:uri="urn:schemas-microsoft-com:office:smarttags" w:element="metricconverter">
        <w:smartTagPr>
          <w:attr w:name="ProductID" w:val="2012 г"/>
        </w:smartTagPr>
        <w:r w:rsidR="00E20883" w:rsidRPr="00E20883">
          <w:rPr>
            <w:b/>
            <w:szCs w:val="26"/>
          </w:rPr>
          <w:t>2012</w:t>
        </w:r>
        <w:r w:rsidR="00990B4D" w:rsidRPr="00E20883">
          <w:rPr>
            <w:b/>
            <w:szCs w:val="26"/>
          </w:rPr>
          <w:t xml:space="preserve"> г</w:t>
        </w:r>
      </w:smartTag>
      <w:r w:rsidR="00990B4D" w:rsidRPr="00E20883">
        <w:rPr>
          <w:b/>
          <w:szCs w:val="26"/>
        </w:rPr>
        <w:t>.</w:t>
      </w:r>
    </w:p>
    <w:p w:rsidR="00990B4D" w:rsidRPr="00866E53" w:rsidRDefault="00990B4D" w:rsidP="00990B4D">
      <w:pPr>
        <w:widowControl w:val="0"/>
        <w:rPr>
          <w:b/>
          <w:spacing w:val="26"/>
          <w:sz w:val="24"/>
          <w:szCs w:val="24"/>
        </w:rPr>
      </w:pPr>
      <w:r w:rsidRPr="00A64578">
        <w:tab/>
      </w:r>
      <w:r w:rsidRPr="00A64578">
        <w:tab/>
      </w:r>
      <w:r w:rsidRPr="00A64578">
        <w:tab/>
      </w:r>
      <w:r w:rsidRPr="00A64578">
        <w:tab/>
      </w:r>
      <w:r w:rsidRPr="00A64578">
        <w:tab/>
      </w:r>
      <w:r w:rsidRPr="00A64578">
        <w:tab/>
      </w:r>
      <w:r w:rsidRPr="00A64578">
        <w:tab/>
      </w:r>
    </w:p>
    <w:p w:rsidR="006A6A9A" w:rsidRPr="00866E53" w:rsidRDefault="006A6A9A" w:rsidP="006A6A9A">
      <w:pPr>
        <w:widowControl w:val="0"/>
        <w:ind w:left="4956" w:firstLine="708"/>
        <w:rPr>
          <w:b/>
          <w:spacing w:val="-10"/>
          <w:sz w:val="24"/>
          <w:szCs w:val="24"/>
        </w:rPr>
      </w:pPr>
    </w:p>
    <w:p w:rsidR="006A6A9A" w:rsidRPr="009E0E2F" w:rsidRDefault="006A6A9A" w:rsidP="006A6A9A">
      <w:pPr>
        <w:ind w:left="360" w:right="-58"/>
        <w:jc w:val="center"/>
        <w:rPr>
          <w:b/>
          <w:caps/>
          <w:sz w:val="28"/>
          <w:szCs w:val="28"/>
        </w:rPr>
      </w:pPr>
      <w:r w:rsidRPr="00BB1B91">
        <w:tab/>
      </w:r>
      <w:r w:rsidRPr="00BB1B91">
        <w:tab/>
      </w:r>
      <w:r w:rsidRPr="00BB1B91">
        <w:tab/>
      </w:r>
      <w:r w:rsidRPr="00BB1B91">
        <w:tab/>
      </w:r>
      <w:r w:rsidRPr="00BB1B91">
        <w:tab/>
      </w:r>
      <w:r w:rsidRPr="00BB1B91">
        <w:tab/>
      </w:r>
      <w:r w:rsidRPr="00BB1B91">
        <w:tab/>
      </w:r>
      <w:r>
        <w:rPr>
          <w:b/>
          <w:spacing w:val="26"/>
          <w:sz w:val="24"/>
          <w:szCs w:val="24"/>
        </w:rPr>
        <w:t xml:space="preserve"> </w:t>
      </w:r>
      <w:r w:rsidRPr="004F1434">
        <w:tab/>
      </w:r>
      <w:r w:rsidRPr="004F1434">
        <w:tab/>
      </w:r>
      <w:r w:rsidRPr="004F1434">
        <w:tab/>
      </w:r>
      <w:r w:rsidRPr="004F1434">
        <w:tab/>
      </w:r>
      <w:r w:rsidRPr="004F1434">
        <w:tab/>
      </w:r>
      <w:r w:rsidRPr="004F1434">
        <w:tab/>
      </w:r>
      <w:r w:rsidR="00E20883">
        <w:t xml:space="preserve"> </w:t>
      </w:r>
    </w:p>
    <w:p w:rsidR="006A6A9A" w:rsidRDefault="006A6A9A" w:rsidP="006A6A9A">
      <w:pPr>
        <w:ind w:left="360" w:right="-58"/>
        <w:jc w:val="center"/>
        <w:rPr>
          <w:b/>
          <w:caps/>
          <w:sz w:val="52"/>
          <w:szCs w:val="52"/>
        </w:rPr>
      </w:pPr>
    </w:p>
    <w:p w:rsidR="00E20883" w:rsidRPr="0077406A" w:rsidRDefault="00E20883" w:rsidP="006A6A9A">
      <w:pPr>
        <w:ind w:left="360" w:right="-58"/>
        <w:jc w:val="center"/>
        <w:rPr>
          <w:b/>
          <w:caps/>
          <w:sz w:val="52"/>
          <w:szCs w:val="52"/>
        </w:rPr>
      </w:pPr>
    </w:p>
    <w:p w:rsidR="006A6A9A" w:rsidRPr="00782326" w:rsidRDefault="006A6A9A" w:rsidP="006A6A9A">
      <w:pPr>
        <w:ind w:left="360" w:right="-58"/>
        <w:jc w:val="center"/>
        <w:rPr>
          <w:b/>
          <w:caps/>
          <w:sz w:val="36"/>
          <w:szCs w:val="36"/>
        </w:rPr>
      </w:pPr>
      <w:r w:rsidRPr="00C0172C">
        <w:rPr>
          <w:b/>
          <w:caps/>
          <w:sz w:val="36"/>
          <w:szCs w:val="36"/>
        </w:rPr>
        <w:t xml:space="preserve">Правила землепользования и застройки  </w:t>
      </w:r>
    </w:p>
    <w:p w:rsidR="006A6A9A" w:rsidRPr="008034DC" w:rsidRDefault="008C6A16" w:rsidP="006A6A9A">
      <w:pPr>
        <w:ind w:left="360" w:right="-58"/>
        <w:jc w:val="center"/>
        <w:rPr>
          <w:b/>
          <w:caps/>
          <w:sz w:val="36"/>
          <w:szCs w:val="36"/>
        </w:rPr>
      </w:pPr>
      <w:r>
        <w:rPr>
          <w:b/>
          <w:caps/>
          <w:sz w:val="36"/>
          <w:szCs w:val="36"/>
        </w:rPr>
        <w:t>СЕЛЬСКОГО ПОСЕЛЕНИЯ Юматовский</w:t>
      </w:r>
      <w:r w:rsidR="006A6A9A">
        <w:rPr>
          <w:b/>
          <w:caps/>
          <w:sz w:val="36"/>
          <w:szCs w:val="36"/>
        </w:rPr>
        <w:t xml:space="preserve"> сельсовет</w:t>
      </w:r>
    </w:p>
    <w:p w:rsidR="006A6A9A" w:rsidRPr="00C0172C" w:rsidRDefault="006A6A9A" w:rsidP="006A6A9A">
      <w:pPr>
        <w:ind w:left="360" w:right="-58"/>
        <w:jc w:val="center"/>
        <w:rPr>
          <w:b/>
          <w:caps/>
          <w:sz w:val="36"/>
          <w:szCs w:val="36"/>
        </w:rPr>
      </w:pPr>
      <w:r w:rsidRPr="00C0172C">
        <w:rPr>
          <w:b/>
          <w:caps/>
          <w:sz w:val="36"/>
          <w:szCs w:val="36"/>
        </w:rPr>
        <w:t>муниципального района</w:t>
      </w:r>
    </w:p>
    <w:p w:rsidR="006A6A9A" w:rsidRPr="00C0172C" w:rsidRDefault="006A6A9A" w:rsidP="006A6A9A">
      <w:pPr>
        <w:ind w:left="360" w:right="-58"/>
        <w:jc w:val="center"/>
        <w:rPr>
          <w:b/>
          <w:caps/>
          <w:sz w:val="36"/>
          <w:szCs w:val="36"/>
        </w:rPr>
      </w:pPr>
      <w:r w:rsidRPr="00C0172C">
        <w:rPr>
          <w:b/>
          <w:caps/>
          <w:sz w:val="36"/>
          <w:szCs w:val="36"/>
        </w:rPr>
        <w:t>уфимский район</w:t>
      </w:r>
    </w:p>
    <w:p w:rsidR="006A6A9A" w:rsidRPr="00C0172C" w:rsidRDefault="006A6A9A" w:rsidP="006A6A9A">
      <w:pPr>
        <w:ind w:left="360" w:right="-58"/>
        <w:jc w:val="center"/>
        <w:rPr>
          <w:b/>
          <w:caps/>
          <w:sz w:val="36"/>
          <w:szCs w:val="36"/>
        </w:rPr>
      </w:pPr>
      <w:r w:rsidRPr="00C0172C">
        <w:rPr>
          <w:b/>
          <w:caps/>
          <w:sz w:val="36"/>
          <w:szCs w:val="36"/>
        </w:rPr>
        <w:t xml:space="preserve">республики башкортостан </w:t>
      </w:r>
    </w:p>
    <w:p w:rsidR="006A6A9A" w:rsidRPr="00C0172C" w:rsidRDefault="006A6A9A" w:rsidP="006A6A9A">
      <w:pPr>
        <w:ind w:left="360" w:right="-58"/>
        <w:jc w:val="center"/>
        <w:rPr>
          <w:b/>
          <w:caps/>
          <w:sz w:val="36"/>
          <w:szCs w:val="36"/>
        </w:rPr>
      </w:pPr>
    </w:p>
    <w:p w:rsidR="006A6A9A" w:rsidRDefault="00E20883" w:rsidP="006A6A9A">
      <w:pPr>
        <w:ind w:left="360" w:right="-58"/>
        <w:jc w:val="center"/>
        <w:rPr>
          <w:b/>
          <w:caps/>
          <w:sz w:val="28"/>
          <w:szCs w:val="28"/>
        </w:rPr>
      </w:pPr>
      <w:r>
        <w:rPr>
          <w:b/>
          <w:caps/>
          <w:sz w:val="28"/>
          <w:szCs w:val="28"/>
        </w:rPr>
        <w:t xml:space="preserve"> </w:t>
      </w:r>
    </w:p>
    <w:p w:rsidR="006A6A9A" w:rsidRPr="00BB1B91" w:rsidRDefault="00E20883" w:rsidP="006A6A9A">
      <w:pPr>
        <w:ind w:left="360" w:right="-58"/>
        <w:jc w:val="center"/>
        <w:rPr>
          <w:b/>
          <w:caps/>
          <w:sz w:val="28"/>
          <w:szCs w:val="28"/>
        </w:rPr>
      </w:pPr>
      <w:r>
        <w:rPr>
          <w:b/>
          <w:caps/>
          <w:sz w:val="28"/>
          <w:szCs w:val="28"/>
        </w:rPr>
        <w:t xml:space="preserve"> книга</w:t>
      </w:r>
      <w:r w:rsidR="006A6A9A">
        <w:rPr>
          <w:b/>
          <w:caps/>
          <w:sz w:val="28"/>
          <w:szCs w:val="28"/>
        </w:rPr>
        <w:t xml:space="preserve"> I</w:t>
      </w:r>
    </w:p>
    <w:p w:rsidR="006A6A9A" w:rsidRPr="00BB1B91"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Default="006A6A9A" w:rsidP="006A6A9A">
      <w:pPr>
        <w:ind w:left="360" w:right="-58"/>
        <w:jc w:val="center"/>
        <w:rPr>
          <w:b/>
          <w:caps/>
          <w:sz w:val="28"/>
          <w:szCs w:val="28"/>
        </w:rPr>
      </w:pPr>
    </w:p>
    <w:p w:rsidR="006A6A9A" w:rsidRPr="00CC6889" w:rsidRDefault="00E20883" w:rsidP="006A6A9A">
      <w:pPr>
        <w:ind w:left="360" w:right="-58"/>
        <w:jc w:val="both"/>
        <w:rPr>
          <w:b/>
          <w:caps/>
          <w:sz w:val="32"/>
        </w:rPr>
      </w:pPr>
      <w:r>
        <w:rPr>
          <w:b/>
          <w:caps/>
          <w:sz w:val="24"/>
          <w:szCs w:val="24"/>
        </w:rPr>
        <w:t xml:space="preserve"> </w:t>
      </w:r>
    </w:p>
    <w:p w:rsidR="006A6A9A" w:rsidRDefault="006A6A9A"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Default="00E20883" w:rsidP="006A6A9A">
      <w:pPr>
        <w:ind w:left="360" w:right="-58"/>
        <w:jc w:val="center"/>
        <w:rPr>
          <w:b/>
          <w:caps/>
          <w:sz w:val="32"/>
        </w:rPr>
      </w:pPr>
    </w:p>
    <w:p w:rsidR="00E20883" w:rsidRPr="00CC6889" w:rsidRDefault="00E20883" w:rsidP="006A6A9A">
      <w:pPr>
        <w:ind w:left="360" w:right="-58"/>
        <w:jc w:val="center"/>
        <w:rPr>
          <w:b/>
          <w:caps/>
          <w:sz w:val="32"/>
        </w:rPr>
      </w:pPr>
    </w:p>
    <w:p w:rsidR="006A6A9A" w:rsidRPr="00CC6889" w:rsidRDefault="006A6A9A" w:rsidP="006A6A9A">
      <w:pPr>
        <w:ind w:left="360" w:right="-58"/>
        <w:jc w:val="center"/>
        <w:rPr>
          <w:b/>
          <w:caps/>
          <w:sz w:val="32"/>
        </w:rPr>
      </w:pPr>
    </w:p>
    <w:p w:rsidR="006A6A9A" w:rsidRDefault="006A6A9A" w:rsidP="006A6A9A">
      <w:pPr>
        <w:ind w:left="360" w:right="-58"/>
        <w:jc w:val="center"/>
        <w:rPr>
          <w:b/>
          <w:caps/>
          <w:sz w:val="32"/>
        </w:rPr>
      </w:pPr>
    </w:p>
    <w:p w:rsidR="006A6A9A" w:rsidRPr="00BB1B91" w:rsidRDefault="006A6A9A" w:rsidP="006A6A9A">
      <w:pPr>
        <w:ind w:left="360" w:right="-58"/>
        <w:jc w:val="center"/>
        <w:rPr>
          <w:b/>
        </w:rPr>
      </w:pPr>
      <w:r>
        <w:rPr>
          <w:b/>
        </w:rPr>
        <w:t xml:space="preserve"> МР Уфимский район</w:t>
      </w:r>
    </w:p>
    <w:p w:rsidR="006A6A9A" w:rsidRDefault="006A6A9A" w:rsidP="006A6A9A">
      <w:pPr>
        <w:widowControl w:val="0"/>
        <w:jc w:val="center"/>
        <w:rPr>
          <w:b/>
        </w:rPr>
      </w:pPr>
      <w:r>
        <w:rPr>
          <w:b/>
        </w:rPr>
        <w:t xml:space="preserve">2011 </w:t>
      </w:r>
      <w:r w:rsidRPr="00CC6889">
        <w:rPr>
          <w:b/>
        </w:rPr>
        <w:t xml:space="preserve">год </w:t>
      </w:r>
    </w:p>
    <w:p w:rsidR="00B466B0" w:rsidRPr="006774CF" w:rsidRDefault="00B466B0" w:rsidP="00BB1B91">
      <w:pPr>
        <w:ind w:left="360" w:right="-58"/>
        <w:jc w:val="both"/>
        <w:rPr>
          <w:b/>
          <w:caps/>
          <w:sz w:val="24"/>
          <w:szCs w:val="24"/>
        </w:rPr>
      </w:pPr>
    </w:p>
    <w:p w:rsidR="007C22E8" w:rsidRPr="0094722F" w:rsidRDefault="003D2B9B" w:rsidP="007C22E8">
      <w:pPr>
        <w:widowControl w:val="0"/>
        <w:tabs>
          <w:tab w:val="left" w:pos="720"/>
          <w:tab w:val="left" w:pos="1134"/>
        </w:tabs>
        <w:overflowPunct w:val="0"/>
        <w:autoSpaceDE w:val="0"/>
        <w:autoSpaceDN w:val="0"/>
        <w:adjustRightInd w:val="0"/>
        <w:ind w:right="68"/>
        <w:jc w:val="both"/>
        <w:textAlignment w:val="baseline"/>
      </w:pPr>
      <w:r>
        <w:lastRenderedPageBreak/>
        <w:tab/>
      </w:r>
      <w:r w:rsidR="007C22E8" w:rsidRPr="0094722F">
        <w:t>Правила землепо</w:t>
      </w:r>
      <w:r w:rsidR="007C22E8">
        <w:t>льзования и застройки</w:t>
      </w:r>
      <w:r w:rsidR="0044460A" w:rsidRPr="0044460A">
        <w:t xml:space="preserve"> </w:t>
      </w:r>
      <w:r w:rsidR="0044460A">
        <w:t>сельского</w:t>
      </w:r>
      <w:r w:rsidR="0044460A" w:rsidRPr="0044460A">
        <w:t xml:space="preserve"> </w:t>
      </w:r>
      <w:r w:rsidR="0044460A">
        <w:t xml:space="preserve">поселения </w:t>
      </w:r>
      <w:r w:rsidR="008C6A16">
        <w:t>Юматовский</w:t>
      </w:r>
      <w:r w:rsidR="0044460A">
        <w:t xml:space="preserve"> сельсовет</w:t>
      </w:r>
      <w:r w:rsidR="007C22E8">
        <w:t xml:space="preserve"> муниципального района Уфимский район</w:t>
      </w:r>
      <w:r w:rsidR="007C22E8" w:rsidRPr="0094722F">
        <w:t xml:space="preserve">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w:t>
      </w:r>
      <w:r w:rsidR="007C22E8">
        <w:t>авом муниципального района Уфимский район</w:t>
      </w:r>
      <w:r w:rsidR="007C22E8" w:rsidRPr="0094722F">
        <w:t xml:space="preserve"> Республики Башкортостан, </w:t>
      </w:r>
      <w:r w:rsidR="001E689A" w:rsidRPr="001E689A">
        <w:t>г</w:t>
      </w:r>
      <w:r w:rsidR="007C22E8" w:rsidRPr="001E689A">
        <w:t>енеральным</w:t>
      </w:r>
      <w:r w:rsidR="006D20CA" w:rsidRPr="001E689A">
        <w:t>и</w:t>
      </w:r>
      <w:r w:rsidR="00436ADB" w:rsidRPr="001E689A">
        <w:t xml:space="preserve"> плана</w:t>
      </w:r>
      <w:r w:rsidR="007C22E8" w:rsidRPr="001E689A">
        <w:t>м</w:t>
      </w:r>
      <w:r w:rsidR="006D20CA" w:rsidRPr="001E689A">
        <w:t>и</w:t>
      </w:r>
      <w:r w:rsidR="007C22E8" w:rsidRPr="001E689A">
        <w:t xml:space="preserve"> </w:t>
      </w:r>
      <w:r w:rsidR="00EE04CF">
        <w:t>сельского поселения</w:t>
      </w:r>
      <w:r w:rsidR="00BB1B91">
        <w:t xml:space="preserve"> </w:t>
      </w:r>
      <w:r w:rsidR="008C6A16">
        <w:t>Юматовский</w:t>
      </w:r>
      <w:r w:rsidR="00BB1B91">
        <w:t xml:space="preserve"> сельсовет</w:t>
      </w:r>
      <w:r w:rsidR="006D20CA" w:rsidRPr="001E689A">
        <w:t xml:space="preserve"> муниципального района Уфимский район</w:t>
      </w:r>
      <w:r w:rsidR="007C22E8" w:rsidRPr="001E689A">
        <w:t xml:space="preserve"> Республики Башкортостан</w:t>
      </w:r>
      <w:r w:rsidR="007C22E8" w:rsidRPr="0094722F">
        <w:t>, а также с учетом положений и иных актов и документов, определяющих основные направления социально-экономического и градостроительного разв</w:t>
      </w:r>
      <w:r w:rsidR="007C22E8">
        <w:t>ития муниципального района Уфимский район</w:t>
      </w:r>
      <w:r w:rsidR="007C22E8" w:rsidRPr="0094722F">
        <w:t xml:space="preserve">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7C22E8">
      <w:pPr>
        <w:widowControl w:val="0"/>
        <w:tabs>
          <w:tab w:val="left" w:pos="720"/>
          <w:tab w:val="left" w:pos="1134"/>
        </w:tabs>
        <w:overflowPunct w:val="0"/>
        <w:autoSpaceDE w:val="0"/>
        <w:autoSpaceDN w:val="0"/>
        <w:adjustRightInd w:val="0"/>
        <w:ind w:right="68"/>
        <w:jc w:val="both"/>
        <w:textAlignment w:val="baseline"/>
      </w:pPr>
    </w:p>
    <w:p w:rsidR="007C22E8" w:rsidRPr="0094722F" w:rsidRDefault="007C22E8" w:rsidP="007C22E8">
      <w:pPr>
        <w:pStyle w:val="9"/>
        <w:keepNext w:val="0"/>
        <w:spacing w:before="0"/>
        <w:rPr>
          <w:sz w:val="26"/>
        </w:rPr>
      </w:pPr>
    </w:p>
    <w:p w:rsidR="007C22E8" w:rsidRPr="0094722F" w:rsidRDefault="007C22E8" w:rsidP="007C22E8">
      <w:pPr>
        <w:pStyle w:val="9"/>
        <w:keepNext w:val="0"/>
        <w:spacing w:before="0"/>
        <w:ind w:firstLine="708"/>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p w:rsidR="007C22E8" w:rsidRPr="008C6A16" w:rsidRDefault="007C22E8" w:rsidP="006A4233">
      <w:pPr>
        <w:pStyle w:val="1-016"/>
      </w:pPr>
      <w:r w:rsidRPr="008C6A16">
        <w:t xml:space="preserve">             Глава 1. </w:t>
      </w:r>
      <w:bookmarkEnd w:id="2"/>
      <w:r w:rsidRPr="008C6A16">
        <w:t>Общие</w:t>
      </w:r>
      <w:r w:rsidR="0044460A" w:rsidRPr="008C6A16">
        <w:t xml:space="preserve"> положения по применению Правил</w:t>
      </w:r>
    </w:p>
    <w:p w:rsidR="007C22E8" w:rsidRPr="008C6A16" w:rsidRDefault="007C22E8" w:rsidP="006A4233">
      <w:pPr>
        <w:pStyle w:val="1-016"/>
      </w:pPr>
    </w:p>
    <w:p w:rsidR="007C22E8" w:rsidRPr="008C6A16" w:rsidRDefault="007C22E8" w:rsidP="006A4233">
      <w:pPr>
        <w:pStyle w:val="1-016"/>
      </w:pPr>
      <w:r w:rsidRPr="008C6A16">
        <w:t xml:space="preserve">             Статья 1. Основные понятия, используемые в Правилах</w:t>
      </w:r>
    </w:p>
    <w:p w:rsidR="007C22E8" w:rsidRPr="006774CF" w:rsidRDefault="007C22E8" w:rsidP="006A4233">
      <w:pPr>
        <w:pStyle w:val="1-016"/>
      </w:pPr>
    </w:p>
    <w:p w:rsidR="007C22E8" w:rsidRPr="008C6A16" w:rsidRDefault="007C22E8" w:rsidP="006A4233">
      <w:pPr>
        <w:pStyle w:val="1-016"/>
      </w:pPr>
      <w:r w:rsidRPr="008C6A16">
        <w:t xml:space="preserve">             Понятия, используемые в Правилах, применяются в следующем значении:</w:t>
      </w:r>
    </w:p>
    <w:p w:rsidR="007C22E8" w:rsidRPr="008C6A16" w:rsidRDefault="007C22E8" w:rsidP="006A4233">
      <w:pPr>
        <w:pStyle w:val="1-016"/>
      </w:pPr>
      <w:r w:rsidRPr="008C6A16">
        <w:t xml:space="preserve">     </w:t>
      </w:r>
      <w:r w:rsidRPr="008C6A16">
        <w:rPr>
          <w:b/>
        </w:rPr>
        <w:t>акт выбора земельного участка</w:t>
      </w:r>
      <w:r w:rsidRPr="008C6A16">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муниципального района Уфимский район Республики Башкортостан; </w:t>
      </w:r>
    </w:p>
    <w:p w:rsidR="007C22E8" w:rsidRPr="0094722F" w:rsidRDefault="007C22E8" w:rsidP="007C22E8">
      <w:pPr>
        <w:ind w:firstLine="357"/>
        <w:jc w:val="both"/>
      </w:pPr>
      <w:r w:rsidRPr="0094722F">
        <w:rPr>
          <w:b/>
        </w:rPr>
        <w:t>акт приемки</w:t>
      </w:r>
      <w:r w:rsidRPr="0094722F">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94722F">
        <w:t>а</w:t>
      </w:r>
      <w:r w:rsidRPr="0094722F">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sidRPr="0094722F">
        <w:lastRenderedPageBreak/>
        <w:t>Российской Федерации</w:t>
      </w:r>
      <w:r>
        <w:t>,</w:t>
      </w:r>
      <w:r w:rsidRPr="0094722F">
        <w:t xml:space="preserve"> акт приемки объекта капитального строительства прилагается к заявлению о выдаче разрешения на ввод объекта в эксплуатацию;</w:t>
      </w:r>
    </w:p>
    <w:p w:rsidR="007C22E8" w:rsidRPr="0094722F" w:rsidRDefault="007C22E8" w:rsidP="007C22E8">
      <w:pPr>
        <w:ind w:firstLine="357"/>
        <w:jc w:val="both"/>
      </w:pPr>
      <w:r w:rsidRPr="0094722F">
        <w:rPr>
          <w:b/>
        </w:rPr>
        <w:t>арендаторы земельных участков</w:t>
      </w:r>
      <w:r w:rsidRPr="0094722F">
        <w:t xml:space="preserve"> – лица, владеющие и пользующиеся земельным участком по договору аренды;</w:t>
      </w:r>
    </w:p>
    <w:p w:rsidR="007C22E8" w:rsidRPr="0094722F" w:rsidRDefault="007C22E8" w:rsidP="007C22E8">
      <w:pPr>
        <w:ind w:firstLine="357"/>
        <w:jc w:val="both"/>
      </w:pPr>
      <w:r w:rsidRPr="0094722F">
        <w:rPr>
          <w:b/>
        </w:rPr>
        <w:t xml:space="preserve">блокированный жилой дом – </w:t>
      </w:r>
      <w:r w:rsidRPr="0094722F">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94722F" w:rsidRDefault="007C22E8" w:rsidP="007C22E8">
      <w:pPr>
        <w:pStyle w:val="Web"/>
        <w:spacing w:before="0" w:after="0"/>
        <w:ind w:firstLine="357"/>
        <w:jc w:val="both"/>
        <w:rPr>
          <w:sz w:val="26"/>
        </w:rPr>
      </w:pPr>
      <w:r w:rsidRPr="0094722F">
        <w:rPr>
          <w:b/>
          <w:sz w:val="26"/>
        </w:rPr>
        <w:t xml:space="preserve">боковые границы участка – </w:t>
      </w:r>
      <w:r w:rsidRPr="0094722F">
        <w:rPr>
          <w:sz w:val="26"/>
        </w:rPr>
        <w:t>границы, линии которых соединяют лицевую и заднюю гр</w:t>
      </w:r>
      <w:r w:rsidRPr="0094722F">
        <w:rPr>
          <w:sz w:val="26"/>
        </w:rPr>
        <w:t>а</w:t>
      </w:r>
      <w:r w:rsidRPr="0094722F">
        <w:rPr>
          <w:sz w:val="26"/>
        </w:rPr>
        <w:t>ницы участка;</w:t>
      </w:r>
    </w:p>
    <w:p w:rsidR="007C22E8" w:rsidRPr="0094722F" w:rsidRDefault="007C22E8" w:rsidP="007C22E8">
      <w:pPr>
        <w:ind w:firstLine="357"/>
        <w:jc w:val="both"/>
      </w:pPr>
      <w:r w:rsidRPr="0094722F">
        <w:rPr>
          <w:b/>
        </w:rPr>
        <w:t>виды разрешенного использования земельных участков</w:t>
      </w:r>
      <w:r w:rsidRPr="0094722F">
        <w:t xml:space="preserve"> </w:t>
      </w:r>
      <w:r w:rsidRPr="0094722F">
        <w:rPr>
          <w:b/>
        </w:rPr>
        <w:t xml:space="preserve">и объектов капитального строительства </w:t>
      </w:r>
      <w:r w:rsidRPr="0094722F">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94722F" w:rsidRDefault="007C22E8" w:rsidP="007C22E8">
      <w:pPr>
        <w:spacing w:before="120"/>
        <w:ind w:firstLine="360"/>
        <w:jc w:val="both"/>
        <w:rPr>
          <w:b/>
        </w:rPr>
      </w:pPr>
      <w:bookmarkStart w:id="3" w:name="_Toc135768239"/>
      <w:r w:rsidRPr="0094722F">
        <w:rPr>
          <w:b/>
          <w:bCs/>
          <w:snapToGrid w:val="0"/>
        </w:rPr>
        <w:t>вновь выявленный объект культурного наследия</w:t>
      </w:r>
      <w:bookmarkEnd w:id="3"/>
      <w:r w:rsidRPr="0094722F">
        <w:rPr>
          <w:b/>
        </w:rPr>
        <w:t xml:space="preserve"> – </w:t>
      </w:r>
      <w:r w:rsidRPr="0094722F">
        <w:rPr>
          <w:snapToGrid w:val="0"/>
        </w:rPr>
        <w:t>объект, предста</w:t>
      </w:r>
      <w:r w:rsidRPr="0094722F">
        <w:rPr>
          <w:snapToGrid w:val="0"/>
        </w:rPr>
        <w:t>в</w:t>
      </w:r>
      <w:r w:rsidRPr="0094722F">
        <w:rPr>
          <w:snapToGrid w:val="0"/>
        </w:rPr>
        <w:t>ляющий собой историко-культурную ценность, в отношении которого подгото</w:t>
      </w:r>
      <w:r w:rsidRPr="0094722F">
        <w:rPr>
          <w:snapToGrid w:val="0"/>
        </w:rPr>
        <w:t>в</w:t>
      </w:r>
      <w:r w:rsidRPr="0094722F">
        <w:rPr>
          <w:snapToGrid w:val="0"/>
        </w:rPr>
        <w:t>лено предложение государственной историко-культурной экспертизы о включ</w:t>
      </w:r>
      <w:r w:rsidRPr="0094722F">
        <w:rPr>
          <w:snapToGrid w:val="0"/>
        </w:rPr>
        <w:t>е</w:t>
      </w:r>
      <w:r w:rsidRPr="0094722F">
        <w:rPr>
          <w:snapToGrid w:val="0"/>
        </w:rPr>
        <w:t>нии его в реестр как объекта культурного наследия и в отношении которого пре</w:t>
      </w:r>
      <w:r w:rsidRPr="0094722F">
        <w:rPr>
          <w:snapToGrid w:val="0"/>
        </w:rPr>
        <w:t>д</w:t>
      </w:r>
      <w:r w:rsidRPr="0094722F">
        <w:rPr>
          <w:snapToGrid w:val="0"/>
        </w:rPr>
        <w:t xml:space="preserve">стоит принятие решения уполномоченным органом государственной власти о включении его в указанный реестр </w:t>
      </w:r>
      <w:r w:rsidRPr="0094722F">
        <w:rPr>
          <w:bCs/>
          <w:snapToGrid w:val="0"/>
        </w:rPr>
        <w:t xml:space="preserve">об отказе в таком </w:t>
      </w:r>
      <w:r w:rsidRPr="0094722F">
        <w:rPr>
          <w:snapToGrid w:val="0"/>
        </w:rPr>
        <w:t>включении</w:t>
      </w:r>
      <w:r w:rsidRPr="0094722F">
        <w:rPr>
          <w:bCs/>
          <w:snapToGrid w:val="0"/>
        </w:rPr>
        <w:t>;</w:t>
      </w:r>
    </w:p>
    <w:p w:rsidR="007C22E8" w:rsidRPr="0094722F" w:rsidRDefault="007C22E8" w:rsidP="007C22E8">
      <w:pPr>
        <w:ind w:firstLine="357"/>
        <w:jc w:val="both"/>
        <w:rPr>
          <w:b/>
        </w:rPr>
      </w:pPr>
      <w:r w:rsidRPr="0094722F">
        <w:rPr>
          <w:b/>
        </w:rPr>
        <w:t xml:space="preserve">водоохранная зона – </w:t>
      </w:r>
      <w:r w:rsidRPr="0094722F">
        <w:t>территория, примыкающая к акваториям рек, озёр, водохран</w:t>
      </w:r>
      <w:r w:rsidRPr="0094722F">
        <w:t>и</w:t>
      </w:r>
      <w:r w:rsidRPr="0094722F">
        <w:t xml:space="preserve">лищ и другим поверхностным водным объектам, для которой устанавливается специальный режим осуществления хозяйственной и иной деятельности, </w:t>
      </w:r>
      <w:r w:rsidRPr="0094722F">
        <w:rPr>
          <w:szCs w:val="26"/>
        </w:rPr>
        <w:t>в соответствии с действующим законодательством</w:t>
      </w:r>
      <w:r w:rsidRPr="0094722F">
        <w:t>,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94722F" w:rsidRDefault="007C22E8" w:rsidP="007C22E8">
      <w:pPr>
        <w:ind w:firstLine="357"/>
        <w:jc w:val="both"/>
      </w:pPr>
      <w:r w:rsidRPr="0094722F">
        <w:rPr>
          <w:b/>
        </w:rPr>
        <w:t>временные здания и сооружения</w:t>
      </w:r>
      <w:r w:rsidRPr="0094722F">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7C22E8" w:rsidRPr="0094722F" w:rsidRDefault="007C22E8" w:rsidP="007C22E8">
      <w:pPr>
        <w:ind w:firstLine="357"/>
        <w:jc w:val="both"/>
      </w:pPr>
      <w:r w:rsidRPr="0094722F">
        <w:rPr>
          <w:b/>
        </w:rPr>
        <w:t xml:space="preserve">временные здания и сооружения для нужд строительного процесса </w:t>
      </w:r>
      <w:r w:rsidRPr="0094722F">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C22E8" w:rsidRPr="0094722F" w:rsidRDefault="007C22E8" w:rsidP="007C22E8">
      <w:pPr>
        <w:pStyle w:val="txt"/>
        <w:spacing w:before="0" w:after="0"/>
        <w:ind w:left="0" w:right="0" w:firstLine="357"/>
        <w:rPr>
          <w:rFonts w:ascii="Times New Roman" w:hAnsi="Times New Roman"/>
          <w:color w:val="auto"/>
          <w:sz w:val="26"/>
          <w:szCs w:val="24"/>
        </w:rPr>
      </w:pPr>
      <w:r w:rsidRPr="0094722F">
        <w:rPr>
          <w:rFonts w:ascii="Times New Roman" w:hAnsi="Times New Roman"/>
          <w:b/>
          <w:bCs/>
          <w:color w:val="auto"/>
          <w:sz w:val="26"/>
          <w:szCs w:val="24"/>
        </w:rPr>
        <w:lastRenderedPageBreak/>
        <w:t>вспомогательные виды разрешенного использования</w:t>
      </w:r>
      <w:r w:rsidRPr="0094722F">
        <w:rPr>
          <w:rFonts w:ascii="Times New Roman" w:hAnsi="Times New Roman"/>
          <w:color w:val="auto"/>
          <w:sz w:val="26"/>
          <w:szCs w:val="24"/>
        </w:rPr>
        <w:t xml:space="preserve"> </w:t>
      </w:r>
      <w:r w:rsidRPr="0094722F">
        <w:rPr>
          <w:rFonts w:ascii="Times New Roman" w:hAnsi="Times New Roman"/>
          <w:b/>
          <w:color w:val="auto"/>
          <w:sz w:val="26"/>
          <w:szCs w:val="24"/>
        </w:rPr>
        <w:t xml:space="preserve">земельных участков и объектов капитального строительства </w:t>
      </w:r>
      <w:r w:rsidRPr="0094722F">
        <w:rPr>
          <w:rFonts w:ascii="Times New Roman" w:hAnsi="Times New Roman"/>
          <w:color w:val="auto"/>
          <w:sz w:val="26"/>
          <w:szCs w:val="24"/>
        </w:rPr>
        <w:t>– в</w:t>
      </w:r>
      <w:r w:rsidRPr="0094722F">
        <w:rPr>
          <w:rFonts w:ascii="Times New Roman" w:hAnsi="Times New Roman"/>
          <w:color w:val="auto"/>
          <w:sz w:val="26"/>
          <w:szCs w:val="24"/>
        </w:rPr>
        <w:t>и</w:t>
      </w:r>
      <w:r w:rsidRPr="0094722F">
        <w:rPr>
          <w:rFonts w:ascii="Times New Roman" w:hAnsi="Times New Roman"/>
          <w:color w:val="auto"/>
          <w:sz w:val="26"/>
          <w:szCs w:val="24"/>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94722F">
        <w:rPr>
          <w:rFonts w:ascii="Times New Roman" w:hAnsi="Times New Roman"/>
          <w:color w:val="auto"/>
          <w:sz w:val="26"/>
          <w:szCs w:val="24"/>
        </w:rPr>
        <w:t>с</w:t>
      </w:r>
      <w:r w:rsidRPr="0094722F">
        <w:rPr>
          <w:rFonts w:ascii="Times New Roman" w:hAnsi="Times New Roman"/>
          <w:color w:val="auto"/>
          <w:sz w:val="26"/>
          <w:szCs w:val="24"/>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C22E8" w:rsidRPr="0094722F" w:rsidRDefault="007C22E8" w:rsidP="007C22E8">
      <w:pPr>
        <w:pStyle w:val="Web"/>
        <w:spacing w:before="0" w:after="0"/>
        <w:ind w:firstLine="357"/>
        <w:jc w:val="both"/>
        <w:rPr>
          <w:sz w:val="26"/>
        </w:rPr>
      </w:pPr>
      <w:r w:rsidRPr="0094722F">
        <w:rPr>
          <w:b/>
          <w:sz w:val="26"/>
          <w:szCs w:val="26"/>
        </w:rPr>
        <w:t>высота здания, строения, сооружения</w:t>
      </w:r>
      <w:r w:rsidRPr="0094722F">
        <w:rPr>
          <w:b/>
          <w:sz w:val="26"/>
        </w:rPr>
        <w:t xml:space="preserve"> – </w:t>
      </w:r>
      <w:r w:rsidRPr="0094722F">
        <w:rPr>
          <w:sz w:val="26"/>
        </w:rPr>
        <w:t>расстояние по вертикали,</w:t>
      </w:r>
      <w:r w:rsidRPr="0094722F">
        <w:rPr>
          <w:b/>
          <w:sz w:val="26"/>
        </w:rPr>
        <w:t xml:space="preserve"> </w:t>
      </w:r>
      <w:r w:rsidRPr="0094722F">
        <w:rPr>
          <w:sz w:val="26"/>
        </w:rPr>
        <w:t>измеренное от</w:t>
      </w:r>
      <w:r w:rsidRPr="0094722F">
        <w:rPr>
          <w:b/>
          <w:sz w:val="26"/>
        </w:rPr>
        <w:t xml:space="preserve"> </w:t>
      </w:r>
      <w:r w:rsidRPr="0094722F">
        <w:rPr>
          <w:sz w:val="26"/>
        </w:rPr>
        <w:t>проектной отметки земли до наивысшей отметки плоской кр</w:t>
      </w:r>
      <w:r w:rsidRPr="0094722F">
        <w:rPr>
          <w:sz w:val="26"/>
        </w:rPr>
        <w:t>ы</w:t>
      </w:r>
      <w:r w:rsidRPr="0094722F">
        <w:rPr>
          <w:sz w:val="26"/>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7C22E8" w:rsidRPr="0094722F" w:rsidRDefault="007C22E8" w:rsidP="007C22E8">
      <w:pPr>
        <w:pStyle w:val="Web"/>
        <w:spacing w:before="0" w:after="0"/>
        <w:ind w:firstLine="357"/>
        <w:jc w:val="both"/>
        <w:rPr>
          <w:sz w:val="26"/>
          <w:szCs w:val="26"/>
        </w:rPr>
      </w:pPr>
      <w:r w:rsidRPr="0094722F">
        <w:rPr>
          <w:b/>
          <w:sz w:val="26"/>
          <w:szCs w:val="26"/>
        </w:rPr>
        <w:t>государственный строительный надзор</w:t>
      </w:r>
      <w:r w:rsidRPr="0094722F">
        <w:rPr>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C22E8" w:rsidRPr="0094722F" w:rsidRDefault="007C22E8" w:rsidP="007C22E8">
      <w:pPr>
        <w:pStyle w:val="Web"/>
        <w:spacing w:before="0" w:after="0"/>
        <w:ind w:firstLine="357"/>
        <w:jc w:val="both"/>
        <w:rPr>
          <w:sz w:val="26"/>
        </w:rPr>
      </w:pPr>
      <w:r w:rsidRPr="0094722F">
        <w:rPr>
          <w:b/>
          <w:sz w:val="26"/>
        </w:rPr>
        <w:t xml:space="preserve">градорегулирование – </w:t>
      </w:r>
      <w:r w:rsidRPr="0094722F">
        <w:rPr>
          <w:sz w:val="26"/>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C22E8" w:rsidRPr="0094722F" w:rsidRDefault="007C22E8" w:rsidP="007C22E8">
      <w:pPr>
        <w:pStyle w:val="Web"/>
        <w:spacing w:before="0" w:after="0"/>
        <w:ind w:firstLine="357"/>
        <w:jc w:val="both"/>
        <w:rPr>
          <w:sz w:val="26"/>
        </w:rPr>
      </w:pPr>
      <w:r w:rsidRPr="0094722F">
        <w:rPr>
          <w:b/>
          <w:sz w:val="26"/>
        </w:rPr>
        <w:t>градостроительная деятельность</w:t>
      </w:r>
      <w:r w:rsidRPr="0094722F">
        <w:rPr>
          <w:sz w:val="26"/>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C22E8" w:rsidRPr="0094722F" w:rsidRDefault="007C22E8" w:rsidP="007C22E8">
      <w:pPr>
        <w:ind w:firstLine="360"/>
        <w:jc w:val="both"/>
      </w:pPr>
      <w:r w:rsidRPr="0094722F">
        <w:rPr>
          <w:b/>
          <w:bCs/>
        </w:rPr>
        <w:t xml:space="preserve">градостроительное задание </w:t>
      </w:r>
      <w:r w:rsidRPr="0094722F">
        <w:t xml:space="preserve">– документ, устанавливающий основные требования  к составу и содержанию проектной документации  </w:t>
      </w:r>
      <w:r w:rsidRPr="0094722F">
        <w:rPr>
          <w:bCs/>
        </w:rPr>
        <w:t>по план</w:t>
      </w:r>
      <w:r w:rsidRPr="0094722F">
        <w:rPr>
          <w:bCs/>
        </w:rPr>
        <w:t>и</w:t>
      </w:r>
      <w:r w:rsidRPr="0094722F">
        <w:rPr>
          <w:bCs/>
        </w:rPr>
        <w:t>ровке территории</w:t>
      </w:r>
      <w:r w:rsidRPr="0094722F">
        <w:t>, в части  комплекса требований к размещению, архитектурно-планировочным  решениям, функциональному назначению, основным  параме</w:t>
      </w:r>
      <w:r w:rsidRPr="0094722F">
        <w:t>т</w:t>
      </w:r>
      <w:r w:rsidRPr="0094722F">
        <w:t>рам объекта градостроительной деятельности на конкретном земельном учас</w:t>
      </w:r>
      <w:r w:rsidRPr="0094722F">
        <w:t>т</w:t>
      </w:r>
      <w:r w:rsidRPr="0094722F">
        <w:t>ке, а также, обяз</w:t>
      </w:r>
      <w:r w:rsidRPr="0094722F">
        <w:t>а</w:t>
      </w:r>
      <w:r w:rsidRPr="0094722F">
        <w:t>тельных экологических, технических, организационных и иных условий его проектирования, предусмотренных действующим  законод</w:t>
      </w:r>
      <w:r w:rsidRPr="0094722F">
        <w:t>а</w:t>
      </w:r>
      <w:r w:rsidRPr="0094722F">
        <w:t>тельством, Правилами землепользования и застр</w:t>
      </w:r>
      <w:r>
        <w:t>ойки муниципального района Уфимский район</w:t>
      </w:r>
      <w:r w:rsidRPr="0094722F">
        <w:t xml:space="preserve"> Республики Башко</w:t>
      </w:r>
      <w:r w:rsidRPr="0094722F">
        <w:t>р</w:t>
      </w:r>
      <w:r w:rsidRPr="0094722F">
        <w:t>тостан</w:t>
      </w:r>
      <w:r w:rsidRPr="004F1434">
        <w:t>. Подготовку документа, срок действия которого совпадает со сроком действия Постановления, осуществляет</w:t>
      </w:r>
      <w:r w:rsidR="00D64185" w:rsidRPr="004F1434">
        <w:t xml:space="preserve"> отдел архитектуры и градостроительства муниципального района Уфимский район</w:t>
      </w:r>
      <w:r w:rsidRPr="004F1434">
        <w:t xml:space="preserve"> Республики Ба</w:t>
      </w:r>
      <w:r w:rsidRPr="004F1434">
        <w:t>ш</w:t>
      </w:r>
      <w:r w:rsidRPr="004F1434">
        <w:t>кортостан;</w:t>
      </w:r>
      <w:r w:rsidR="006D20CA">
        <w:t xml:space="preserve"> </w:t>
      </w:r>
    </w:p>
    <w:p w:rsidR="007C22E8" w:rsidRDefault="007C22E8" w:rsidP="007C22E8">
      <w:pPr>
        <w:jc w:val="both"/>
        <w:rPr>
          <w:bCs/>
          <w:szCs w:val="26"/>
        </w:rPr>
      </w:pPr>
      <w:r w:rsidRPr="00521E67">
        <w:rPr>
          <w:b/>
          <w:bCs/>
          <w:szCs w:val="26"/>
        </w:rPr>
        <w:lastRenderedPageBreak/>
        <w:t xml:space="preserve">     градостроительное заключение – </w:t>
      </w:r>
      <w:r w:rsidRPr="00521E67">
        <w:rPr>
          <w:bCs/>
          <w:szCs w:val="26"/>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градостроительное зонирование  </w:t>
      </w:r>
      <w:r w:rsidRPr="00521E67">
        <w:rPr>
          <w:b w:val="0"/>
          <w:sz w:val="26"/>
        </w:rPr>
        <w:t>– зонирование террит</w:t>
      </w:r>
      <w:r>
        <w:rPr>
          <w:b w:val="0"/>
          <w:sz w:val="26"/>
        </w:rPr>
        <w:t>ории муниципального района Уфимский район</w:t>
      </w:r>
      <w:r w:rsidRPr="00521E67">
        <w:rPr>
          <w:b w:val="0"/>
          <w:sz w:val="26"/>
        </w:rPr>
        <w:t xml:space="preserve"> Республики Башкортостан в целях определения территориальных зон и установления градостроительных ре</w:t>
      </w:r>
      <w:r w:rsidRPr="00521E67">
        <w:rPr>
          <w:b w:val="0"/>
          <w:sz w:val="26"/>
        </w:rPr>
        <w:t>г</w:t>
      </w:r>
      <w:r w:rsidRPr="00521E67">
        <w:rPr>
          <w:b w:val="0"/>
          <w:sz w:val="26"/>
        </w:rPr>
        <w:t>ламентов;</w:t>
      </w:r>
    </w:p>
    <w:p w:rsidR="007C22E8" w:rsidRPr="00521E67" w:rsidRDefault="007C22E8" w:rsidP="007C22E8">
      <w:pPr>
        <w:pStyle w:val="11"/>
        <w:widowControl w:val="0"/>
        <w:spacing w:line="240" w:lineRule="auto"/>
        <w:ind w:firstLine="357"/>
        <w:rPr>
          <w:b w:val="0"/>
          <w:bCs/>
          <w:snapToGrid/>
          <w:sz w:val="26"/>
        </w:rPr>
      </w:pPr>
      <w:r w:rsidRPr="00521E67">
        <w:rPr>
          <w:snapToGrid/>
          <w:sz w:val="26"/>
        </w:rPr>
        <w:t xml:space="preserve">градостроительные изменения  – </w:t>
      </w:r>
      <w:r w:rsidRPr="00521E67">
        <w:rPr>
          <w:b w:val="0"/>
          <w:bCs/>
          <w:snapToGrid/>
          <w:sz w:val="26"/>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7C22E8" w:rsidRDefault="007C22E8" w:rsidP="007C22E8">
      <w:pPr>
        <w:pStyle w:val="Web"/>
        <w:spacing w:before="0" w:after="0"/>
        <w:ind w:firstLine="357"/>
        <w:jc w:val="both"/>
        <w:rPr>
          <w:sz w:val="26"/>
        </w:rPr>
      </w:pPr>
      <w:r w:rsidRPr="00521E67">
        <w:rPr>
          <w:b/>
          <w:sz w:val="26"/>
        </w:rPr>
        <w:t xml:space="preserve">градостроительная подготовка территорий – </w:t>
      </w:r>
      <w:r w:rsidRPr="00521E67">
        <w:rPr>
          <w:sz w:val="26"/>
        </w:rPr>
        <w:t xml:space="preserve">деятельность, осуществляемая посредством подготовки документации по планировке территории в соответствии с </w:t>
      </w:r>
      <w:r>
        <w:rPr>
          <w:sz w:val="26"/>
        </w:rPr>
        <w:t>Г</w:t>
      </w:r>
      <w:r w:rsidRPr="00521E67">
        <w:rPr>
          <w:sz w:val="26"/>
        </w:rPr>
        <w:t>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w:t>
      </w:r>
      <w:r w:rsidRPr="0042557A">
        <w:rPr>
          <w:sz w:val="26"/>
        </w:rPr>
        <w:t xml:space="preserve"> </w:t>
      </w:r>
      <w:r w:rsidRPr="00521E67">
        <w:rPr>
          <w:sz w:val="26"/>
        </w:rPr>
        <w:t>развития застроенных территорий</w:t>
      </w:r>
      <w:r>
        <w:rPr>
          <w:sz w:val="26"/>
        </w:rPr>
        <w:t>,</w:t>
      </w:r>
      <w:r w:rsidRPr="00521E67">
        <w:rPr>
          <w:sz w:val="26"/>
        </w:rPr>
        <w:t xml:space="preserve"> комплексного освоения территорий, строительства</w:t>
      </w:r>
      <w:r w:rsidRPr="0042557A">
        <w:rPr>
          <w:sz w:val="26"/>
        </w:rPr>
        <w:t xml:space="preserve"> </w:t>
      </w:r>
      <w:r w:rsidRPr="00521E67">
        <w:rPr>
          <w:sz w:val="26"/>
        </w:rPr>
        <w:t>объектов</w:t>
      </w:r>
      <w:r>
        <w:rPr>
          <w:sz w:val="26"/>
        </w:rPr>
        <w:t xml:space="preserve"> капитального строительства</w:t>
      </w:r>
      <w:r w:rsidRPr="00521E67">
        <w:rPr>
          <w:sz w:val="26"/>
        </w:rPr>
        <w:t>,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C22E8" w:rsidRPr="00521E67" w:rsidRDefault="007C22E8" w:rsidP="007C22E8">
      <w:pPr>
        <w:pStyle w:val="Web"/>
        <w:spacing w:before="0" w:after="0"/>
        <w:ind w:firstLine="357"/>
        <w:jc w:val="both"/>
        <w:rPr>
          <w:sz w:val="26"/>
        </w:rPr>
      </w:pPr>
      <w:r w:rsidRPr="00521E67">
        <w:rPr>
          <w:b/>
          <w:sz w:val="26"/>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521E67">
        <w:rPr>
          <w:sz w:val="26"/>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C22E8" w:rsidRDefault="007C22E8" w:rsidP="007C22E8">
      <w:pPr>
        <w:ind w:firstLine="357"/>
        <w:jc w:val="both"/>
      </w:pPr>
      <w:r w:rsidRPr="00521E67">
        <w:rPr>
          <w:b/>
        </w:rPr>
        <w:t>градостроительный план земельного участка</w:t>
      </w:r>
      <w:r w:rsidRPr="00521E67">
        <w:t xml:space="preserve"> – документ, подготавливаемый по форме, утвержденной Правительством Российской Федерации и утверждаемый в с</w:t>
      </w:r>
      <w:r w:rsidRPr="00521E67">
        <w:t>о</w:t>
      </w:r>
      <w:r w:rsidRPr="00521E67">
        <w:t xml:space="preserve">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w:t>
      </w:r>
      <w:r w:rsidRPr="00521E67">
        <w:lastRenderedPageBreak/>
        <w:t>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градостроительный регламент </w:t>
      </w:r>
      <w:r w:rsidRPr="00521E67">
        <w:rPr>
          <w:b w:val="0"/>
          <w:snapToGrid/>
          <w:sz w:val="26"/>
        </w:rPr>
        <w:t xml:space="preserve">– устанавливаемый настоящими Правилами правовой режим земельных участков </w:t>
      </w:r>
      <w:r w:rsidRPr="00521E67">
        <w:rPr>
          <w:b w:val="0"/>
          <w:sz w:val="26"/>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w:t>
      </w:r>
      <w:r>
        <w:rPr>
          <w:b w:val="0"/>
          <w:sz w:val="26"/>
        </w:rPr>
        <w:t>овленных проектами водоохранных</w:t>
      </w:r>
      <w:r w:rsidRPr="00521E67">
        <w:rPr>
          <w:b w:val="0"/>
          <w:sz w:val="26"/>
        </w:rPr>
        <w:t>, санитарно-защитных зон, проектом зон охраны памятников и иными зонами с особыми условиями использования территорий;</w:t>
      </w:r>
    </w:p>
    <w:p w:rsidR="007C22E8" w:rsidRPr="00521E67" w:rsidRDefault="007C22E8" w:rsidP="007C22E8">
      <w:pPr>
        <w:pStyle w:val="Web"/>
        <w:spacing w:before="0" w:after="0"/>
        <w:ind w:firstLine="357"/>
        <w:jc w:val="both"/>
        <w:rPr>
          <w:sz w:val="26"/>
        </w:rPr>
      </w:pPr>
      <w:r w:rsidRPr="00521E67">
        <w:rPr>
          <w:b/>
          <w:sz w:val="26"/>
        </w:rPr>
        <w:t xml:space="preserve">задняя граница участка – </w:t>
      </w:r>
      <w:r w:rsidRPr="00521E67">
        <w:rPr>
          <w:sz w:val="26"/>
        </w:rPr>
        <w:t>граница участка, как правило, параллельная лицевой границе земельного участка;</w:t>
      </w:r>
    </w:p>
    <w:p w:rsidR="007C22E8" w:rsidRPr="00521E67" w:rsidRDefault="007C22E8" w:rsidP="007C22E8">
      <w:pPr>
        <w:ind w:firstLine="357"/>
        <w:jc w:val="both"/>
      </w:pPr>
      <w:r w:rsidRPr="00521E67">
        <w:rPr>
          <w:b/>
        </w:rPr>
        <w:t>заказчик</w:t>
      </w:r>
      <w:r w:rsidRPr="00521E67">
        <w:t xml:space="preserve"> – физическое или юридическое лицо, которое уполномоч</w:t>
      </w:r>
      <w:r w:rsidRPr="00521E67">
        <w:t>е</w:t>
      </w:r>
      <w:r w:rsidRPr="00521E67">
        <w:t>но застройщиком представлять интересы застройщика при подготовке и осуществлении строительства, реко</w:t>
      </w:r>
      <w:r w:rsidRPr="00521E67">
        <w:t>н</w:t>
      </w:r>
      <w:r w:rsidRPr="00521E67">
        <w:t>струкции, в том числе обеспечивать от имени застройщика заключение договоров с исполнителями, подрядчиками, осущест</w:t>
      </w:r>
      <w:r w:rsidRPr="00521E67">
        <w:t>в</w:t>
      </w:r>
      <w:r w:rsidRPr="00521E67">
        <w:t>лять контроль на стадии выполнения и приемки работ;</w:t>
      </w:r>
    </w:p>
    <w:p w:rsidR="007C22E8" w:rsidRPr="00521E67" w:rsidRDefault="007C22E8" w:rsidP="007C22E8">
      <w:pPr>
        <w:pStyle w:val="Iauiue"/>
        <w:numPr>
          <w:ilvl w:val="12"/>
          <w:numId w:val="0"/>
        </w:numPr>
        <w:ind w:firstLine="357"/>
        <w:jc w:val="both"/>
        <w:rPr>
          <w:sz w:val="26"/>
          <w:szCs w:val="24"/>
        </w:rPr>
      </w:pPr>
      <w:r w:rsidRPr="00521E67">
        <w:rPr>
          <w:b/>
          <w:sz w:val="26"/>
          <w:szCs w:val="24"/>
        </w:rPr>
        <w:t>застройщик</w:t>
      </w:r>
      <w:r w:rsidRPr="00521E67">
        <w:rPr>
          <w:sz w:val="26"/>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22E8" w:rsidRPr="00521E67" w:rsidRDefault="007C22E8" w:rsidP="007C22E8">
      <w:pPr>
        <w:ind w:firstLine="225"/>
        <w:jc w:val="both"/>
      </w:pPr>
      <w:r w:rsidRPr="00521E67">
        <w:rPr>
          <w:b/>
        </w:rPr>
        <w:t xml:space="preserve">  зеленые насаждения общего пользования</w:t>
      </w:r>
      <w:r w:rsidRPr="00521E6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B32C8D">
        <w:t>районных</w:t>
      </w:r>
      <w:r w:rsidRPr="00521E67">
        <w:t xml:space="preserve"> </w:t>
      </w:r>
      <w:r w:rsidRPr="0042557A">
        <w:t>лесов, садов, скверов</w:t>
      </w:r>
      <w:r w:rsidRPr="00521E67">
        <w:t xml:space="preserve">, бульваров, зеленые насаждения озеленения </w:t>
      </w:r>
      <w:r w:rsidR="00B32C8D">
        <w:t>районных</w:t>
      </w:r>
      <w:r w:rsidRPr="00521E67">
        <w:t xml:space="preserve"> улиц);</w:t>
      </w:r>
    </w:p>
    <w:p w:rsidR="007C22E8" w:rsidRPr="0042557A" w:rsidRDefault="007C22E8" w:rsidP="007C22E8">
      <w:pPr>
        <w:ind w:firstLine="225"/>
        <w:jc w:val="both"/>
      </w:pPr>
      <w:r w:rsidRPr="00521E67">
        <w:rPr>
          <w:b/>
        </w:rPr>
        <w:t xml:space="preserve">  зеленые насаждения ограниченного пользования</w:t>
      </w:r>
      <w:r w:rsidRPr="00521E67">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w:t>
      </w:r>
      <w:r>
        <w:t xml:space="preserve">ен особым режимом </w:t>
      </w:r>
      <w:r w:rsidRPr="0042557A">
        <w:t>использования (в том числе, парки специализированные, озеленение учреждений народного образования, иных учреждений);</w:t>
      </w:r>
    </w:p>
    <w:p w:rsidR="007C22E8" w:rsidRPr="00521E67" w:rsidRDefault="007C22E8" w:rsidP="007C22E8">
      <w:pPr>
        <w:ind w:firstLine="225"/>
        <w:jc w:val="both"/>
        <w:rPr>
          <w:szCs w:val="24"/>
          <w:u w:val="single"/>
        </w:rPr>
      </w:pPr>
      <w:r w:rsidRPr="00521E67">
        <w:rPr>
          <w:b/>
        </w:rPr>
        <w:t xml:space="preserve">   зеленые насаждения внутриквартального озеленения</w:t>
      </w:r>
      <w:r w:rsidRPr="00521E67">
        <w:t xml:space="preserve"> – все виды зеленых насаждений, находящиеся в границах красных линий кварталов, кроме зеленых насаждений, относящихся к другим видам;</w:t>
      </w:r>
    </w:p>
    <w:p w:rsidR="007C22E8" w:rsidRPr="00521E67" w:rsidRDefault="007C22E8" w:rsidP="007C22E8">
      <w:pPr>
        <w:ind w:firstLine="357"/>
        <w:jc w:val="both"/>
      </w:pPr>
      <w:r w:rsidRPr="00521E67">
        <w:rPr>
          <w:b/>
        </w:rPr>
        <w:t xml:space="preserve">земельные участки как объекты градостроительной деятельности – </w:t>
      </w:r>
      <w:r w:rsidRPr="00521E67">
        <w:t>часть поверхн</w:t>
      </w:r>
      <w:r w:rsidRPr="00521E67">
        <w:t>о</w:t>
      </w:r>
      <w:r w:rsidRPr="00521E67">
        <w:t>сти земли, границы которой описаны и удостоверены в установленном действующим земельным  закон</w:t>
      </w:r>
      <w:r w:rsidRPr="00521E67">
        <w:t>о</w:t>
      </w:r>
      <w:r w:rsidRPr="00521E67">
        <w:t>дательством порядке, на которой и под которой расположены объекты капитального стро</w:t>
      </w:r>
      <w:r w:rsidRPr="00521E67">
        <w:t>и</w:t>
      </w:r>
      <w:r w:rsidRPr="00521E67">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521E67">
        <w:t>к</w:t>
      </w:r>
      <w:r w:rsidRPr="00521E67">
        <w:t>тов;</w:t>
      </w:r>
    </w:p>
    <w:p w:rsidR="007C22E8" w:rsidRPr="00521E67" w:rsidRDefault="007C22E8" w:rsidP="007C22E8">
      <w:pPr>
        <w:ind w:firstLine="357"/>
        <w:jc w:val="both"/>
      </w:pPr>
      <w:r w:rsidRPr="00521E67">
        <w:rPr>
          <w:b/>
        </w:rPr>
        <w:lastRenderedPageBreak/>
        <w:t>землевладельцы</w:t>
      </w:r>
      <w:r w:rsidRPr="00521E67">
        <w:t xml:space="preserve"> – лица, владеющие и пользующиеся земельными участками на праве пожизненного наследуемого владения;</w:t>
      </w:r>
    </w:p>
    <w:p w:rsidR="007C22E8" w:rsidRPr="00521E67" w:rsidRDefault="007C22E8" w:rsidP="007C22E8">
      <w:pPr>
        <w:ind w:firstLine="357"/>
        <w:jc w:val="both"/>
      </w:pPr>
      <w:r w:rsidRPr="00521E67">
        <w:rPr>
          <w:b/>
        </w:rPr>
        <w:t>землепользователи</w:t>
      </w:r>
      <w:r w:rsidRPr="00521E6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521E67">
        <w:t>о</w:t>
      </w:r>
      <w:r w:rsidRPr="00521E67">
        <w:t>вания;</w:t>
      </w:r>
    </w:p>
    <w:p w:rsidR="007C22E8" w:rsidRDefault="007C22E8" w:rsidP="007C22E8">
      <w:pPr>
        <w:pStyle w:val="txt"/>
        <w:spacing w:before="0" w:after="0"/>
        <w:ind w:left="0" w:right="0" w:firstLine="357"/>
        <w:rPr>
          <w:rFonts w:ascii="Times New Roman" w:hAnsi="Times New Roman"/>
          <w:bCs/>
          <w:color w:val="auto"/>
          <w:sz w:val="26"/>
          <w:szCs w:val="24"/>
        </w:rPr>
      </w:pPr>
      <w:r w:rsidRPr="00521E67">
        <w:rPr>
          <w:rFonts w:ascii="Times New Roman" w:hAnsi="Times New Roman"/>
          <w:b/>
          <w:bCs/>
          <w:color w:val="auto"/>
          <w:sz w:val="26"/>
          <w:szCs w:val="24"/>
        </w:rPr>
        <w:t xml:space="preserve">земли публичного использования – </w:t>
      </w:r>
      <w:r w:rsidRPr="00521E67">
        <w:rPr>
          <w:rFonts w:ascii="Times New Roman" w:hAnsi="Times New Roman"/>
          <w:bCs/>
          <w:color w:val="auto"/>
          <w:sz w:val="26"/>
          <w:szCs w:val="24"/>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C22E8" w:rsidRPr="0042557A" w:rsidRDefault="007C22E8" w:rsidP="006A4233">
      <w:pPr>
        <w:pStyle w:val="txt"/>
        <w:spacing w:before="0" w:after="0"/>
        <w:ind w:left="0" w:right="0" w:firstLine="357"/>
        <w:rPr>
          <w:rFonts w:ascii="Times New Roman" w:hAnsi="Times New Roman"/>
          <w:bCs/>
          <w:color w:val="auto"/>
          <w:sz w:val="26"/>
          <w:szCs w:val="26"/>
        </w:rPr>
      </w:pPr>
      <w:r w:rsidRPr="0042557A">
        <w:rPr>
          <w:rFonts w:ascii="Times New Roman" w:hAnsi="Times New Roman"/>
          <w:b/>
          <w:bCs/>
          <w:color w:val="auto"/>
          <w:sz w:val="26"/>
          <w:szCs w:val="24"/>
        </w:rPr>
        <w:t>зоны санитарной охраны</w:t>
      </w:r>
      <w:r w:rsidRPr="0042557A">
        <w:rPr>
          <w:rFonts w:ascii="Times New Roman" w:hAnsi="Times New Roman"/>
          <w:bCs/>
          <w:color w:val="auto"/>
          <w:sz w:val="26"/>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42557A">
        <w:rPr>
          <w:rFonts w:ascii="Times New Roman" w:hAnsi="Times New Roman"/>
          <w:color w:val="auto"/>
          <w:sz w:val="26"/>
          <w:szCs w:val="26"/>
        </w:rPr>
        <w:t>границы которых установлены и описаны в составе  градостроительных регламентов в соответствии с действующим законодательством;</w:t>
      </w:r>
    </w:p>
    <w:p w:rsidR="007C22E8" w:rsidRDefault="007C22E8" w:rsidP="006A4233">
      <w:pPr>
        <w:ind w:firstLine="360"/>
        <w:jc w:val="both"/>
      </w:pPr>
      <w:r w:rsidRPr="00521E67">
        <w:rPr>
          <w:b/>
        </w:rPr>
        <w:t xml:space="preserve"> зоны охраны объектов культурного наследия</w:t>
      </w:r>
      <w:r w:rsidRPr="00521E67">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sidRPr="0042557A">
        <w:rPr>
          <w:szCs w:val="26"/>
        </w:rPr>
        <w:t>описаны в составе  градостроительных регламентов</w:t>
      </w:r>
      <w:r w:rsidRPr="00521E67">
        <w:t xml:space="preserve"> в соответствии с действующим законодательством</w:t>
      </w:r>
      <w:r w:rsidRPr="00B45F50">
        <w:t xml:space="preserve"> </w:t>
      </w:r>
      <w:r>
        <w:t>об объектах культу</w:t>
      </w:r>
      <w:r>
        <w:t>р</w:t>
      </w:r>
      <w:r>
        <w:t>ного наследия;</w:t>
      </w:r>
    </w:p>
    <w:p w:rsidR="007C22E8" w:rsidRPr="00521E67" w:rsidRDefault="007C22E8" w:rsidP="007C22E8">
      <w:pPr>
        <w:ind w:firstLine="225"/>
        <w:jc w:val="both"/>
      </w:pPr>
      <w:r w:rsidRPr="00521E67">
        <w:rPr>
          <w:b/>
        </w:rPr>
        <w:t xml:space="preserve">   зоны с особыми условиями использования территорий – </w:t>
      </w:r>
      <w:r w:rsidRPr="00521E67">
        <w:t>территории общего пользования</w:t>
      </w:r>
      <w:r>
        <w:t>,</w:t>
      </w:r>
      <w:r w:rsidRPr="00521E67">
        <w:t xml:space="preserve"> </w:t>
      </w:r>
      <w:r>
        <w:t>з</w:t>
      </w:r>
      <w:r w:rsidRPr="00521E67">
        <w:t>анятые зелеными насаждениями,</w:t>
      </w:r>
      <w:r w:rsidRPr="00521E67">
        <w:rPr>
          <w:b/>
        </w:rPr>
        <w:t xml:space="preserve"> </w:t>
      </w:r>
      <w:r w:rsidRPr="00521E67">
        <w:t>охранные, санита</w:t>
      </w:r>
      <w:r w:rsidRPr="00521E67">
        <w:t>р</w:t>
      </w:r>
      <w:r w:rsidRPr="00521E67">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521E67">
        <w:t>о</w:t>
      </w:r>
      <w:r w:rsidRPr="00521E67">
        <w:t xml:space="preserve">охранные зоны, </w:t>
      </w:r>
      <w:r w:rsidRPr="0042557A">
        <w:t>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w:t>
      </w:r>
      <w:r w:rsidRPr="00521E67">
        <w:t xml:space="preserve"> с законодательством Российской Федерации и  Республики Башкортостан;</w:t>
      </w:r>
    </w:p>
    <w:p w:rsidR="007C22E8" w:rsidRPr="00521E67" w:rsidRDefault="007C22E8" w:rsidP="007C22E8">
      <w:pPr>
        <w:ind w:firstLine="225"/>
        <w:jc w:val="both"/>
      </w:pPr>
      <w:r w:rsidRPr="00521E67">
        <w:rPr>
          <w:b/>
        </w:rPr>
        <w:t xml:space="preserve">   инженерное (инженерно-техническое) обеспечение территории</w:t>
      </w:r>
      <w:r w:rsidRPr="00521E67">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C22E8" w:rsidRPr="00521E67" w:rsidRDefault="007C22E8" w:rsidP="007C22E8">
      <w:pPr>
        <w:jc w:val="both"/>
      </w:pPr>
      <w:r w:rsidRPr="00521E67">
        <w:rPr>
          <w:b/>
        </w:rPr>
        <w:t xml:space="preserve">       инженерная подготовка территории</w:t>
      </w:r>
      <w:r w:rsidRPr="00521E67">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C22E8" w:rsidRPr="00521E67" w:rsidRDefault="007C22E8" w:rsidP="007C22E8">
      <w:pPr>
        <w:pStyle w:val="txt"/>
        <w:spacing w:before="0" w:after="0"/>
        <w:ind w:left="0" w:right="0" w:firstLine="357"/>
        <w:rPr>
          <w:rFonts w:ascii="Times New Roman" w:hAnsi="Times New Roman"/>
          <w:color w:val="auto"/>
          <w:sz w:val="26"/>
          <w:szCs w:val="26"/>
        </w:rPr>
      </w:pPr>
      <w:r w:rsidRPr="00521E67">
        <w:rPr>
          <w:rFonts w:ascii="Times New Roman" w:hAnsi="Times New Roman"/>
          <w:b/>
          <w:color w:val="auto"/>
          <w:sz w:val="26"/>
          <w:szCs w:val="26"/>
        </w:rPr>
        <w:t>инженерная, транспортная и социальная инфраструктуры</w:t>
      </w:r>
      <w:r w:rsidRPr="00521E67">
        <w:rPr>
          <w:rFonts w:ascii="Times New Roman" w:hAnsi="Times New Roman"/>
          <w:color w:val="auto"/>
          <w:sz w:val="26"/>
          <w:szCs w:val="26"/>
        </w:rPr>
        <w:t xml:space="preserve"> – комплекс сооруж</w:t>
      </w:r>
      <w:r w:rsidRPr="00521E67">
        <w:rPr>
          <w:rFonts w:ascii="Times New Roman" w:hAnsi="Times New Roman"/>
          <w:color w:val="auto"/>
          <w:sz w:val="26"/>
          <w:szCs w:val="26"/>
        </w:rPr>
        <w:t>е</w:t>
      </w:r>
      <w:r w:rsidRPr="00521E67">
        <w:rPr>
          <w:rFonts w:ascii="Times New Roman" w:hAnsi="Times New Roman"/>
          <w:color w:val="auto"/>
          <w:sz w:val="26"/>
          <w:szCs w:val="26"/>
        </w:rPr>
        <w:t>ний и коммуникаций транспорта, связи, инженерного оборудования, а также объектов соц</w:t>
      </w:r>
      <w:r w:rsidRPr="00521E67">
        <w:rPr>
          <w:rFonts w:ascii="Times New Roman" w:hAnsi="Times New Roman"/>
          <w:color w:val="auto"/>
          <w:sz w:val="26"/>
          <w:szCs w:val="26"/>
        </w:rPr>
        <w:t>и</w:t>
      </w:r>
      <w:r w:rsidRPr="00521E67">
        <w:rPr>
          <w:rFonts w:ascii="Times New Roman" w:hAnsi="Times New Roman"/>
          <w:color w:val="auto"/>
          <w:sz w:val="26"/>
          <w:szCs w:val="26"/>
        </w:rPr>
        <w:t>ального и культурно-бытового обслуживания населения, обеспечивающий устойчивое разв</w:t>
      </w:r>
      <w:r w:rsidRPr="00521E67">
        <w:rPr>
          <w:rFonts w:ascii="Times New Roman" w:hAnsi="Times New Roman"/>
          <w:color w:val="auto"/>
          <w:sz w:val="26"/>
          <w:szCs w:val="26"/>
        </w:rPr>
        <w:t>и</w:t>
      </w:r>
      <w:r w:rsidRPr="00521E67">
        <w:rPr>
          <w:rFonts w:ascii="Times New Roman" w:hAnsi="Times New Roman"/>
          <w:color w:val="auto"/>
          <w:sz w:val="26"/>
          <w:szCs w:val="26"/>
        </w:rPr>
        <w:t>тие и функциониров</w:t>
      </w:r>
      <w:r>
        <w:rPr>
          <w:rFonts w:ascii="Times New Roman" w:hAnsi="Times New Roman"/>
          <w:color w:val="auto"/>
          <w:sz w:val="26"/>
          <w:szCs w:val="26"/>
        </w:rPr>
        <w:t>ание муниципального района Уфимский район</w:t>
      </w:r>
      <w:r w:rsidRPr="00521E67">
        <w:rPr>
          <w:rFonts w:ascii="Times New Roman" w:hAnsi="Times New Roman"/>
          <w:color w:val="auto"/>
          <w:sz w:val="26"/>
          <w:szCs w:val="26"/>
        </w:rPr>
        <w:t xml:space="preserve"> Республики Башкортостан;</w:t>
      </w:r>
    </w:p>
    <w:p w:rsidR="007C22E8" w:rsidRPr="00521E67" w:rsidRDefault="007C22E8" w:rsidP="007C22E8">
      <w:pPr>
        <w:ind w:firstLine="225"/>
        <w:jc w:val="both"/>
      </w:pPr>
      <w:r w:rsidRPr="00521E67">
        <w:rPr>
          <w:b/>
        </w:rPr>
        <w:t xml:space="preserve">  капитальный ремонт объектов капитального строительства</w:t>
      </w:r>
      <w:r>
        <w:rPr>
          <w:b/>
        </w:rPr>
        <w:t xml:space="preserve"> (далее капитальный ремонт)</w:t>
      </w:r>
      <w:r w:rsidRPr="00521E67">
        <w:t xml:space="preserve">– комплекс ремонтно-строительных работ, осуществляемых </w:t>
      </w:r>
      <w:r w:rsidRPr="00521E67">
        <w:lastRenderedPageBreak/>
        <w:t>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t>. Если</w:t>
      </w:r>
      <w:r w:rsidRPr="00521E67">
        <w:t xml:space="preserve"> </w:t>
      </w:r>
      <w:r>
        <w:t>п</w:t>
      </w:r>
      <w:r w:rsidRPr="00521E67">
        <w:t xml:space="preserve">ри проведении капитального ремонта затрагиваются конструктивные и другие характеристики надежности и безопасности </w:t>
      </w:r>
      <w:r>
        <w:t>таких</w:t>
      </w:r>
      <w:r w:rsidRPr="00521E67">
        <w:t xml:space="preserve"> объектов</w:t>
      </w:r>
      <w:r>
        <w:t>, то необходимо оформление градостроительного плана земельного участка и получение разрешение на его осуществление</w:t>
      </w:r>
      <w:r w:rsidRPr="00521E67">
        <w:t>;</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карта градостроительного зонирования – </w:t>
      </w:r>
      <w:r w:rsidRPr="00521E67">
        <w:rPr>
          <w:b w:val="0"/>
          <w:snapToGrid/>
          <w:sz w:val="26"/>
        </w:rPr>
        <w:t xml:space="preserve">карта в составе Правил землепользования и застройки </w:t>
      </w:r>
      <w:r>
        <w:rPr>
          <w:b w:val="0"/>
          <w:sz w:val="26"/>
        </w:rPr>
        <w:t>муниципального района Уфимский район</w:t>
      </w:r>
      <w:r w:rsidRPr="00521E67">
        <w:rPr>
          <w:b w:val="0"/>
          <w:sz w:val="26"/>
        </w:rPr>
        <w:t xml:space="preserve"> Республики Башкортостан</w:t>
      </w:r>
      <w:r w:rsidRPr="00521E67">
        <w:rPr>
          <w:b w:val="0"/>
          <w:snapToGrid/>
          <w:sz w:val="26"/>
        </w:rPr>
        <w:t xml:space="preserve">, на которой отображаются </w:t>
      </w:r>
      <w:r w:rsidRPr="00521E67">
        <w:rPr>
          <w:b w:val="0"/>
          <w:sz w:val="26"/>
        </w:rPr>
        <w:t>границы территориальных зон и их кодовые обозначения, а также границы зон с особыми условиями использ</w:t>
      </w:r>
      <w:r w:rsidRPr="00521E67">
        <w:rPr>
          <w:b w:val="0"/>
          <w:sz w:val="26"/>
        </w:rPr>
        <w:t>о</w:t>
      </w:r>
      <w:r w:rsidRPr="00521E67">
        <w:rPr>
          <w:b w:val="0"/>
          <w:sz w:val="26"/>
        </w:rPr>
        <w:t>вания территорий, границы территорий объектов культурного наследия;</w:t>
      </w:r>
    </w:p>
    <w:p w:rsidR="007C22E8" w:rsidRPr="0042557A" w:rsidRDefault="007C22E8" w:rsidP="007C22E8">
      <w:pPr>
        <w:pStyle w:val="hight"/>
        <w:spacing w:before="0" w:after="0"/>
        <w:ind w:left="0" w:right="0" w:firstLine="357"/>
        <w:jc w:val="both"/>
        <w:rPr>
          <w:rFonts w:ascii="Times New Roman" w:hAnsi="Times New Roman"/>
          <w:color w:val="auto"/>
          <w:sz w:val="26"/>
          <w:szCs w:val="24"/>
        </w:rPr>
      </w:pPr>
      <w:r w:rsidRPr="004F1434">
        <w:rPr>
          <w:rFonts w:ascii="Times New Roman" w:hAnsi="Times New Roman"/>
          <w:color w:val="auto"/>
          <w:sz w:val="26"/>
          <w:szCs w:val="24"/>
        </w:rPr>
        <w:t xml:space="preserve">квартал (микрорайон) – </w:t>
      </w:r>
      <w:r w:rsidRPr="004F1434">
        <w:rPr>
          <w:rFonts w:ascii="Times New Roman" w:hAnsi="Times New Roman"/>
          <w:b w:val="0"/>
          <w:color w:val="auto"/>
          <w:sz w:val="26"/>
          <w:szCs w:val="24"/>
        </w:rPr>
        <w:t>основной планировочный элемент жилой застройки в структуре муниципального района Уфимский район</w:t>
      </w:r>
      <w:r w:rsidRPr="00521E67">
        <w:rPr>
          <w:rFonts w:ascii="Times New Roman" w:hAnsi="Times New Roman"/>
          <w:b w:val="0"/>
          <w:color w:val="auto"/>
          <w:sz w:val="26"/>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521E67">
        <w:rPr>
          <w:rFonts w:ascii="Times New Roman" w:hAnsi="Times New Roman"/>
          <w:b w:val="0"/>
          <w:color w:val="auto"/>
          <w:sz w:val="26"/>
          <w:szCs w:val="24"/>
        </w:rPr>
        <w:t>о</w:t>
      </w:r>
      <w:r w:rsidRPr="00521E67">
        <w:rPr>
          <w:rFonts w:ascii="Times New Roman" w:hAnsi="Times New Roman"/>
          <w:b w:val="0"/>
          <w:color w:val="auto"/>
          <w:sz w:val="26"/>
          <w:szCs w:val="24"/>
        </w:rPr>
        <w:t>вания, от территории улично-дорожной сети, иных эл</w:t>
      </w:r>
      <w:r w:rsidRPr="00521E67">
        <w:rPr>
          <w:rFonts w:ascii="Times New Roman" w:hAnsi="Times New Roman"/>
          <w:b w:val="0"/>
          <w:color w:val="auto"/>
          <w:sz w:val="26"/>
          <w:szCs w:val="24"/>
        </w:rPr>
        <w:t>е</w:t>
      </w:r>
      <w:r w:rsidRPr="00521E67">
        <w:rPr>
          <w:rFonts w:ascii="Times New Roman" w:hAnsi="Times New Roman"/>
          <w:b w:val="0"/>
          <w:color w:val="auto"/>
          <w:sz w:val="26"/>
          <w:szCs w:val="24"/>
        </w:rPr>
        <w:t xml:space="preserve">ментов планировочной структуры города, в пределах которого </w:t>
      </w:r>
      <w:r w:rsidRPr="0042557A">
        <w:rPr>
          <w:rFonts w:ascii="Times New Roman" w:hAnsi="Times New Roman"/>
          <w:b w:val="0"/>
          <w:color w:val="auto"/>
          <w:sz w:val="26"/>
          <w:szCs w:val="24"/>
        </w:rPr>
        <w:t xml:space="preserve">размещаются жилые дома, учреждения и предприятия </w:t>
      </w:r>
      <w:r>
        <w:rPr>
          <w:rFonts w:ascii="Times New Roman" w:hAnsi="Times New Roman"/>
          <w:b w:val="0"/>
          <w:color w:val="auto"/>
          <w:sz w:val="26"/>
          <w:szCs w:val="24"/>
        </w:rPr>
        <w:t>обслуживания местного значения</w:t>
      </w:r>
      <w:r w:rsidRPr="0042557A">
        <w:rPr>
          <w:rFonts w:ascii="Times New Roman" w:hAnsi="Times New Roman"/>
          <w:b w:val="0"/>
          <w:color w:val="auto"/>
          <w:sz w:val="26"/>
          <w:szCs w:val="24"/>
        </w:rPr>
        <w:t xml:space="preserve">, иные объекты обслуживания. </w:t>
      </w:r>
    </w:p>
    <w:p w:rsidR="007C22E8" w:rsidRPr="00521E67" w:rsidRDefault="007C22E8" w:rsidP="007C22E8">
      <w:pPr>
        <w:ind w:firstLine="357"/>
        <w:jc w:val="both"/>
      </w:pPr>
      <w:r w:rsidRPr="00521E67">
        <w:rPr>
          <w:b/>
        </w:rPr>
        <w:t>Комиссия по землепользованию и застройке (далее также – Комиссия)</w:t>
      </w:r>
      <w:r w:rsidRPr="00521E67">
        <w:t xml:space="preserve"> – постоянно действующий коллегиальный совещательный орган при Администр</w:t>
      </w:r>
      <w:r>
        <w:t>ации муниципального района Уфимский район</w:t>
      </w:r>
      <w:r w:rsidRPr="00521E67">
        <w:t xml:space="preserve"> Республики Башкортостан,  создаваемый в соответствии с федеральным законодательством, законами Республики Башкортостан, подзаконными ак</w:t>
      </w:r>
      <w:r>
        <w:t>тами муниципального района Уфимский район</w:t>
      </w:r>
      <w:r w:rsidRPr="00521E67">
        <w:t xml:space="preserve"> Республики Башкортостан с целью организации подготовки Правил землепользования и застр</w:t>
      </w:r>
      <w:r>
        <w:t>ойки муниципального района Уфимский район</w:t>
      </w:r>
      <w:r w:rsidRPr="00521E67">
        <w:t xml:space="preserve"> Республики Башкортостан, внесения в них изменений, подготовки проведения публичных слушаний и иным вопросам применения Правил;</w:t>
      </w:r>
    </w:p>
    <w:p w:rsidR="007C22E8" w:rsidRPr="00521E67" w:rsidRDefault="007C22E8" w:rsidP="007C22E8">
      <w:pPr>
        <w:pStyle w:val="Web"/>
        <w:spacing w:before="0" w:after="0"/>
        <w:ind w:firstLine="357"/>
        <w:jc w:val="both"/>
        <w:rPr>
          <w:sz w:val="26"/>
        </w:rPr>
      </w:pPr>
      <w:r>
        <w:rPr>
          <w:b/>
          <w:sz w:val="26"/>
        </w:rPr>
        <w:t>коэффициент застройки</w:t>
      </w:r>
      <w:r w:rsidRPr="00DE2EF8">
        <w:rPr>
          <w:b/>
          <w:sz w:val="26"/>
        </w:rPr>
        <w:t xml:space="preserve"> </w:t>
      </w:r>
      <w:r w:rsidRPr="00521E67">
        <w:rPr>
          <w:b/>
          <w:sz w:val="26"/>
        </w:rPr>
        <w:t xml:space="preserve">– </w:t>
      </w:r>
      <w:r w:rsidRPr="00521E67">
        <w:rPr>
          <w:sz w:val="26"/>
        </w:rPr>
        <w:t>отношение  застроенной части территории земельного участка к части территории, свободной от застройки (%);</w:t>
      </w:r>
    </w:p>
    <w:p w:rsidR="007C22E8" w:rsidRPr="00521E67" w:rsidRDefault="007C22E8" w:rsidP="007C22E8">
      <w:pPr>
        <w:pStyle w:val="Web"/>
        <w:spacing w:before="0" w:after="0"/>
        <w:ind w:firstLine="357"/>
        <w:jc w:val="both"/>
        <w:rPr>
          <w:sz w:val="26"/>
        </w:rPr>
      </w:pPr>
      <w:r w:rsidRPr="00521E67">
        <w:rPr>
          <w:b/>
          <w:sz w:val="26"/>
        </w:rPr>
        <w:t xml:space="preserve">коэффициент строительного использования земельного участка – </w:t>
      </w:r>
      <w:r w:rsidRPr="00521E67">
        <w:rPr>
          <w:sz w:val="26"/>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w:t>
      </w:r>
      <w:r>
        <w:rPr>
          <w:sz w:val="26"/>
        </w:rPr>
        <w:t>,</w:t>
      </w:r>
      <w:r w:rsidRPr="00521E67">
        <w:rPr>
          <w:sz w:val="26"/>
        </w:rPr>
        <w:t xml:space="preserve"> сооружений</w:t>
      </w:r>
      <w:r>
        <w:rPr>
          <w:sz w:val="26"/>
        </w:rPr>
        <w:t>,</w:t>
      </w:r>
      <w:r w:rsidRPr="00521E67">
        <w:rPr>
          <w:sz w:val="26"/>
        </w:rPr>
        <w:t xml:space="preserve">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C22E8" w:rsidRPr="00521E67" w:rsidRDefault="007C22E8" w:rsidP="007C22E8">
      <w:pPr>
        <w:pStyle w:val="Web"/>
        <w:spacing w:before="0" w:after="0"/>
        <w:ind w:firstLine="357"/>
        <w:jc w:val="both"/>
        <w:rPr>
          <w:sz w:val="26"/>
        </w:rPr>
      </w:pPr>
      <w:r w:rsidRPr="00521E67">
        <w:rPr>
          <w:b/>
          <w:sz w:val="26"/>
        </w:rPr>
        <w:t xml:space="preserve">коэффициент озеленения – </w:t>
      </w:r>
      <w:r w:rsidRPr="00521E67">
        <w:rPr>
          <w:sz w:val="26"/>
        </w:rPr>
        <w:t>отношение площади зеленых насаждений                   (сохраняемых и искусственно высаженных), к площади земельного участка, свободного от озеленения (%);</w:t>
      </w:r>
    </w:p>
    <w:p w:rsidR="007C22E8" w:rsidRPr="00521E67" w:rsidRDefault="007C22E8" w:rsidP="007C22E8">
      <w:pPr>
        <w:autoSpaceDE w:val="0"/>
        <w:autoSpaceDN w:val="0"/>
        <w:adjustRightInd w:val="0"/>
        <w:ind w:firstLine="357"/>
        <w:jc w:val="both"/>
      </w:pPr>
      <w:r w:rsidRPr="00521E67">
        <w:rPr>
          <w:b/>
          <w:bCs/>
        </w:rPr>
        <w:t>красные линии</w:t>
      </w:r>
      <w:r w:rsidRPr="00521E67">
        <w:t xml:space="preserve"> (далее</w:t>
      </w:r>
      <w:r>
        <w:t xml:space="preserve"> также основные красные линии) </w:t>
      </w:r>
      <w:r w:rsidRPr="00A70DB4">
        <w:t>–</w:t>
      </w:r>
      <w:r w:rsidRPr="00521E67">
        <w:t xml:space="preserve"> линии, которые устанавливаются посредством разработки проектов планировки и  обозначают существующие, планируемые (изменя</w:t>
      </w:r>
      <w:r w:rsidRPr="00521E67">
        <w:t>е</w:t>
      </w:r>
      <w:r w:rsidRPr="00521E67">
        <w:t xml:space="preserve">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w:t>
      </w:r>
      <w:r w:rsidRPr="00521E67">
        <w:lastRenderedPageBreak/>
        <w:t>беспрепятственно пользуется неограниченный круг лиц), границы земельных учас</w:t>
      </w:r>
      <w:r w:rsidRPr="00521E67">
        <w:t>т</w:t>
      </w:r>
      <w:r w:rsidRPr="00521E67">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C22E8" w:rsidRPr="007350C0" w:rsidRDefault="007C22E8" w:rsidP="007350C0">
      <w:pPr>
        <w:ind w:firstLine="225"/>
        <w:jc w:val="both"/>
      </w:pPr>
      <w:r>
        <w:rPr>
          <w:b/>
        </w:rPr>
        <w:t xml:space="preserve"> </w:t>
      </w:r>
      <w:r w:rsidRPr="00521E67">
        <w:rPr>
          <w:b/>
        </w:rPr>
        <w:t>красные линии планировочной структуры кварталов (внутриквартальные красные линии)</w:t>
      </w:r>
      <w:r w:rsidRPr="00521E67">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Pr>
          <w:szCs w:val="26"/>
        </w:rPr>
        <w:t xml:space="preserve">    </w:t>
      </w:r>
      <w:r w:rsidRPr="0042557A">
        <w:rPr>
          <w:szCs w:val="26"/>
        </w:rPr>
        <w:t>линейные</w:t>
      </w:r>
      <w:r w:rsidRPr="0042557A">
        <w:t xml:space="preserve"> объекты </w:t>
      </w:r>
      <w:r w:rsidRPr="0042557A">
        <w:rPr>
          <w:b/>
        </w:rPr>
        <w:t xml:space="preserve">– </w:t>
      </w:r>
      <w:r w:rsidRPr="007350C0">
        <w:t>линии электроперед</w:t>
      </w:r>
      <w:r w:rsidRPr="007350C0">
        <w:t>а</w:t>
      </w:r>
      <w:r w:rsidRPr="007350C0">
        <w:t>чи, линии связи (в том числе линейно-кабельные сооружения), сети инженерно-технического обеспечения, трубопроводы, автом</w:t>
      </w:r>
      <w:r w:rsidRPr="007350C0">
        <w:t>о</w:t>
      </w:r>
      <w:r w:rsidRPr="007350C0">
        <w:t>бильные дороги, железнодорожные линии и иные подобные сооружения и  объекты капитального строительства;</w:t>
      </w:r>
    </w:p>
    <w:p w:rsidR="007C22E8" w:rsidRPr="00521E67" w:rsidRDefault="007C22E8" w:rsidP="007C22E8">
      <w:pPr>
        <w:ind w:firstLine="357"/>
        <w:jc w:val="both"/>
      </w:pPr>
      <w:r w:rsidRPr="00521E67">
        <w:rPr>
          <w:b/>
        </w:rPr>
        <w:t>линии градостроительного регулирования</w:t>
      </w:r>
      <w:r w:rsidRPr="00521E67">
        <w:t xml:space="preserve"> – красные линии; гр</w:t>
      </w:r>
      <w:r w:rsidRPr="00521E67">
        <w:t>а</w:t>
      </w:r>
      <w:r w:rsidRPr="00521E67">
        <w:t>ницы земельных участков; линии, обозначающие минимальные отступы построек от границ земельных учас</w:t>
      </w:r>
      <w:r w:rsidRPr="00521E67">
        <w:t>т</w:t>
      </w:r>
      <w:r w:rsidRPr="00521E67">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521E67">
        <w:t>ы</w:t>
      </w:r>
      <w:r w:rsidRPr="00521E67">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521E67">
        <w:t>а</w:t>
      </w:r>
      <w:r w:rsidRPr="00521E67">
        <w:t>ничений использования земельных участков, зданий, строений, сооруж</w:t>
      </w:r>
      <w:r w:rsidRPr="00521E67">
        <w:t>е</w:t>
      </w:r>
      <w:r w:rsidRPr="00521E67">
        <w:t>ний;</w:t>
      </w:r>
    </w:p>
    <w:p w:rsidR="007C22E8" w:rsidRPr="00521E67" w:rsidRDefault="007C22E8" w:rsidP="007C22E8">
      <w:pPr>
        <w:ind w:firstLine="357"/>
        <w:jc w:val="both"/>
      </w:pPr>
      <w:r w:rsidRPr="00521E67">
        <w:rPr>
          <w:b/>
        </w:rPr>
        <w:t xml:space="preserve">линии регулирования застройки </w:t>
      </w:r>
      <w:r w:rsidRPr="00521E67">
        <w:t>– линии, устанавливаемые в документации</w:t>
      </w:r>
      <w:r w:rsidRPr="00521E67">
        <w:rPr>
          <w:b/>
          <w:bCs/>
        </w:rPr>
        <w:t xml:space="preserve"> </w:t>
      </w:r>
      <w:r w:rsidRPr="00521E67">
        <w:t>по пл</w:t>
      </w:r>
      <w:r w:rsidRPr="00521E67">
        <w:t>а</w:t>
      </w:r>
      <w:r w:rsidRPr="00521E67">
        <w:t>нировке территории (в том числе в градостроительных планах земельных участков) по кра</w:t>
      </w:r>
      <w:r w:rsidRPr="00521E67">
        <w:t>с</w:t>
      </w:r>
      <w:r w:rsidRPr="00521E67">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C22E8" w:rsidRPr="00521E67" w:rsidRDefault="007C22E8" w:rsidP="007C22E8">
      <w:pPr>
        <w:pStyle w:val="Web"/>
        <w:spacing w:before="0" w:after="0"/>
        <w:ind w:firstLine="357"/>
        <w:jc w:val="both"/>
        <w:rPr>
          <w:sz w:val="26"/>
        </w:rPr>
      </w:pPr>
      <w:r w:rsidRPr="00521E67">
        <w:rPr>
          <w:b/>
          <w:sz w:val="26"/>
        </w:rPr>
        <w:t xml:space="preserve">лицевая граница участка – </w:t>
      </w:r>
      <w:r w:rsidRPr="00521E67">
        <w:rPr>
          <w:sz w:val="26"/>
        </w:rPr>
        <w:t>граница участка, примыкающая к улице на которую ориентирован главный фасад здания;</w:t>
      </w:r>
    </w:p>
    <w:p w:rsidR="007C22E8" w:rsidRPr="00521E67" w:rsidRDefault="007C22E8" w:rsidP="007C22E8">
      <w:pPr>
        <w:ind w:firstLine="357"/>
        <w:jc w:val="both"/>
      </w:pPr>
      <w:r w:rsidRPr="00521E67">
        <w:rPr>
          <w:b/>
        </w:rPr>
        <w:t>многоквартирный жилой дом</w:t>
      </w:r>
      <w:r w:rsidRPr="00521E67">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C22E8" w:rsidRPr="00521E67" w:rsidRDefault="007C22E8" w:rsidP="007C22E8">
      <w:pPr>
        <w:ind w:firstLine="357"/>
        <w:jc w:val="both"/>
      </w:pPr>
      <w:r w:rsidRPr="00521E67">
        <w:rPr>
          <w:b/>
        </w:rPr>
        <w:t>объект капитального строительства</w:t>
      </w:r>
      <w:r w:rsidRPr="00521E67">
        <w:t xml:space="preserve"> – существующее здание, строение, сооружение, а также объе</w:t>
      </w:r>
      <w:r w:rsidRPr="00521E67">
        <w:t>к</w:t>
      </w:r>
      <w:r w:rsidRPr="00521E67">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521E67">
        <w:t>а</w:t>
      </w:r>
      <w:r w:rsidRPr="00521E67">
        <w:t>весов и других подобных построек);</w:t>
      </w:r>
    </w:p>
    <w:p w:rsidR="007C22E8" w:rsidRPr="00521E67" w:rsidRDefault="007C22E8" w:rsidP="007C22E8">
      <w:pPr>
        <w:ind w:firstLine="357"/>
        <w:jc w:val="both"/>
      </w:pPr>
      <w:r w:rsidRPr="00521E67">
        <w:rPr>
          <w:b/>
        </w:rPr>
        <w:t xml:space="preserve">объекты некапитального строительства – </w:t>
      </w:r>
      <w:r w:rsidRPr="00521E67">
        <w:t>временные постройки, киоски, навесы и другие подобные объекты, возводимые на территориях общего пользования для обслуживания населения;</w:t>
      </w:r>
    </w:p>
    <w:p w:rsidR="007C22E8" w:rsidRPr="000C0A07" w:rsidRDefault="007C22E8" w:rsidP="007C22E8">
      <w:pPr>
        <w:pStyle w:val="11"/>
        <w:widowControl w:val="0"/>
        <w:spacing w:line="240" w:lineRule="auto"/>
        <w:ind w:firstLine="357"/>
        <w:rPr>
          <w:b w:val="0"/>
          <w:snapToGrid/>
          <w:sz w:val="26"/>
        </w:rPr>
      </w:pPr>
      <w:r w:rsidRPr="00521E67">
        <w:rPr>
          <w:snapToGrid/>
          <w:sz w:val="26"/>
        </w:rPr>
        <w:t>объект культурного наследия</w:t>
      </w:r>
      <w:r w:rsidRPr="00521E67">
        <w:rPr>
          <w:b w:val="0"/>
          <w:snapToGrid/>
          <w:sz w:val="26"/>
        </w:rPr>
        <w:t xml:space="preserve"> </w:t>
      </w:r>
      <w:r w:rsidRPr="00521E67">
        <w:rPr>
          <w:snapToGrid/>
          <w:sz w:val="26"/>
        </w:rPr>
        <w:t>(памятник истории и культуры) народов Росси</w:t>
      </w:r>
      <w:r w:rsidRPr="00521E67">
        <w:rPr>
          <w:snapToGrid/>
          <w:sz w:val="26"/>
        </w:rPr>
        <w:t>й</w:t>
      </w:r>
      <w:r w:rsidRPr="00521E67">
        <w:rPr>
          <w:snapToGrid/>
          <w:sz w:val="26"/>
        </w:rPr>
        <w:t>ской Федерации, Республики Башкортостан</w:t>
      </w:r>
      <w:r w:rsidRPr="00521E67">
        <w:rPr>
          <w:b w:val="0"/>
          <w:snapToGrid/>
          <w:sz w:val="26"/>
        </w:rPr>
        <w:t xml:space="preserve"> – </w:t>
      </w:r>
      <w:r>
        <w:rPr>
          <w:b w:val="0"/>
          <w:snapToGrid/>
          <w:sz w:val="26"/>
        </w:rPr>
        <w:t xml:space="preserve">  </w:t>
      </w:r>
      <w:r w:rsidRPr="00521E67">
        <w:rPr>
          <w:b w:val="0"/>
          <w:snapToGrid/>
          <w:sz w:val="26"/>
        </w:rPr>
        <w:t xml:space="preserve">объект недвижимого </w:t>
      </w:r>
      <w:r w:rsidRPr="00521E67">
        <w:rPr>
          <w:b w:val="0"/>
          <w:snapToGrid/>
          <w:sz w:val="26"/>
        </w:rPr>
        <w:lastRenderedPageBreak/>
        <w:t>имущества со связанными с ними произвед</w:t>
      </w:r>
      <w:r w:rsidRPr="00521E67">
        <w:rPr>
          <w:b w:val="0"/>
          <w:snapToGrid/>
          <w:sz w:val="26"/>
        </w:rPr>
        <w:t>е</w:t>
      </w:r>
      <w:r w:rsidRPr="00521E67">
        <w:rPr>
          <w:b w:val="0"/>
          <w:snapToGrid/>
          <w:sz w:val="26"/>
        </w:rPr>
        <w:t>ниями живописи, скульптуры, декорати</w:t>
      </w:r>
      <w:r w:rsidRPr="00521E67">
        <w:rPr>
          <w:b w:val="0"/>
          <w:snapToGrid/>
          <w:sz w:val="26"/>
        </w:rPr>
        <w:t>в</w:t>
      </w:r>
      <w:r w:rsidRPr="00521E67">
        <w:rPr>
          <w:b w:val="0"/>
          <w:snapToGrid/>
          <w:sz w:val="26"/>
        </w:rPr>
        <w:t>но-прикладного искусства, объектами науки и техники и иными предметами материальной культуры, возникшие в результате историч</w:t>
      </w:r>
      <w:r w:rsidRPr="00521E67">
        <w:rPr>
          <w:b w:val="0"/>
          <w:snapToGrid/>
          <w:sz w:val="26"/>
        </w:rPr>
        <w:t>е</w:t>
      </w:r>
      <w:r w:rsidRPr="00521E67">
        <w:rPr>
          <w:b w:val="0"/>
          <w:snapToGrid/>
          <w:sz w:val="26"/>
        </w:rPr>
        <w:t>ских событий, представляющие собой ценность с точки зрения истории, археологии, а</w:t>
      </w:r>
      <w:r w:rsidRPr="00521E67">
        <w:rPr>
          <w:b w:val="0"/>
          <w:snapToGrid/>
          <w:sz w:val="26"/>
        </w:rPr>
        <w:t>р</w:t>
      </w:r>
      <w:r w:rsidRPr="00521E67">
        <w:rPr>
          <w:b w:val="0"/>
          <w:snapToGrid/>
          <w:sz w:val="26"/>
        </w:rPr>
        <w:t>хитектуры, градостроительства, искусства, науки и техники, эстетики, этнологии или антропологии, социальной культуры и явля</w:t>
      </w:r>
      <w:r w:rsidRPr="00521E67">
        <w:rPr>
          <w:b w:val="0"/>
          <w:snapToGrid/>
          <w:sz w:val="26"/>
        </w:rPr>
        <w:t>ю</w:t>
      </w:r>
      <w:r w:rsidRPr="00521E67">
        <w:rPr>
          <w:b w:val="0"/>
          <w:snapToGrid/>
          <w:sz w:val="26"/>
        </w:rPr>
        <w:t>щиеся свидетельством эпох и цивилизаций, подлинными источниками информации о з</w:t>
      </w:r>
      <w:r w:rsidRPr="00521E67">
        <w:rPr>
          <w:b w:val="0"/>
          <w:snapToGrid/>
          <w:sz w:val="26"/>
        </w:rPr>
        <w:t>а</w:t>
      </w:r>
      <w:r w:rsidRPr="00521E67">
        <w:rPr>
          <w:b w:val="0"/>
          <w:snapToGrid/>
          <w:sz w:val="26"/>
        </w:rPr>
        <w:t>рождении и развитии культуры</w:t>
      </w:r>
      <w:r w:rsidRPr="000C0A07">
        <w:rPr>
          <w:b w:val="0"/>
          <w:snapToGrid/>
          <w:sz w:val="26"/>
        </w:rPr>
        <w:t xml:space="preserve">, </w:t>
      </w:r>
      <w:r w:rsidRPr="000C0A07">
        <w:rPr>
          <w:b w:val="0"/>
          <w:sz w:val="26"/>
        </w:rPr>
        <w:t>имеющие особое значение для и</w:t>
      </w:r>
      <w:r w:rsidRPr="000C0A07">
        <w:rPr>
          <w:b w:val="0"/>
          <w:sz w:val="26"/>
        </w:rPr>
        <w:t>с</w:t>
      </w:r>
      <w:r w:rsidRPr="000C0A07">
        <w:rPr>
          <w:b w:val="0"/>
          <w:sz w:val="26"/>
        </w:rPr>
        <w:t>тории и культуры Российской Федерации (объект федерального значения), субъекта Ро</w:t>
      </w:r>
      <w:r w:rsidRPr="000C0A07">
        <w:rPr>
          <w:b w:val="0"/>
          <w:sz w:val="26"/>
        </w:rPr>
        <w:t>с</w:t>
      </w:r>
      <w:r w:rsidRPr="000C0A07">
        <w:rPr>
          <w:b w:val="0"/>
          <w:sz w:val="26"/>
        </w:rPr>
        <w:t>сийской Федерации (объект регионального зн</w:t>
      </w:r>
      <w:r w:rsidRPr="000C0A07">
        <w:rPr>
          <w:b w:val="0"/>
          <w:sz w:val="26"/>
        </w:rPr>
        <w:t>а</w:t>
      </w:r>
      <w:r w:rsidRPr="000C0A07">
        <w:rPr>
          <w:b w:val="0"/>
          <w:sz w:val="26"/>
        </w:rPr>
        <w:t>чения) или муниципального образования (объект местного значения) а также об</w:t>
      </w:r>
      <w:r w:rsidRPr="000C0A07">
        <w:rPr>
          <w:b w:val="0"/>
          <w:sz w:val="26"/>
        </w:rPr>
        <w:t>ъ</w:t>
      </w:r>
      <w:r w:rsidRPr="000C0A07">
        <w:rPr>
          <w:b w:val="0"/>
          <w:sz w:val="26"/>
        </w:rPr>
        <w:t>ект археологического наследия</w:t>
      </w:r>
      <w:r w:rsidRPr="000C0A07">
        <w:rPr>
          <w:b w:val="0"/>
          <w:snapToGrid/>
          <w:sz w:val="26"/>
        </w:rPr>
        <w:t>;</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ограничения специального назначения на использование и застройку территории</w:t>
      </w:r>
      <w:r w:rsidRPr="00521E67">
        <w:rPr>
          <w:rFonts w:ascii="Times New Roman" w:hAnsi="Times New Roman"/>
          <w:color w:val="auto"/>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w:t>
      </w:r>
      <w:r>
        <w:rPr>
          <w:rFonts w:ascii="Times New Roman" w:hAnsi="Times New Roman"/>
          <w:color w:val="auto"/>
          <w:sz w:val="26"/>
          <w:szCs w:val="24"/>
        </w:rPr>
        <w:t xml:space="preserve">тами муниципального </w:t>
      </w:r>
      <w:r w:rsidR="006D20CA">
        <w:rPr>
          <w:rFonts w:ascii="Times New Roman" w:hAnsi="Times New Roman"/>
          <w:color w:val="auto"/>
          <w:sz w:val="26"/>
          <w:szCs w:val="24"/>
        </w:rPr>
        <w:t>района</w:t>
      </w:r>
      <w:r>
        <w:rPr>
          <w:rFonts w:ascii="Times New Roman" w:hAnsi="Times New Roman"/>
          <w:color w:val="auto"/>
          <w:sz w:val="26"/>
          <w:szCs w:val="24"/>
        </w:rPr>
        <w:t xml:space="preserve"> Уфимский район</w:t>
      </w:r>
      <w:r w:rsidRPr="00521E67">
        <w:rPr>
          <w:rFonts w:ascii="Times New Roman" w:hAnsi="Times New Roman"/>
          <w:color w:val="auto"/>
          <w:sz w:val="26"/>
          <w:szCs w:val="24"/>
        </w:rPr>
        <w:t xml:space="preserve"> Республики Башкортостан в сфере экологической и санитарно-гигиенической, безопасности и охраны окружающей природной среды, сохр</w:t>
      </w:r>
      <w:r w:rsidRPr="00521E67">
        <w:rPr>
          <w:rFonts w:ascii="Times New Roman" w:hAnsi="Times New Roman"/>
          <w:color w:val="auto"/>
          <w:sz w:val="26"/>
          <w:szCs w:val="24"/>
        </w:rPr>
        <w:t>а</w:t>
      </w:r>
      <w:r w:rsidRPr="00521E67">
        <w:rPr>
          <w:rFonts w:ascii="Times New Roman" w:hAnsi="Times New Roman"/>
          <w:color w:val="auto"/>
          <w:sz w:val="26"/>
          <w:szCs w:val="24"/>
        </w:rPr>
        <w:t>нения историко-культурного наследия и особо охраняемых природных территорий, защ</w:t>
      </w:r>
      <w:r w:rsidRPr="00521E67">
        <w:rPr>
          <w:rFonts w:ascii="Times New Roman" w:hAnsi="Times New Roman"/>
          <w:color w:val="auto"/>
          <w:sz w:val="26"/>
          <w:szCs w:val="24"/>
        </w:rPr>
        <w:t>и</w:t>
      </w:r>
      <w:r w:rsidRPr="00521E67">
        <w:rPr>
          <w:rFonts w:ascii="Times New Roman" w:hAnsi="Times New Roman"/>
          <w:color w:val="auto"/>
          <w:sz w:val="26"/>
          <w:szCs w:val="24"/>
        </w:rPr>
        <w:t>ты территорий от воздействия чрезвычайных ситуаций природного и техногенного хара</w:t>
      </w:r>
      <w:r w:rsidRPr="00521E67">
        <w:rPr>
          <w:rFonts w:ascii="Times New Roman" w:hAnsi="Times New Roman"/>
          <w:color w:val="auto"/>
          <w:sz w:val="26"/>
          <w:szCs w:val="24"/>
        </w:rPr>
        <w:t>к</w:t>
      </w:r>
      <w:r w:rsidRPr="00521E67">
        <w:rPr>
          <w:rFonts w:ascii="Times New Roman" w:hAnsi="Times New Roman"/>
          <w:color w:val="auto"/>
          <w:sz w:val="26"/>
          <w:szCs w:val="24"/>
        </w:rPr>
        <w:t>тера.</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 xml:space="preserve">основные виды разрешенного использования </w:t>
      </w:r>
      <w:r w:rsidRPr="00521E67">
        <w:rPr>
          <w:rFonts w:ascii="Times New Roman" w:hAnsi="Times New Roman"/>
          <w:b/>
          <w:color w:val="auto"/>
          <w:sz w:val="26"/>
        </w:rPr>
        <w:t xml:space="preserve">земельных участков и объектов капитального строительства </w:t>
      </w:r>
      <w:r w:rsidRPr="00521E67">
        <w:rPr>
          <w:rFonts w:ascii="Times New Roman" w:hAnsi="Times New Roman"/>
          <w:color w:val="auto"/>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C22E8" w:rsidRPr="00521E67" w:rsidRDefault="007C22E8" w:rsidP="007C22E8">
      <w:pPr>
        <w:ind w:firstLine="357"/>
        <w:jc w:val="both"/>
      </w:pPr>
      <w:r w:rsidRPr="00521E67">
        <w:rPr>
          <w:b/>
        </w:rPr>
        <w:t>отклонения от Правил</w:t>
      </w:r>
      <w:r w:rsidRPr="00521E67">
        <w:t xml:space="preserve"> – санкционированное в порядке, установле</w:t>
      </w:r>
      <w:r w:rsidRPr="00521E67">
        <w:t>н</w:t>
      </w:r>
      <w:r w:rsidRPr="00521E67">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521E67">
        <w:t>о</w:t>
      </w:r>
      <w:r w:rsidRPr="00521E67">
        <w:t>строек от границ участка и т.д.), обусловленное невозможностью использовать участок в с</w:t>
      </w:r>
      <w:r w:rsidRPr="00521E67">
        <w:t>о</w:t>
      </w:r>
      <w:r w:rsidRPr="00521E67">
        <w:t>ответствии с настоящими Правилами по причине его малого размера, неудобной конфигурации, неблаг</w:t>
      </w:r>
      <w:r w:rsidRPr="00521E67">
        <w:t>о</w:t>
      </w:r>
      <w:r w:rsidRPr="00521E67">
        <w:t>приятных инженерно-геологических и иных характеристик;</w:t>
      </w:r>
    </w:p>
    <w:p w:rsidR="007C22E8" w:rsidRDefault="007C22E8" w:rsidP="007C22E8">
      <w:pPr>
        <w:pStyle w:val="Web"/>
        <w:spacing w:before="0" w:after="0"/>
        <w:ind w:firstLine="357"/>
        <w:jc w:val="both"/>
        <w:rPr>
          <w:sz w:val="26"/>
        </w:rPr>
      </w:pPr>
      <w:r w:rsidRPr="00521E67">
        <w:rPr>
          <w:b/>
          <w:sz w:val="26"/>
        </w:rPr>
        <w:t xml:space="preserve">отступ здания, сооружения (от границы участка) – </w:t>
      </w:r>
      <w:r w:rsidRPr="00521E67">
        <w:rPr>
          <w:sz w:val="26"/>
        </w:rPr>
        <w:t>расстояние между границей участка и стеной зд</w:t>
      </w:r>
      <w:r w:rsidRPr="00521E67">
        <w:rPr>
          <w:sz w:val="26"/>
        </w:rPr>
        <w:t>а</w:t>
      </w:r>
      <w:r w:rsidRPr="00521E67">
        <w:rPr>
          <w:sz w:val="26"/>
        </w:rPr>
        <w:t>ния;</w:t>
      </w:r>
    </w:p>
    <w:p w:rsidR="007C22E8" w:rsidRPr="00521E67" w:rsidRDefault="007C22E8" w:rsidP="007C22E8">
      <w:pPr>
        <w:pStyle w:val="Web"/>
        <w:spacing w:before="0" w:after="0"/>
        <w:ind w:firstLine="357"/>
        <w:jc w:val="both"/>
        <w:rPr>
          <w:b/>
          <w:sz w:val="26"/>
        </w:rPr>
      </w:pPr>
      <w:r w:rsidRPr="00521E67">
        <w:rPr>
          <w:b/>
          <w:sz w:val="26"/>
        </w:rPr>
        <w:t xml:space="preserve">площадь земельного участка – </w:t>
      </w:r>
      <w:r w:rsidRPr="00521E67">
        <w:rPr>
          <w:sz w:val="26"/>
        </w:rPr>
        <w:t>площадь территории горизонтальной проекции земельного участка</w:t>
      </w:r>
      <w:r w:rsidRPr="00521E67">
        <w:rPr>
          <w:b/>
          <w:sz w:val="26"/>
        </w:rPr>
        <w:t>;</w:t>
      </w:r>
    </w:p>
    <w:p w:rsidR="007C22E8" w:rsidRPr="00521E67" w:rsidRDefault="007C22E8" w:rsidP="007C22E8">
      <w:pPr>
        <w:ind w:firstLine="357"/>
        <w:jc w:val="both"/>
      </w:pPr>
      <w:r w:rsidRPr="00521E67">
        <w:rPr>
          <w:b/>
        </w:rPr>
        <w:t xml:space="preserve">подзона территориальной зоны </w:t>
      </w:r>
      <w:r w:rsidRPr="00521E67">
        <w:t>– часть территориальной зоны, для которой определены отличные от установленных в градостроительном  регламенте зоны предельные (мин</w:t>
      </w:r>
      <w:r w:rsidRPr="00521E67">
        <w:t>и</w:t>
      </w:r>
      <w:r w:rsidRPr="00521E67">
        <w:t xml:space="preserve">мальные и/или максимальные) размеры земельных участков и </w:t>
      </w:r>
      <w:r w:rsidRPr="00521E67">
        <w:lastRenderedPageBreak/>
        <w:t>предельные параметры ра</w:t>
      </w:r>
      <w:r w:rsidRPr="00521E67">
        <w:t>з</w:t>
      </w:r>
      <w:r w:rsidRPr="00521E67">
        <w:t>решенного строительства, реконструкции объектов капитального строител</w:t>
      </w:r>
      <w:r w:rsidRPr="00521E67">
        <w:t>ь</w:t>
      </w:r>
      <w:r w:rsidRPr="00521E67">
        <w:t>ства;</w:t>
      </w:r>
    </w:p>
    <w:p w:rsidR="007C22E8" w:rsidRPr="00521E67" w:rsidRDefault="007C22E8" w:rsidP="007C22E8">
      <w:pPr>
        <w:ind w:firstLine="357"/>
        <w:jc w:val="both"/>
      </w:pPr>
      <w:r w:rsidRPr="00521E67">
        <w:rPr>
          <w:b/>
        </w:rPr>
        <w:t>подрядчик</w:t>
      </w:r>
      <w:r w:rsidRPr="00521E67">
        <w:t xml:space="preserve"> – физическое или юридическое лицо, осуществляющее по договору с з</w:t>
      </w:r>
      <w:r w:rsidRPr="00521E67">
        <w:t>а</w:t>
      </w:r>
      <w:r w:rsidRPr="00521E67">
        <w:t>стройщиком (заказчиком) работы по строительству, реконструкции капитальному ремонту объектов капитального строительства, их частей;</w:t>
      </w:r>
    </w:p>
    <w:p w:rsidR="007C22E8" w:rsidRPr="00521E67" w:rsidRDefault="007C22E8" w:rsidP="007C22E8">
      <w:pPr>
        <w:pStyle w:val="11"/>
        <w:widowControl w:val="0"/>
        <w:spacing w:line="240" w:lineRule="auto"/>
        <w:ind w:firstLine="357"/>
        <w:rPr>
          <w:b w:val="0"/>
          <w:snapToGrid/>
          <w:sz w:val="26"/>
        </w:rPr>
      </w:pPr>
      <w:r w:rsidRPr="00521E67">
        <w:rPr>
          <w:snapToGrid/>
          <w:sz w:val="26"/>
        </w:rPr>
        <w:t xml:space="preserve">правообладатели земельных участков, объектов капитального строительства – </w:t>
      </w:r>
      <w:r w:rsidRPr="00521E67">
        <w:rPr>
          <w:b w:val="0"/>
          <w:snapToGrid/>
          <w:sz w:val="26"/>
        </w:rPr>
        <w:t>со</w:t>
      </w:r>
      <w:r w:rsidRPr="00521E67">
        <w:rPr>
          <w:b w:val="0"/>
          <w:snapToGrid/>
          <w:sz w:val="26"/>
        </w:rPr>
        <w:t>б</w:t>
      </w:r>
      <w:r w:rsidRPr="00521E67">
        <w:rPr>
          <w:b w:val="0"/>
          <w:snapToGrid/>
          <w:sz w:val="26"/>
        </w:rPr>
        <w:t>ственники, а также владельцы, пользователи и арендаторы земельных участков, объектов капитального строительства, их уполном</w:t>
      </w:r>
      <w:r w:rsidRPr="00521E67">
        <w:rPr>
          <w:b w:val="0"/>
          <w:snapToGrid/>
          <w:sz w:val="26"/>
        </w:rPr>
        <w:t>о</w:t>
      </w:r>
      <w:r w:rsidRPr="00521E67">
        <w:rPr>
          <w:b w:val="0"/>
          <w:snapToGrid/>
          <w:sz w:val="26"/>
        </w:rPr>
        <w:t>ченные лица, обладающие правами на градостроительные изменения этих объектов пр</w:t>
      </w:r>
      <w:r w:rsidRPr="00521E67">
        <w:rPr>
          <w:b w:val="0"/>
          <w:snapToGrid/>
          <w:sz w:val="26"/>
        </w:rPr>
        <w:t>а</w:t>
      </w:r>
      <w:r w:rsidRPr="00521E67">
        <w:rPr>
          <w:b w:val="0"/>
          <w:snapToGrid/>
          <w:sz w:val="26"/>
        </w:rPr>
        <w:t>ва в силу закона и/или договора;</w:t>
      </w:r>
    </w:p>
    <w:p w:rsidR="007C22E8" w:rsidRPr="00521E67" w:rsidRDefault="007C22E8" w:rsidP="007C22E8">
      <w:pPr>
        <w:pStyle w:val="11"/>
        <w:widowControl w:val="0"/>
        <w:spacing w:line="240" w:lineRule="auto"/>
        <w:ind w:firstLine="357"/>
        <w:rPr>
          <w:b w:val="0"/>
          <w:snapToGrid/>
          <w:sz w:val="26"/>
        </w:rPr>
      </w:pPr>
      <w:r w:rsidRPr="00521E67">
        <w:rPr>
          <w:snapToGrid/>
          <w:sz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21E67">
        <w:rPr>
          <w:b w:val="0"/>
          <w:snapToGrid/>
          <w:sz w:val="26"/>
        </w:rPr>
        <w:t xml:space="preserve"> – предельные физические характеристики земельных участков и объектов капитального строительства (зданий, строений и соор</w:t>
      </w:r>
      <w:r w:rsidRPr="00521E67">
        <w:rPr>
          <w:b w:val="0"/>
          <w:snapToGrid/>
          <w:sz w:val="26"/>
        </w:rPr>
        <w:t>у</w:t>
      </w:r>
      <w:r w:rsidRPr="00521E67">
        <w:rPr>
          <w:b w:val="0"/>
          <w:snapToGrid/>
          <w:sz w:val="26"/>
        </w:rPr>
        <w:t>жений), которые могут быть размещены на территории земельных участков в соответствии с градостроительным регламе</w:t>
      </w:r>
      <w:r w:rsidRPr="00521E67">
        <w:rPr>
          <w:b w:val="0"/>
          <w:snapToGrid/>
          <w:sz w:val="26"/>
        </w:rPr>
        <w:t>н</w:t>
      </w:r>
      <w:r w:rsidRPr="00521E67">
        <w:rPr>
          <w:b w:val="0"/>
          <w:snapToGrid/>
          <w:sz w:val="26"/>
        </w:rPr>
        <w:t>том;</w:t>
      </w:r>
    </w:p>
    <w:p w:rsidR="007C22E8" w:rsidRPr="00521E67" w:rsidRDefault="007C22E8" w:rsidP="007C22E8">
      <w:pPr>
        <w:ind w:firstLine="357"/>
        <w:jc w:val="both"/>
      </w:pPr>
      <w:r w:rsidRPr="00521E67">
        <w:rPr>
          <w:b/>
        </w:rPr>
        <w:t>прибрежная защитная полоса</w:t>
      </w:r>
      <w:r w:rsidRPr="00521E67">
        <w:t xml:space="preserve"> – часть водоохранной зоны водоема, для которой вводятся д</w:t>
      </w:r>
      <w:r w:rsidRPr="00521E67">
        <w:t>о</w:t>
      </w:r>
      <w:r w:rsidRPr="00521E67">
        <w:t>полнительные ограничения землепользования, застройки и природопользования;</w:t>
      </w:r>
    </w:p>
    <w:p w:rsidR="007C22E8" w:rsidRPr="00521E67" w:rsidRDefault="007C22E8" w:rsidP="007C22E8">
      <w:pPr>
        <w:ind w:firstLine="357"/>
        <w:jc w:val="both"/>
      </w:pPr>
      <w:r w:rsidRPr="00521E67">
        <w:rPr>
          <w:b/>
        </w:rPr>
        <w:t>проект границ земельного участка –</w:t>
      </w:r>
      <w:r w:rsidRPr="00521E67">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C22E8" w:rsidRPr="00521E67" w:rsidRDefault="007C22E8" w:rsidP="007C22E8">
      <w:pPr>
        <w:pStyle w:val="11"/>
        <w:widowControl w:val="0"/>
        <w:spacing w:line="240" w:lineRule="auto"/>
        <w:ind w:firstLine="357"/>
        <w:rPr>
          <w:sz w:val="26"/>
          <w:szCs w:val="26"/>
        </w:rPr>
      </w:pPr>
      <w:r w:rsidRPr="00521E67">
        <w:rPr>
          <w:sz w:val="26"/>
          <w:szCs w:val="26"/>
        </w:rPr>
        <w:t>проектная документация</w:t>
      </w:r>
      <w:r w:rsidRPr="00521E67">
        <w:rPr>
          <w:b w:val="0"/>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521E67">
        <w:rPr>
          <w:sz w:val="26"/>
          <w:szCs w:val="26"/>
        </w:rPr>
        <w:t>;</w:t>
      </w:r>
    </w:p>
    <w:p w:rsidR="007C22E8" w:rsidRPr="00521E67" w:rsidRDefault="007C22E8" w:rsidP="007C22E8">
      <w:pPr>
        <w:ind w:firstLine="225"/>
        <w:jc w:val="both"/>
      </w:pPr>
      <w:r w:rsidRPr="00521E67">
        <w:rPr>
          <w:b/>
        </w:rPr>
        <w:t>проект планировки территории</w:t>
      </w:r>
      <w:r w:rsidRPr="00521E67">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C22E8" w:rsidRPr="00521E67" w:rsidRDefault="007C22E8" w:rsidP="007C22E8">
      <w:pPr>
        <w:ind w:firstLine="225"/>
        <w:jc w:val="both"/>
      </w:pPr>
      <w:r w:rsidRPr="00521E67">
        <w:rPr>
          <w:b/>
        </w:rPr>
        <w:t>проект планировки территории квар</w:t>
      </w:r>
      <w:r>
        <w:rPr>
          <w:b/>
        </w:rPr>
        <w:t xml:space="preserve">тала (микрорайона, планировочно </w:t>
      </w:r>
      <w:r w:rsidRPr="00521E67">
        <w:rPr>
          <w:b/>
        </w:rPr>
        <w:t>обособленной части квартала)</w:t>
      </w:r>
      <w:r w:rsidRPr="00521E67">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C22E8" w:rsidRPr="0098487E" w:rsidRDefault="007C22E8" w:rsidP="007C22E8">
      <w:pPr>
        <w:ind w:firstLine="225"/>
        <w:jc w:val="both"/>
      </w:pPr>
      <w:r w:rsidRPr="0098487E">
        <w:rPr>
          <w:b/>
        </w:rPr>
        <w:t>проект планировки территории линейного объекта</w:t>
      </w:r>
      <w:r w:rsidRPr="0098487E">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w:t>
      </w:r>
      <w:r w:rsidRPr="0098487E">
        <w:lastRenderedPageBreak/>
        <w:t>развития территории</w:t>
      </w:r>
      <w:r>
        <w:t>,</w:t>
      </w:r>
      <w:r w:rsidRPr="0098487E">
        <w:t xml:space="preserve"> как линейных объектов, так и  образующих  элементов планировочной структуры территории;</w:t>
      </w:r>
    </w:p>
    <w:p w:rsidR="007C22E8" w:rsidRPr="00521E67" w:rsidRDefault="007C22E8" w:rsidP="007C22E8">
      <w:pPr>
        <w:ind w:firstLine="225"/>
        <w:jc w:val="both"/>
      </w:pPr>
      <w:r w:rsidRPr="00521E67">
        <w:rPr>
          <w:b/>
        </w:rPr>
        <w:t>проект межевания территории</w:t>
      </w:r>
      <w:r w:rsidRPr="00521E67">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C22E8" w:rsidRPr="00521E67" w:rsidRDefault="007C22E8" w:rsidP="007C22E8">
      <w:pPr>
        <w:ind w:firstLine="357"/>
        <w:jc w:val="both"/>
      </w:pPr>
      <w:r w:rsidRPr="00521E67">
        <w:rPr>
          <w:b/>
        </w:rPr>
        <w:t>публичный сервитут</w:t>
      </w:r>
      <w:r w:rsidRPr="00521E67">
        <w:t xml:space="preserve"> – право ограниченного пользования земельным участком, устано</w:t>
      </w:r>
      <w:r w:rsidRPr="00521E67">
        <w:t>в</w:t>
      </w:r>
      <w:r w:rsidRPr="00521E67">
        <w:t>ленное законом или иным нормативным правовым актом Российской Федерации, нормативным правовым актом субъекта Российской Федер</w:t>
      </w:r>
      <w:r w:rsidRPr="00521E67">
        <w:t>а</w:t>
      </w:r>
      <w:r w:rsidRPr="00521E67">
        <w:t>ции, нормативным правовым актом органа местного самоуправления с учетом результатов публичных слушаний по обсуждению док</w:t>
      </w:r>
      <w:r w:rsidRPr="00521E67">
        <w:t>у</w:t>
      </w:r>
      <w:r w:rsidRPr="00521E67">
        <w:t>ментации по планировке территории, в случаях, если это необходимо для обеспечения инт</w:t>
      </w:r>
      <w:r w:rsidRPr="00521E67">
        <w:t>е</w:t>
      </w:r>
      <w:r w:rsidRPr="00521E67">
        <w:t xml:space="preserve">ресов государства, </w:t>
      </w:r>
      <w:r>
        <w:t xml:space="preserve">субъекта Российской Федерации, </w:t>
      </w:r>
      <w:r w:rsidRPr="00521E67">
        <w:t>местного самоуправления или местного населения, без изъятия з</w:t>
      </w:r>
      <w:r w:rsidRPr="00521E67">
        <w:t>е</w:t>
      </w:r>
      <w:r w:rsidRPr="00521E67">
        <w:t>мельных участков</w:t>
      </w:r>
      <w:r>
        <w:t>, в отношении которых оно  устанавливается</w:t>
      </w:r>
      <w:r w:rsidRPr="00521E67">
        <w:t>;</w:t>
      </w:r>
    </w:p>
    <w:p w:rsidR="007C22E8" w:rsidRPr="00521E67" w:rsidRDefault="007C22E8" w:rsidP="007C22E8">
      <w:pPr>
        <w:ind w:firstLine="357"/>
        <w:jc w:val="both"/>
        <w:rPr>
          <w:b/>
        </w:rPr>
      </w:pPr>
      <w:r w:rsidRPr="00521E67">
        <w:rPr>
          <w:b/>
          <w:snapToGrid w:val="0"/>
        </w:rPr>
        <w:t>разрешение на ввод объекта в эксплуатацию</w:t>
      </w:r>
      <w:r w:rsidRPr="00521E67">
        <w:rPr>
          <w:snapToGrid w:val="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C22E8" w:rsidRPr="00521E67" w:rsidRDefault="007C22E8" w:rsidP="007C22E8">
      <w:pPr>
        <w:autoSpaceDE w:val="0"/>
        <w:autoSpaceDN w:val="0"/>
        <w:adjustRightInd w:val="0"/>
        <w:ind w:firstLine="357"/>
        <w:jc w:val="both"/>
      </w:pPr>
      <w:r w:rsidRPr="00521E67">
        <w:rPr>
          <w:b/>
        </w:rPr>
        <w:t>разрешение на отклонение от предельных параметров разрешенного строительства, реконструкции объектов капитального строительства</w:t>
      </w:r>
      <w:r w:rsidRPr="00521E67">
        <w:t xml:space="preserve"> – документ, выдаваемый заявителю за подписью Главы Администр</w:t>
      </w:r>
      <w:r>
        <w:t xml:space="preserve">ации муниципального </w:t>
      </w:r>
      <w:r w:rsidR="006D20CA">
        <w:t>района</w:t>
      </w:r>
      <w:r>
        <w:t xml:space="preserve"> Уфимский район</w:t>
      </w:r>
      <w:r w:rsidRPr="00521E67">
        <w:t xml:space="preserve">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521E67">
        <w:t>к</w:t>
      </w:r>
      <w:r w:rsidRPr="00521E67">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C22E8" w:rsidRPr="00521E67" w:rsidRDefault="007C22E8" w:rsidP="007C22E8">
      <w:pPr>
        <w:ind w:firstLine="357"/>
        <w:jc w:val="both"/>
        <w:rPr>
          <w:snapToGrid w:val="0"/>
        </w:rPr>
      </w:pPr>
      <w:r w:rsidRPr="00521E67">
        <w:rPr>
          <w:b/>
        </w:rPr>
        <w:t>разрешение на строительство</w:t>
      </w:r>
      <w:r w:rsidRPr="00521E67">
        <w:t xml:space="preserve"> – документ, подтвержда</w:t>
      </w:r>
      <w:r w:rsidRPr="00521E67">
        <w:t>ю</w:t>
      </w:r>
      <w:r w:rsidRPr="00521E67">
        <w:t>щий соответствие проектной документации требованиям градостроительного плана земел</w:t>
      </w:r>
      <w:r w:rsidRPr="00521E67">
        <w:t>ь</w:t>
      </w:r>
      <w:r w:rsidRPr="00521E67">
        <w:t>ного участка и дающий застройщику право осуществлять строительство, реконстру</w:t>
      </w:r>
      <w:r w:rsidRPr="00521E67">
        <w:t>к</w:t>
      </w:r>
      <w:r w:rsidRPr="00521E67">
        <w:t>цию объектов капитального строительства, а также их капитальный ремонт, за искл</w:t>
      </w:r>
      <w:r w:rsidRPr="00521E67">
        <w:t>ю</w:t>
      </w:r>
      <w:r w:rsidRPr="00521E67">
        <w:t xml:space="preserve">чением случаев, предусмотренных </w:t>
      </w:r>
      <w:r w:rsidRPr="00521E67">
        <w:rPr>
          <w:snapToGrid w:val="0"/>
        </w:rPr>
        <w:t xml:space="preserve">Градостроительным кодексом Российской Федерации, законодательством Республики Башкортостан, нормативными правовыми актами </w:t>
      </w:r>
      <w:r w:rsidR="00992978">
        <w:rPr>
          <w:snapToGrid w:val="0"/>
        </w:rPr>
        <w:t>муниципального района Уфимский район</w:t>
      </w:r>
      <w:r w:rsidRPr="00521E67">
        <w:rPr>
          <w:snapToGrid w:val="0"/>
        </w:rPr>
        <w:t xml:space="preserve"> Республики Башкортостан;</w:t>
      </w:r>
    </w:p>
    <w:p w:rsidR="007C22E8" w:rsidRPr="00521E67" w:rsidRDefault="007C22E8" w:rsidP="007C22E8">
      <w:pPr>
        <w:autoSpaceDE w:val="0"/>
        <w:autoSpaceDN w:val="0"/>
        <w:adjustRightInd w:val="0"/>
        <w:ind w:firstLine="357"/>
        <w:jc w:val="both"/>
      </w:pPr>
      <w:r w:rsidRPr="00521E67">
        <w:rPr>
          <w:b/>
        </w:rPr>
        <w:t xml:space="preserve">разрешение на условно разрешенный вид использования </w:t>
      </w:r>
      <w:r w:rsidRPr="00521E67">
        <w:t>– документ, выдаваемый заявителю за подписью Главы Администр</w:t>
      </w:r>
      <w:r>
        <w:t xml:space="preserve">ации муниципального </w:t>
      </w:r>
      <w:r w:rsidR="006D20CA">
        <w:t>р</w:t>
      </w:r>
      <w:r w:rsidR="005E2913">
        <w:t>айона</w:t>
      </w:r>
      <w:r>
        <w:t xml:space="preserve"> Уфимский район</w:t>
      </w:r>
      <w:r w:rsidRPr="00521E67">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w:t>
      </w:r>
      <w:r w:rsidRPr="00521E67">
        <w:lastRenderedPageBreak/>
        <w:t>разрешенных настоящими Правилами для соответствующей территориальной зоны;</w:t>
      </w:r>
    </w:p>
    <w:p w:rsidR="007C22E8" w:rsidRPr="00521E67" w:rsidRDefault="007C22E8" w:rsidP="007C22E8">
      <w:pPr>
        <w:ind w:firstLine="357"/>
        <w:jc w:val="both"/>
      </w:pPr>
      <w:r w:rsidRPr="00521E67">
        <w:rPr>
          <w:b/>
        </w:rPr>
        <w:t>разрешенное использование</w:t>
      </w:r>
      <w:r w:rsidRPr="00521E67">
        <w:t xml:space="preserve"> </w:t>
      </w:r>
      <w:r w:rsidRPr="00521E67">
        <w:rPr>
          <w:b/>
        </w:rPr>
        <w:t>земельных участков и иных объе</w:t>
      </w:r>
      <w:r w:rsidRPr="00521E67">
        <w:rPr>
          <w:b/>
        </w:rPr>
        <w:t>к</w:t>
      </w:r>
      <w:r w:rsidRPr="00521E67">
        <w:rPr>
          <w:b/>
        </w:rPr>
        <w:t>тов недвижимости</w:t>
      </w:r>
      <w:r w:rsidRPr="00521E67">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521E67">
        <w:t>и</w:t>
      </w:r>
      <w:r w:rsidRPr="00521E67">
        <w:t>тутами;</w:t>
      </w:r>
    </w:p>
    <w:p w:rsidR="007C22E8" w:rsidRPr="00521E67" w:rsidRDefault="007C22E8" w:rsidP="007C22E8">
      <w:pPr>
        <w:pStyle w:val="Web"/>
        <w:spacing w:before="0" w:after="0"/>
        <w:ind w:firstLine="357"/>
        <w:jc w:val="both"/>
        <w:rPr>
          <w:b/>
          <w:sz w:val="26"/>
        </w:rPr>
      </w:pPr>
      <w:r w:rsidRPr="00521E67">
        <w:rPr>
          <w:b/>
          <w:sz w:val="26"/>
        </w:rPr>
        <w:t xml:space="preserve">район зонирования – </w:t>
      </w:r>
      <w:r w:rsidRPr="00521E67">
        <w:rPr>
          <w:sz w:val="26"/>
        </w:rPr>
        <w:t>территория в замкнутых границах, отнесенная Правилами застройки к одной территориальной зоне;</w:t>
      </w:r>
    </w:p>
    <w:p w:rsidR="007C22E8" w:rsidRPr="00521E67" w:rsidRDefault="007C22E8" w:rsidP="007C22E8">
      <w:pPr>
        <w:pStyle w:val="Web"/>
        <w:spacing w:before="0" w:after="0"/>
        <w:ind w:firstLine="357"/>
        <w:jc w:val="both"/>
        <w:rPr>
          <w:b/>
          <w:sz w:val="26"/>
        </w:rPr>
      </w:pPr>
      <w:r w:rsidRPr="00521E67">
        <w:rPr>
          <w:b/>
          <w:sz w:val="26"/>
        </w:rPr>
        <w:t>резервирование земель, необходимых для мун</w:t>
      </w:r>
      <w:r w:rsidRPr="00521E67">
        <w:rPr>
          <w:b/>
          <w:sz w:val="26"/>
        </w:rPr>
        <w:t>и</w:t>
      </w:r>
      <w:r w:rsidRPr="00521E67">
        <w:rPr>
          <w:b/>
          <w:sz w:val="26"/>
        </w:rPr>
        <w:t xml:space="preserve">ципальных нужд </w:t>
      </w:r>
      <w:r>
        <w:rPr>
          <w:b/>
          <w:sz w:val="26"/>
          <w:szCs w:val="24"/>
        </w:rPr>
        <w:t>муниципального района Уфимский район</w:t>
      </w:r>
      <w:r w:rsidRPr="00521E67">
        <w:rPr>
          <w:b/>
          <w:sz w:val="26"/>
          <w:szCs w:val="24"/>
        </w:rPr>
        <w:t xml:space="preserve"> Республики Башкортостан </w:t>
      </w:r>
      <w:r w:rsidRPr="00521E67">
        <w:rPr>
          <w:b/>
          <w:sz w:val="26"/>
        </w:rPr>
        <w:t xml:space="preserve">– </w:t>
      </w:r>
      <w:r w:rsidRPr="004F1434">
        <w:rPr>
          <w:sz w:val="26"/>
        </w:rPr>
        <w:t>деятельность Совета муниципального района Уфимский район</w:t>
      </w:r>
      <w:r w:rsidRPr="004F1434">
        <w:rPr>
          <w:sz w:val="26"/>
          <w:szCs w:val="24"/>
        </w:rPr>
        <w:t xml:space="preserve"> Республики Башкортостан</w:t>
      </w:r>
      <w:r w:rsidRPr="00521E67">
        <w:rPr>
          <w:sz w:val="26"/>
          <w:szCs w:val="24"/>
        </w:rPr>
        <w:t xml:space="preserve"> </w:t>
      </w:r>
      <w:r w:rsidRPr="00521E67">
        <w:rPr>
          <w:sz w:val="26"/>
        </w:rPr>
        <w:t xml:space="preserve">по определению территорий, необходимых для </w:t>
      </w:r>
      <w:r>
        <w:rPr>
          <w:sz w:val="26"/>
        </w:rPr>
        <w:t xml:space="preserve">реализации </w:t>
      </w:r>
      <w:r w:rsidRPr="00521E67">
        <w:rPr>
          <w:sz w:val="26"/>
        </w:rPr>
        <w:t>мун</w:t>
      </w:r>
      <w:r w:rsidRPr="00521E67">
        <w:rPr>
          <w:sz w:val="26"/>
        </w:rPr>
        <w:t>и</w:t>
      </w:r>
      <w:r>
        <w:rPr>
          <w:sz w:val="26"/>
        </w:rPr>
        <w:t>ципальных нужд муниципального района Уфимский район</w:t>
      </w:r>
      <w:r w:rsidRPr="00521E67">
        <w:rPr>
          <w:sz w:val="26"/>
          <w:szCs w:val="24"/>
        </w:rPr>
        <w:t xml:space="preserve"> Республики Башкортостан </w:t>
      </w:r>
      <w:r>
        <w:rPr>
          <w:sz w:val="26"/>
          <w:szCs w:val="24"/>
        </w:rPr>
        <w:t>из состава земель, находящихся в государственной или муниципальной собственности</w:t>
      </w:r>
      <w:r>
        <w:rPr>
          <w:sz w:val="26"/>
        </w:rPr>
        <w:t xml:space="preserve">, а также </w:t>
      </w:r>
      <w:r w:rsidRPr="00521E67">
        <w:rPr>
          <w:sz w:val="26"/>
        </w:rPr>
        <w:t>правовому обеспечению их использования в целях размещ</w:t>
      </w:r>
      <w:r w:rsidRPr="00521E67">
        <w:rPr>
          <w:sz w:val="26"/>
        </w:rPr>
        <w:t>е</w:t>
      </w:r>
      <w:r w:rsidRPr="00521E67">
        <w:rPr>
          <w:sz w:val="26"/>
        </w:rPr>
        <w:t>ния на этих территориях новых или расширения существующих объектов капитального строительства,</w:t>
      </w:r>
      <w:r>
        <w:rPr>
          <w:sz w:val="26"/>
        </w:rPr>
        <w:t xml:space="preserve">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r w:rsidRPr="00521E67">
        <w:rPr>
          <w:sz w:val="26"/>
        </w:rPr>
        <w:t>;</w:t>
      </w:r>
    </w:p>
    <w:p w:rsidR="007C22E8" w:rsidRDefault="007C22E8" w:rsidP="007C22E8">
      <w:pPr>
        <w:ind w:firstLine="357"/>
        <w:jc w:val="both"/>
      </w:pPr>
      <w:r w:rsidRPr="00521E67">
        <w:rPr>
          <w:b/>
        </w:rPr>
        <w:t>реконструкция</w:t>
      </w:r>
      <w:r w:rsidRPr="00521E67">
        <w:t xml:space="preserve"> – изменение параметров объектов капитального строительства, их частей (высоты, количества этажей (этажности), площади, показат</w:t>
      </w:r>
      <w:r w:rsidRPr="00521E67">
        <w:t>е</w:t>
      </w:r>
      <w:r w:rsidRPr="00521E67">
        <w:t>лей производственной мощности, объ</w:t>
      </w:r>
      <w:r w:rsidRPr="00521E67">
        <w:t>е</w:t>
      </w:r>
      <w:r w:rsidRPr="00521E67">
        <w:t>ма) и качества инженерно-технического обеспечения;</w:t>
      </w:r>
    </w:p>
    <w:p w:rsidR="007C22E8" w:rsidRPr="00FA2FCD" w:rsidRDefault="007C22E8" w:rsidP="007C22E8">
      <w:pPr>
        <w:jc w:val="both"/>
      </w:pPr>
      <w:r w:rsidRPr="00FA2FCD">
        <w:rPr>
          <w:b/>
        </w:rPr>
        <w:t xml:space="preserve">    санитарно-защитная зона</w:t>
      </w:r>
      <w:r w:rsidRPr="00FA2FCD">
        <w:t xml:space="preserve"> - специальная территория вокруг объектов и производств, являющихся источником</w:t>
      </w:r>
      <w:r>
        <w:t xml:space="preserve">  негативного </w:t>
      </w:r>
      <w:r w:rsidRPr="00FA2FCD">
        <w:t xml:space="preserve">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7C22E8" w:rsidRPr="00FA2FCD" w:rsidRDefault="007C22E8" w:rsidP="007C22E8">
      <w:pPr>
        <w:jc w:val="both"/>
        <w:rPr>
          <w:szCs w:val="28"/>
        </w:rPr>
      </w:pPr>
      <w:r w:rsidRPr="00FA2FCD">
        <w:t xml:space="preserve">    </w:t>
      </w:r>
      <w:r w:rsidRPr="00FA2FCD">
        <w:rPr>
          <w:b/>
        </w:rPr>
        <w:t>санитарные разрывы</w:t>
      </w:r>
      <w:r w:rsidRPr="00FA2FCD">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C22E8" w:rsidRPr="00521E67" w:rsidRDefault="007C22E8" w:rsidP="007C22E8">
      <w:pPr>
        <w:ind w:firstLine="357"/>
        <w:jc w:val="both"/>
      </w:pPr>
      <w:r w:rsidRPr="00521E67">
        <w:rPr>
          <w:b/>
        </w:rPr>
        <w:t>собственники земельных участков</w:t>
      </w:r>
      <w:r w:rsidRPr="00521E67">
        <w:t xml:space="preserve"> – лица, обладающие правом владения, пользования и распоряжения земельным участком;</w:t>
      </w:r>
    </w:p>
    <w:p w:rsidR="007C22E8" w:rsidRPr="00521E67" w:rsidRDefault="007C22E8" w:rsidP="007C22E8">
      <w:pPr>
        <w:autoSpaceDE w:val="0"/>
        <w:autoSpaceDN w:val="0"/>
        <w:adjustRightInd w:val="0"/>
        <w:ind w:firstLine="357"/>
        <w:jc w:val="both"/>
      </w:pPr>
      <w:r w:rsidRPr="00521E67">
        <w:rPr>
          <w:b/>
        </w:rPr>
        <w:t>строительный контроль</w:t>
      </w:r>
      <w:r w:rsidRPr="00521E67">
        <w:t xml:space="preserve"> – проверка соотве</w:t>
      </w:r>
      <w:r w:rsidRPr="00521E67">
        <w:t>т</w:t>
      </w:r>
      <w:r w:rsidRPr="00521E67">
        <w:t>ствия выполняемых работ в процессе строительства, реконс</w:t>
      </w:r>
      <w:r w:rsidRPr="00521E67">
        <w:t>т</w:t>
      </w:r>
      <w:r w:rsidRPr="00521E67">
        <w:t xml:space="preserve">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w:t>
      </w:r>
      <w:r w:rsidRPr="00521E67">
        <w:lastRenderedPageBreak/>
        <w:t>градостро</w:t>
      </w:r>
      <w:r w:rsidRPr="00521E67">
        <w:t>и</w:t>
      </w:r>
      <w:r w:rsidRPr="00521E67">
        <w:t>тельного плана земельного участка, выполняемая лицом, осуществляющим строител</w:t>
      </w:r>
      <w:r w:rsidRPr="00521E67">
        <w:t>ь</w:t>
      </w:r>
      <w:r w:rsidRPr="00521E67">
        <w:t>ство;</w:t>
      </w:r>
    </w:p>
    <w:p w:rsidR="007C22E8" w:rsidRPr="00521E67" w:rsidRDefault="007C22E8" w:rsidP="007C22E8">
      <w:pPr>
        <w:ind w:firstLine="357"/>
        <w:jc w:val="both"/>
      </w:pPr>
      <w:r w:rsidRPr="00521E67">
        <w:rPr>
          <w:b/>
        </w:rPr>
        <w:t>строительство</w:t>
      </w:r>
      <w:r w:rsidRPr="00521E67">
        <w:t xml:space="preserve"> – создание зданий, строений, сооружений (в том числе на месте сн</w:t>
      </w:r>
      <w:r w:rsidRPr="00521E67">
        <w:t>о</w:t>
      </w:r>
      <w:r w:rsidRPr="00521E67">
        <w:t>симых объектов капитального строительства);</w:t>
      </w:r>
    </w:p>
    <w:p w:rsidR="007C22E8" w:rsidRPr="00521E67" w:rsidRDefault="007C22E8" w:rsidP="007C22E8">
      <w:pPr>
        <w:ind w:firstLine="357"/>
        <w:jc w:val="both"/>
      </w:pPr>
      <w:r w:rsidRPr="00521E67">
        <w:rPr>
          <w:b/>
        </w:rPr>
        <w:t>строительные изменения объектов капитального строительства –</w:t>
      </w:r>
      <w:r w:rsidRPr="00521E67">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C22E8" w:rsidRPr="00521E67" w:rsidRDefault="007C22E8" w:rsidP="007C22E8">
      <w:pPr>
        <w:pStyle w:val="11"/>
        <w:widowControl w:val="0"/>
        <w:spacing w:line="240" w:lineRule="auto"/>
        <w:ind w:firstLine="357"/>
        <w:rPr>
          <w:b w:val="0"/>
          <w:snapToGrid/>
          <w:sz w:val="26"/>
        </w:rPr>
      </w:pPr>
      <w:r w:rsidRPr="00521E67">
        <w:rPr>
          <w:snapToGrid/>
          <w:sz w:val="26"/>
        </w:rPr>
        <w:t>территориальные зоны</w:t>
      </w:r>
      <w:r w:rsidRPr="00521E67">
        <w:rPr>
          <w:b w:val="0"/>
          <w:snapToGrid/>
          <w:sz w:val="26"/>
        </w:rPr>
        <w:t xml:space="preserve"> – зоны, </w:t>
      </w:r>
      <w:r w:rsidRPr="00521E67">
        <w:rPr>
          <w:b w:val="0"/>
          <w:sz w:val="26"/>
        </w:rPr>
        <w:t>для которых настоящими Правилами землепользования и застр</w:t>
      </w:r>
      <w:r>
        <w:rPr>
          <w:b w:val="0"/>
          <w:sz w:val="26"/>
        </w:rPr>
        <w:t>ойки муниципального района Уфимский район</w:t>
      </w:r>
      <w:r w:rsidRPr="00521E67">
        <w:rPr>
          <w:b w:val="0"/>
          <w:sz w:val="26"/>
        </w:rPr>
        <w:t xml:space="preserve"> Республики Башкортостан</w:t>
      </w:r>
      <w:r w:rsidRPr="00521E67">
        <w:rPr>
          <w:sz w:val="26"/>
        </w:rPr>
        <w:t xml:space="preserve"> </w:t>
      </w:r>
      <w:r w:rsidRPr="00521E67">
        <w:rPr>
          <w:b w:val="0"/>
          <w:sz w:val="26"/>
        </w:rPr>
        <w:t>определены границы и установлен</w:t>
      </w:r>
      <w:r>
        <w:rPr>
          <w:b w:val="0"/>
          <w:sz w:val="26"/>
        </w:rPr>
        <w:t>ы</w:t>
      </w:r>
      <w:r w:rsidRPr="00521E67">
        <w:rPr>
          <w:b w:val="0"/>
          <w:sz w:val="26"/>
        </w:rPr>
        <w:t xml:space="preserve"> градостроител</w:t>
      </w:r>
      <w:r w:rsidRPr="00521E67">
        <w:rPr>
          <w:b w:val="0"/>
          <w:sz w:val="26"/>
        </w:rPr>
        <w:t>ь</w:t>
      </w:r>
      <w:r w:rsidRPr="00521E67">
        <w:rPr>
          <w:b w:val="0"/>
          <w:sz w:val="26"/>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521E67">
        <w:rPr>
          <w:b w:val="0"/>
          <w:snapToGrid/>
          <w:sz w:val="26"/>
        </w:rPr>
        <w:t>;</w:t>
      </w:r>
    </w:p>
    <w:p w:rsidR="007C22E8" w:rsidRPr="00521E67" w:rsidRDefault="007C22E8" w:rsidP="007C22E8">
      <w:pPr>
        <w:ind w:firstLine="357"/>
        <w:jc w:val="both"/>
      </w:pPr>
      <w:r w:rsidRPr="00521E67">
        <w:rPr>
          <w:b/>
        </w:rPr>
        <w:t>территории общего пользования</w:t>
      </w:r>
      <w:r w:rsidRPr="00521E67">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r>
        <w:t>,</w:t>
      </w:r>
      <w:r w:rsidRPr="00521E67">
        <w:t xml:space="preserve"> территории объектов культурного наследия и т.д.), границы  которых отображаются в проектах планировки территории посредством красных линий; </w:t>
      </w:r>
    </w:p>
    <w:p w:rsidR="007C22E8" w:rsidRPr="00521E67" w:rsidRDefault="007C22E8" w:rsidP="007C22E8">
      <w:pPr>
        <w:ind w:firstLine="225"/>
        <w:jc w:val="both"/>
      </w:pPr>
      <w:r w:rsidRPr="00521E67">
        <w:rPr>
          <w:b/>
        </w:rPr>
        <w:t>территория объекта культурного наследия –</w:t>
      </w:r>
      <w:r w:rsidRPr="00521E67">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w:t>
      </w:r>
      <w:r>
        <w:t>.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7C22E8" w:rsidRPr="004F1434" w:rsidRDefault="007C22E8" w:rsidP="007C22E8">
      <w:pPr>
        <w:pStyle w:val="txt"/>
        <w:spacing w:before="0" w:after="0"/>
        <w:ind w:left="0" w:right="0" w:firstLine="357"/>
        <w:rPr>
          <w:rFonts w:ascii="Times New Roman" w:hAnsi="Times New Roman"/>
          <w:bCs/>
          <w:color w:val="auto"/>
          <w:sz w:val="26"/>
          <w:szCs w:val="24"/>
        </w:rPr>
      </w:pPr>
      <w:r w:rsidRPr="004F1434">
        <w:rPr>
          <w:rFonts w:ascii="Times New Roman" w:hAnsi="Times New Roman"/>
          <w:b/>
          <w:bCs/>
          <w:color w:val="auto"/>
          <w:sz w:val="26"/>
          <w:szCs w:val="24"/>
        </w:rPr>
        <w:t xml:space="preserve">территории особого градостроительного контроля – </w:t>
      </w:r>
      <w:r w:rsidRPr="004F1434">
        <w:rPr>
          <w:rFonts w:ascii="Times New Roman" w:hAnsi="Times New Roman"/>
          <w:bCs/>
          <w:color w:val="auto"/>
          <w:sz w:val="26"/>
          <w:szCs w:val="24"/>
        </w:rPr>
        <w:t>части</w:t>
      </w:r>
      <w:r w:rsidRPr="004F1434">
        <w:rPr>
          <w:rFonts w:ascii="Times New Roman" w:hAnsi="Times New Roman"/>
          <w:b/>
          <w:bCs/>
          <w:color w:val="auto"/>
          <w:sz w:val="26"/>
          <w:szCs w:val="24"/>
        </w:rPr>
        <w:t xml:space="preserve"> </w:t>
      </w:r>
      <w:r w:rsidRPr="004F1434">
        <w:rPr>
          <w:rFonts w:ascii="Times New Roman" w:hAnsi="Times New Roman"/>
          <w:bCs/>
          <w:color w:val="auto"/>
          <w:sz w:val="26"/>
          <w:szCs w:val="24"/>
        </w:rPr>
        <w:t>территории муниципального района Уфимский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C22E8" w:rsidRPr="00521E67" w:rsidRDefault="007C22E8" w:rsidP="007C22E8">
      <w:pPr>
        <w:ind w:firstLine="357"/>
        <w:jc w:val="both"/>
      </w:pPr>
      <w:r w:rsidRPr="00521E67">
        <w:rPr>
          <w:b/>
        </w:rPr>
        <w:t>технические регламенты</w:t>
      </w:r>
      <w:r w:rsidRPr="00521E67">
        <w:t xml:space="preserve"> – документы, которые приняты междунаро</w:t>
      </w:r>
      <w:r w:rsidRPr="00521E67">
        <w:t>д</w:t>
      </w:r>
      <w:r w:rsidRPr="00521E67">
        <w:t>ным договором Российской Федерации, ратифицированным в порядке, уст</w:t>
      </w:r>
      <w:r w:rsidRPr="00521E67">
        <w:t>а</w:t>
      </w:r>
      <w:r w:rsidRPr="00521E67">
        <w:t>новленном законодательством Российской Федерации, или федеральным законом, или указом Президента Российской Ф</w:t>
      </w:r>
      <w:r w:rsidRPr="00521E67">
        <w:t>е</w:t>
      </w:r>
      <w:r w:rsidRPr="00521E67">
        <w:t>дерации, или постановлением Правительства Российской Федерации, и устанавливают обязательные для прим</w:t>
      </w:r>
      <w:r w:rsidRPr="00521E67">
        <w:t>е</w:t>
      </w:r>
      <w:r w:rsidRPr="00521E67">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521E67">
        <w:t>с</w:t>
      </w:r>
      <w:r w:rsidRPr="00521E67">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C22E8" w:rsidRPr="00521E67" w:rsidRDefault="007C22E8" w:rsidP="007C22E8">
      <w:pPr>
        <w:autoSpaceDE w:val="0"/>
        <w:autoSpaceDN w:val="0"/>
        <w:adjustRightInd w:val="0"/>
        <w:ind w:firstLine="357"/>
        <w:jc w:val="both"/>
      </w:pPr>
      <w:r w:rsidRPr="00521E67">
        <w:rPr>
          <w:b/>
        </w:rPr>
        <w:t xml:space="preserve">технические условия – </w:t>
      </w:r>
      <w:r w:rsidRPr="00521E67">
        <w:t>условия</w:t>
      </w:r>
      <w:r w:rsidRPr="00521E67">
        <w:rPr>
          <w:b/>
        </w:rPr>
        <w:t xml:space="preserve"> </w:t>
      </w:r>
      <w:r w:rsidRPr="00521E67">
        <w:t xml:space="preserve"> подключения проектируемого объекта к внеплощадочным сетям инженерно-технического обеспечения, </w:t>
      </w:r>
      <w:r w:rsidRPr="00521E67">
        <w:lastRenderedPageBreak/>
        <w:t>предусматривающие максимальную нагрузку и сроки подкл</w:t>
      </w:r>
      <w:r w:rsidRPr="00521E67">
        <w:t>ю</w:t>
      </w:r>
      <w:r w:rsidRPr="00521E67">
        <w:t>чения объектов капитального строительства к сетям инженерно-технического обеспечения;</w:t>
      </w:r>
    </w:p>
    <w:p w:rsidR="007C22E8" w:rsidRPr="00521E67" w:rsidRDefault="007C22E8" w:rsidP="007C22E8">
      <w:pPr>
        <w:pStyle w:val="Web"/>
        <w:spacing w:before="0" w:after="0"/>
        <w:ind w:firstLine="357"/>
        <w:jc w:val="both"/>
        <w:rPr>
          <w:sz w:val="26"/>
        </w:rPr>
      </w:pPr>
      <w:r w:rsidRPr="00521E67">
        <w:rPr>
          <w:b/>
          <w:sz w:val="26"/>
        </w:rPr>
        <w:t>улично-дорожная сеть (УДС)</w:t>
      </w:r>
      <w:r w:rsidRPr="00521E67">
        <w:rPr>
          <w:sz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C22E8" w:rsidRPr="00521E67" w:rsidRDefault="007C22E8" w:rsidP="007C22E8">
      <w:pPr>
        <w:pStyle w:val="Web"/>
        <w:spacing w:before="0" w:after="0"/>
        <w:ind w:firstLine="357"/>
        <w:jc w:val="both"/>
        <w:rPr>
          <w:b/>
          <w:sz w:val="26"/>
        </w:rPr>
      </w:pPr>
      <w:r w:rsidRPr="00521E67">
        <w:rPr>
          <w:b/>
          <w:sz w:val="26"/>
        </w:rPr>
        <w:t xml:space="preserve">уровень отмостки </w:t>
      </w:r>
      <w:r w:rsidRPr="00521E67">
        <w:rPr>
          <w:sz w:val="26"/>
        </w:rPr>
        <w:t>– средняя отметка отмостки (поверхности земли с твердым покрытием), прим</w:t>
      </w:r>
      <w:r w:rsidRPr="00521E67">
        <w:rPr>
          <w:sz w:val="26"/>
        </w:rPr>
        <w:t>ы</w:t>
      </w:r>
      <w:r w:rsidRPr="00521E67">
        <w:rPr>
          <w:sz w:val="26"/>
        </w:rPr>
        <w:t>кающей к зданию;</w:t>
      </w:r>
    </w:p>
    <w:p w:rsidR="007C22E8" w:rsidRDefault="007C22E8" w:rsidP="007C22E8">
      <w:pPr>
        <w:pStyle w:val="Web"/>
        <w:spacing w:before="0" w:after="0"/>
        <w:ind w:firstLine="357"/>
        <w:jc w:val="both"/>
        <w:rPr>
          <w:sz w:val="26"/>
        </w:rPr>
      </w:pPr>
      <w:r w:rsidRPr="00521E67">
        <w:rPr>
          <w:b/>
          <w:bCs/>
          <w:sz w:val="26"/>
        </w:rPr>
        <w:t xml:space="preserve">условно разрешенные виды использования – </w:t>
      </w:r>
      <w:r w:rsidRPr="00521E67">
        <w:rPr>
          <w:bCs/>
          <w:sz w:val="26"/>
        </w:rPr>
        <w:t>виды деятельности</w:t>
      </w:r>
      <w:r w:rsidRPr="00521E67">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C22E8" w:rsidRPr="00FA2FCD" w:rsidRDefault="007C22E8" w:rsidP="007C22E8">
      <w:pPr>
        <w:ind w:firstLine="360"/>
        <w:jc w:val="both"/>
      </w:pPr>
      <w:r w:rsidRPr="00FA2FCD">
        <w:rPr>
          <w:b/>
        </w:rPr>
        <w:t>фиксация границ земель публичного использования</w:t>
      </w:r>
      <w:r w:rsidRPr="00FA2FCD">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C22E8" w:rsidRPr="00521E67" w:rsidRDefault="007C22E8" w:rsidP="007C22E8">
      <w:pPr>
        <w:ind w:firstLine="357"/>
        <w:jc w:val="both"/>
      </w:pPr>
      <w:r w:rsidRPr="00521E67">
        <w:rPr>
          <w:b/>
        </w:rPr>
        <w:t>частный сервитут</w:t>
      </w:r>
      <w:r w:rsidRPr="00521E67">
        <w:t xml:space="preserve"> – право ограниченного пользования чужим недвижимым имущес</w:t>
      </w:r>
      <w:r w:rsidRPr="00521E67">
        <w:t>т</w:t>
      </w:r>
      <w:r w:rsidRPr="00521E67">
        <w:t>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w:t>
      </w:r>
      <w:r w:rsidRPr="00521E67">
        <w:t>ю</w:t>
      </w:r>
      <w:r w:rsidRPr="00521E67">
        <w:t>щим установления сервитута;</w:t>
      </w:r>
    </w:p>
    <w:p w:rsidR="007C22E8" w:rsidRPr="00521E67" w:rsidRDefault="007C22E8" w:rsidP="007C22E8">
      <w:pPr>
        <w:pStyle w:val="Web"/>
        <w:spacing w:before="0" w:after="0"/>
        <w:ind w:firstLine="357"/>
        <w:jc w:val="both"/>
        <w:rPr>
          <w:sz w:val="26"/>
        </w:rPr>
      </w:pPr>
      <w:r w:rsidRPr="00521E67">
        <w:rPr>
          <w:b/>
          <w:sz w:val="26"/>
        </w:rPr>
        <w:t xml:space="preserve">ширина участка по лицевой границе – </w:t>
      </w:r>
      <w:r w:rsidRPr="00521E67">
        <w:rPr>
          <w:sz w:val="26"/>
        </w:rPr>
        <w:t>расстояние между боковыми границами участка, измеренное по лицевой границе участка;</w:t>
      </w:r>
    </w:p>
    <w:p w:rsidR="007C22E8" w:rsidRPr="00521E67" w:rsidRDefault="007C22E8" w:rsidP="007C22E8">
      <w:pPr>
        <w:pStyle w:val="Web"/>
        <w:spacing w:before="0" w:after="0"/>
        <w:ind w:firstLine="357"/>
        <w:jc w:val="both"/>
        <w:rPr>
          <w:sz w:val="26"/>
        </w:rPr>
      </w:pPr>
      <w:r w:rsidRPr="00521E67">
        <w:rPr>
          <w:b/>
          <w:sz w:val="26"/>
        </w:rPr>
        <w:t xml:space="preserve">элемент планировочной структуры – </w:t>
      </w:r>
      <w:r w:rsidRPr="00521E67">
        <w:rPr>
          <w:sz w:val="26"/>
        </w:rPr>
        <w:t>квартал или микрорайон, границами которого являются определенные документацией по планировке территории красные линии</w:t>
      </w:r>
      <w:r>
        <w:rPr>
          <w:sz w:val="26"/>
        </w:rPr>
        <w:t>,</w:t>
      </w:r>
      <w:r w:rsidRPr="00521E67">
        <w:rPr>
          <w:sz w:val="26"/>
        </w:rPr>
        <w:t xml:space="preserve"> либо подлежащие определению красные линии (в случаях отсутствия документации по планировке территории в соответствии со статьей</w:t>
      </w:r>
      <w:r>
        <w:rPr>
          <w:sz w:val="26"/>
        </w:rPr>
        <w:t xml:space="preserve"> 11 </w:t>
      </w:r>
      <w:r w:rsidRPr="00521E67">
        <w:rPr>
          <w:sz w:val="26"/>
        </w:rPr>
        <w:t xml:space="preserve">  настоящих Правил, а также район, как совокупность кварталов, микрорайонов);</w:t>
      </w:r>
    </w:p>
    <w:p w:rsidR="007C22E8" w:rsidRPr="00521E67" w:rsidRDefault="007C22E8" w:rsidP="007C22E8">
      <w:pPr>
        <w:pStyle w:val="Web"/>
        <w:spacing w:before="0" w:after="0"/>
        <w:ind w:firstLine="357"/>
        <w:jc w:val="both"/>
        <w:rPr>
          <w:sz w:val="26"/>
        </w:rPr>
      </w:pPr>
      <w:r w:rsidRPr="00521E67">
        <w:rPr>
          <w:b/>
          <w:sz w:val="26"/>
        </w:rPr>
        <w:t xml:space="preserve">этаж – </w:t>
      </w:r>
      <w:r w:rsidRPr="00521E67">
        <w:rPr>
          <w:sz w:val="26"/>
        </w:rPr>
        <w:t>пространство между поверхностями двух последовательно расположенных пер</w:t>
      </w:r>
      <w:r w:rsidRPr="00521E67">
        <w:rPr>
          <w:sz w:val="26"/>
        </w:rPr>
        <w:t>е</w:t>
      </w:r>
      <w:r w:rsidRPr="00521E67">
        <w:rPr>
          <w:sz w:val="26"/>
        </w:rPr>
        <w:t xml:space="preserve">крытий в здании, строении, сооружении; </w:t>
      </w:r>
    </w:p>
    <w:p w:rsidR="007C22E8" w:rsidRPr="00521E67" w:rsidRDefault="007C22E8" w:rsidP="00B863D3">
      <w:pPr>
        <w:pStyle w:val="Web"/>
        <w:spacing w:before="0" w:after="0"/>
        <w:ind w:firstLine="357"/>
        <w:jc w:val="both"/>
        <w:rPr>
          <w:sz w:val="26"/>
        </w:rPr>
      </w:pPr>
      <w:r w:rsidRPr="00521E67">
        <w:rPr>
          <w:b/>
          <w:sz w:val="26"/>
        </w:rPr>
        <w:t>этажность здания</w:t>
      </w:r>
      <w:r w:rsidRPr="00521E67">
        <w:rPr>
          <w:sz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7C22E8" w:rsidRPr="00521E67" w:rsidRDefault="007C22E8" w:rsidP="00B863D3">
      <w:pPr>
        <w:pStyle w:val="Web"/>
        <w:spacing w:before="0" w:after="0"/>
        <w:ind w:firstLine="357"/>
        <w:jc w:val="both"/>
        <w:rPr>
          <w:sz w:val="26"/>
        </w:rPr>
      </w:pPr>
    </w:p>
    <w:bookmarkEnd w:id="1"/>
    <w:p w:rsidR="006A4233" w:rsidRPr="00521E67" w:rsidRDefault="006A4233" w:rsidP="006A4233">
      <w:pPr>
        <w:pStyle w:val="Web"/>
        <w:spacing w:before="0" w:after="0"/>
        <w:ind w:firstLine="357"/>
        <w:jc w:val="both"/>
        <w:rPr>
          <w:b/>
          <w:sz w:val="26"/>
        </w:rPr>
      </w:pPr>
      <w:r w:rsidRPr="00714078">
        <w:rPr>
          <w:b/>
          <w:sz w:val="26"/>
        </w:rPr>
        <w:t xml:space="preserve">      </w:t>
      </w:r>
      <w:r w:rsidRPr="00521E67">
        <w:rPr>
          <w:b/>
          <w:sz w:val="26"/>
        </w:rPr>
        <w:t>Статья 2. Основания введения, назначение и состав Правил</w:t>
      </w:r>
    </w:p>
    <w:p w:rsidR="006A4233" w:rsidRPr="00521E67" w:rsidRDefault="006A4233" w:rsidP="006A4233">
      <w:pPr>
        <w:pStyle w:val="Web"/>
        <w:spacing w:before="0" w:after="0"/>
        <w:ind w:firstLine="357"/>
        <w:jc w:val="both"/>
        <w:rPr>
          <w:b/>
          <w:sz w:val="26"/>
        </w:rPr>
      </w:pPr>
    </w:p>
    <w:p w:rsidR="006A4233" w:rsidRPr="00521E67" w:rsidRDefault="006A4233" w:rsidP="006A4233">
      <w:pPr>
        <w:pStyle w:val="a3"/>
        <w:widowControl w:val="0"/>
        <w:spacing w:after="0"/>
        <w:ind w:right="-58" w:firstLine="720"/>
        <w:jc w:val="both"/>
        <w:rPr>
          <w:rFonts w:ascii="Times New Roman" w:hAnsi="Times New Roman"/>
          <w:sz w:val="26"/>
        </w:rPr>
      </w:pPr>
      <w:r w:rsidRPr="00521E67">
        <w:rPr>
          <w:rFonts w:ascii="Times New Roman" w:hAnsi="Times New Roman"/>
          <w:sz w:val="26"/>
        </w:rPr>
        <w:t>1. Настоящие Правила земл</w:t>
      </w:r>
      <w:r w:rsidRPr="00521E67">
        <w:rPr>
          <w:rFonts w:ascii="Times New Roman" w:hAnsi="Times New Roman"/>
          <w:sz w:val="26"/>
        </w:rPr>
        <w:t>е</w:t>
      </w:r>
      <w:r w:rsidRPr="00521E67">
        <w:rPr>
          <w:rFonts w:ascii="Times New Roman" w:hAnsi="Times New Roman"/>
          <w:sz w:val="26"/>
        </w:rPr>
        <w:t xml:space="preserve">пользования и застройки </w:t>
      </w:r>
      <w:r>
        <w:rPr>
          <w:rFonts w:ascii="Times New Roman" w:hAnsi="Times New Roman"/>
          <w:sz w:val="26"/>
        </w:rPr>
        <w:t xml:space="preserve">сельского поселения Юматовский сельсовет </w:t>
      </w:r>
      <w:r>
        <w:rPr>
          <w:rFonts w:ascii="Times New Roman" w:hAnsi="Times New Roman"/>
          <w:sz w:val="26"/>
          <w:szCs w:val="24"/>
        </w:rPr>
        <w:t>муниципального района Уфимский район</w:t>
      </w:r>
      <w:r w:rsidRPr="00521E67">
        <w:rPr>
          <w:rFonts w:ascii="Times New Roman" w:hAnsi="Times New Roman"/>
          <w:sz w:val="26"/>
          <w:szCs w:val="24"/>
        </w:rPr>
        <w:t xml:space="preserve"> Республики Башкортостан</w:t>
      </w:r>
      <w:r w:rsidRPr="00521E67">
        <w:rPr>
          <w:rFonts w:ascii="Times New Roman" w:hAnsi="Times New Roman"/>
          <w:sz w:val="26"/>
        </w:rPr>
        <w:t xml:space="preserve"> в соответствии с Градостроительным кодексом Российской Федерации, Земельным кодексом Российской Федерации вводят в </w:t>
      </w:r>
      <w:r>
        <w:rPr>
          <w:rFonts w:ascii="Times New Roman" w:hAnsi="Times New Roman"/>
          <w:sz w:val="26"/>
        </w:rPr>
        <w:t xml:space="preserve">муниципальном районе Уфимский район </w:t>
      </w:r>
      <w:r w:rsidRPr="00521E67">
        <w:rPr>
          <w:rFonts w:ascii="Times New Roman" w:hAnsi="Times New Roman"/>
          <w:sz w:val="26"/>
        </w:rPr>
        <w:t xml:space="preserve">систему регулирования землепользования и застройки, </w:t>
      </w:r>
      <w:r w:rsidRPr="00521E67">
        <w:rPr>
          <w:rFonts w:ascii="Times New Roman" w:hAnsi="Times New Roman"/>
          <w:sz w:val="26"/>
        </w:rPr>
        <w:lastRenderedPageBreak/>
        <w:t xml:space="preserve">которая основана на градостроительном зонировании, для создания устойчивого развития </w:t>
      </w:r>
      <w:r>
        <w:rPr>
          <w:rFonts w:ascii="Times New Roman" w:hAnsi="Times New Roman"/>
          <w:sz w:val="26"/>
        </w:rPr>
        <w:t>района</w:t>
      </w:r>
      <w:r w:rsidRPr="00521E67">
        <w:rPr>
          <w:rFonts w:ascii="Times New Roman" w:hAnsi="Times New Roman"/>
          <w:sz w:val="26"/>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r>
        <w:rPr>
          <w:rFonts w:ascii="Times New Roman" w:hAnsi="Times New Roman"/>
          <w:sz w:val="26"/>
        </w:rPr>
        <w:t>, комплексного освоения территорий в целях жилищного строительства</w:t>
      </w:r>
      <w:r w:rsidRPr="00521E67">
        <w:rPr>
          <w:rFonts w:ascii="Times New Roman" w:hAnsi="Times New Roman"/>
          <w:sz w:val="26"/>
        </w:rPr>
        <w:t>;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A4233" w:rsidRPr="00521E67" w:rsidRDefault="006A4233" w:rsidP="006A4233">
      <w:pPr>
        <w:pStyle w:val="a3"/>
        <w:widowControl w:val="0"/>
        <w:spacing w:after="0"/>
        <w:ind w:right="-58" w:firstLine="720"/>
        <w:jc w:val="both"/>
        <w:rPr>
          <w:rFonts w:ascii="Times New Roman" w:hAnsi="Times New Roman"/>
          <w:sz w:val="26"/>
        </w:rPr>
      </w:pPr>
      <w:r w:rsidRPr="00521E67">
        <w:rPr>
          <w:rFonts w:ascii="Times New Roman" w:hAnsi="Times New Roman"/>
          <w:sz w:val="26"/>
        </w:rPr>
        <w:t>2. Целями введения системы регулирования землепользования и застройки, основанной на градостроительном зонировании, являются:</w:t>
      </w:r>
    </w:p>
    <w:p w:rsidR="006A4233" w:rsidRPr="00521E67" w:rsidRDefault="006A4233" w:rsidP="006A4233">
      <w:pPr>
        <w:autoSpaceDE w:val="0"/>
        <w:autoSpaceDN w:val="0"/>
        <w:adjustRightInd w:val="0"/>
        <w:ind w:firstLine="485"/>
        <w:jc w:val="both"/>
      </w:pPr>
      <w:r w:rsidRPr="00521E67">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6A4233" w:rsidRPr="00521E67" w:rsidRDefault="006A4233" w:rsidP="006A4233">
      <w:pPr>
        <w:autoSpaceDE w:val="0"/>
        <w:autoSpaceDN w:val="0"/>
        <w:adjustRightInd w:val="0"/>
        <w:ind w:firstLine="485"/>
        <w:jc w:val="both"/>
      </w:pPr>
      <w:r w:rsidRPr="00521E67">
        <w:t>2) создания ус</w:t>
      </w:r>
      <w:r>
        <w:t>ловий для планировки территории муниципального района Уфимский район</w:t>
      </w:r>
      <w:r w:rsidRPr="00521E67">
        <w:t xml:space="preserve"> Республики Башкортостан;</w:t>
      </w:r>
    </w:p>
    <w:p w:rsidR="006A4233" w:rsidRPr="00521E67" w:rsidRDefault="006A4233" w:rsidP="006A4233">
      <w:pPr>
        <w:autoSpaceDE w:val="0"/>
        <w:autoSpaceDN w:val="0"/>
        <w:adjustRightInd w:val="0"/>
        <w:ind w:firstLine="485"/>
        <w:jc w:val="both"/>
      </w:pPr>
      <w:r w:rsidRPr="00521E67">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521E67">
        <w:t>и</w:t>
      </w:r>
      <w:r w:rsidRPr="00521E67">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6A4233" w:rsidRPr="00521E67" w:rsidRDefault="006A4233" w:rsidP="006A4233">
      <w:pPr>
        <w:autoSpaceDE w:val="0"/>
        <w:autoSpaceDN w:val="0"/>
        <w:adjustRightInd w:val="0"/>
        <w:ind w:firstLine="485"/>
        <w:jc w:val="both"/>
      </w:pPr>
      <w:r w:rsidRPr="00521E67">
        <w:t>4) создания благоприятных условий для привлечения инвестиций, в том числе путем предоставл</w:t>
      </w:r>
      <w:r w:rsidRPr="00521E67">
        <w:t>е</w:t>
      </w:r>
      <w:r w:rsidRPr="00521E67">
        <w:t>ния возможности выбора наиболее эффективных видов разрешенного испол</w:t>
      </w:r>
      <w:r w:rsidRPr="00521E67">
        <w:t>ь</w:t>
      </w:r>
      <w:r w:rsidRPr="00521E67">
        <w:t>зования земельных участков и объектов капитального строительства в соответствии с градостроительными регламентами;</w:t>
      </w:r>
    </w:p>
    <w:p w:rsidR="006A4233" w:rsidRPr="00521E67" w:rsidRDefault="006A4233" w:rsidP="006A4233">
      <w:pPr>
        <w:autoSpaceDE w:val="0"/>
        <w:autoSpaceDN w:val="0"/>
        <w:adjustRightInd w:val="0"/>
        <w:ind w:firstLine="485"/>
        <w:jc w:val="both"/>
      </w:pPr>
      <w:r w:rsidRPr="00521E67">
        <w:t>5) обеспечение свободного доступа граждан к информации и их участия в принятии решений по вопросам развития</w:t>
      </w:r>
      <w:r>
        <w:t xml:space="preserve"> сельского поселения Юматовский сельсовет </w:t>
      </w:r>
      <w:r w:rsidRPr="00521E67">
        <w:t xml:space="preserve"> </w:t>
      </w:r>
      <w:r>
        <w:t>муниципального района Уфимский район</w:t>
      </w:r>
      <w:r w:rsidRPr="00521E67">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6A4233" w:rsidRPr="00521E67" w:rsidRDefault="006A4233" w:rsidP="006A4233">
      <w:pPr>
        <w:autoSpaceDE w:val="0"/>
        <w:autoSpaceDN w:val="0"/>
        <w:adjustRightInd w:val="0"/>
        <w:ind w:firstLine="485"/>
        <w:jc w:val="both"/>
      </w:pPr>
      <w:r w:rsidRPr="00521E67">
        <w:t xml:space="preserve">6) обеспечение контроля </w:t>
      </w:r>
      <w:r>
        <w:t>над</w:t>
      </w:r>
      <w:r w:rsidRPr="00521E67">
        <w:t xml:space="preserve"> соблюдением прав граждан и юридических лиц.</w:t>
      </w:r>
    </w:p>
    <w:p w:rsidR="006A4233" w:rsidRPr="00521E67" w:rsidRDefault="006A4233" w:rsidP="006A4233">
      <w:pPr>
        <w:autoSpaceDE w:val="0"/>
        <w:autoSpaceDN w:val="0"/>
        <w:adjustRightInd w:val="0"/>
        <w:ind w:firstLine="485"/>
        <w:jc w:val="both"/>
      </w:pPr>
      <w:r w:rsidRPr="00521E67">
        <w:t>3. Настоящие Правила регламентируют деятельность по:</w:t>
      </w:r>
    </w:p>
    <w:p w:rsidR="006A4233" w:rsidRPr="00521E67" w:rsidRDefault="006A4233" w:rsidP="006A4233">
      <w:pPr>
        <w:autoSpaceDE w:val="0"/>
        <w:autoSpaceDN w:val="0"/>
        <w:adjustRightInd w:val="0"/>
        <w:ind w:firstLine="485"/>
        <w:jc w:val="both"/>
      </w:pPr>
      <w:r w:rsidRPr="00521E67">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A4233" w:rsidRPr="00521E67" w:rsidRDefault="006A4233" w:rsidP="006A4233">
      <w:pPr>
        <w:autoSpaceDE w:val="0"/>
        <w:autoSpaceDN w:val="0"/>
        <w:adjustRightInd w:val="0"/>
        <w:ind w:firstLine="485"/>
        <w:jc w:val="both"/>
      </w:pPr>
      <w:r w:rsidRPr="00521E67">
        <w:t>– установлению, изменению, фиксации границ земель публичного использования и их использованию;</w:t>
      </w:r>
    </w:p>
    <w:p w:rsidR="006A4233" w:rsidRDefault="006A4233" w:rsidP="006A4233">
      <w:pPr>
        <w:autoSpaceDE w:val="0"/>
        <w:autoSpaceDN w:val="0"/>
        <w:adjustRightInd w:val="0"/>
        <w:ind w:firstLine="485"/>
        <w:jc w:val="both"/>
      </w:pPr>
      <w:r w:rsidRPr="00521E67">
        <w:t xml:space="preserve">– проведению публичных слушаний по вопросам градостроительной деятельности (за исключением публичных слушаний </w:t>
      </w:r>
      <w:r>
        <w:t>по проектам генеральных планов населенных пунктов сельского поселения Юматовский</w:t>
      </w:r>
      <w:r w:rsidRPr="001E689A">
        <w:t xml:space="preserve"> </w:t>
      </w:r>
      <w:r>
        <w:t xml:space="preserve">сельсовет </w:t>
      </w:r>
      <w:r w:rsidRPr="001E689A">
        <w:t>муниципального района Уфимский район Республики Башкортостан);</w:t>
      </w:r>
    </w:p>
    <w:p w:rsidR="006A4233" w:rsidRPr="00521E67" w:rsidRDefault="006A4233" w:rsidP="006A4233">
      <w:pPr>
        <w:autoSpaceDE w:val="0"/>
        <w:autoSpaceDN w:val="0"/>
        <w:adjustRightInd w:val="0"/>
        <w:ind w:firstLine="485"/>
        <w:jc w:val="both"/>
      </w:pPr>
      <w:r w:rsidRPr="00521E67">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6A4233" w:rsidRPr="00521E67" w:rsidRDefault="006A4233" w:rsidP="006A4233">
      <w:pPr>
        <w:autoSpaceDE w:val="0"/>
        <w:autoSpaceDN w:val="0"/>
        <w:adjustRightInd w:val="0"/>
        <w:ind w:firstLine="485"/>
        <w:jc w:val="both"/>
      </w:pPr>
      <w:r w:rsidRPr="00521E67">
        <w:t>– согласованию проектной документации;</w:t>
      </w:r>
    </w:p>
    <w:p w:rsidR="006A4233" w:rsidRPr="00521E67" w:rsidRDefault="006A4233" w:rsidP="006A4233">
      <w:pPr>
        <w:autoSpaceDE w:val="0"/>
        <w:autoSpaceDN w:val="0"/>
        <w:adjustRightInd w:val="0"/>
        <w:ind w:firstLine="485"/>
        <w:jc w:val="both"/>
      </w:pPr>
      <w:r w:rsidRPr="00521E67">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A4233" w:rsidRPr="00521E67" w:rsidRDefault="006A4233" w:rsidP="006A4233">
      <w:pPr>
        <w:autoSpaceDE w:val="0"/>
        <w:autoSpaceDN w:val="0"/>
        <w:adjustRightInd w:val="0"/>
        <w:ind w:firstLine="485"/>
        <w:jc w:val="both"/>
      </w:pPr>
      <w:r w:rsidRPr="00521E67">
        <w:t xml:space="preserve">– контролю </w:t>
      </w:r>
      <w:r>
        <w:t>над</w:t>
      </w:r>
      <w:r w:rsidRPr="00521E67">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A4233" w:rsidRPr="00521E67" w:rsidRDefault="006A4233" w:rsidP="006A4233">
      <w:pPr>
        <w:autoSpaceDE w:val="0"/>
        <w:autoSpaceDN w:val="0"/>
        <w:adjustRightInd w:val="0"/>
        <w:ind w:firstLine="485"/>
        <w:jc w:val="both"/>
      </w:pPr>
      <w:r w:rsidRPr="00521E67">
        <w:t>4. Настоящие Правила применяются наряду с:</w:t>
      </w:r>
    </w:p>
    <w:p w:rsidR="006A4233" w:rsidRPr="00521E67" w:rsidRDefault="006A4233" w:rsidP="006A4233">
      <w:pPr>
        <w:autoSpaceDE w:val="0"/>
        <w:autoSpaceDN w:val="0"/>
        <w:adjustRightInd w:val="0"/>
        <w:ind w:firstLine="485"/>
        <w:jc w:val="both"/>
      </w:pPr>
      <w:r w:rsidRPr="00521E67">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A4233" w:rsidRPr="00521E67" w:rsidRDefault="006A4233" w:rsidP="006A4233">
      <w:pPr>
        <w:autoSpaceDE w:val="0"/>
        <w:autoSpaceDN w:val="0"/>
        <w:adjustRightInd w:val="0"/>
        <w:ind w:firstLine="485"/>
        <w:jc w:val="both"/>
      </w:pP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6A4233" w:rsidRPr="00714078" w:rsidRDefault="006A4233" w:rsidP="006A4233">
      <w:pPr>
        <w:autoSpaceDE w:val="0"/>
        <w:autoSpaceDN w:val="0"/>
        <w:adjustRightInd w:val="0"/>
        <w:ind w:firstLine="485"/>
        <w:jc w:val="both"/>
      </w:pPr>
      <w:r w:rsidRPr="00521E67">
        <w:t xml:space="preserve">5. Настоящие правила состоят из преамбулы, </w:t>
      </w:r>
      <w:r w:rsidRPr="00521E67">
        <w:rPr>
          <w:lang w:val="en-US"/>
        </w:rPr>
        <w:t>I</w:t>
      </w:r>
      <w:r w:rsidRPr="00521E67">
        <w:t xml:space="preserve">, </w:t>
      </w:r>
      <w:r w:rsidRPr="00521E67">
        <w:rPr>
          <w:lang w:val="en-US"/>
        </w:rPr>
        <w:t>II</w:t>
      </w:r>
      <w:r w:rsidRPr="00521E67">
        <w:t xml:space="preserve">, </w:t>
      </w:r>
      <w:r w:rsidRPr="00521E67">
        <w:rPr>
          <w:lang w:val="en-US"/>
        </w:rPr>
        <w:t>III</w:t>
      </w:r>
      <w:r w:rsidRPr="00521E67">
        <w:t xml:space="preserve"> частей.</w:t>
      </w:r>
    </w:p>
    <w:p w:rsidR="006A4233" w:rsidRPr="00A66382" w:rsidRDefault="006A4233" w:rsidP="006A4233">
      <w:pPr>
        <w:jc w:val="both"/>
        <w:rPr>
          <w:szCs w:val="28"/>
        </w:rPr>
      </w:pPr>
      <w:r>
        <w:rPr>
          <w:szCs w:val="28"/>
        </w:rPr>
        <w:t xml:space="preserve">       Часть I.        </w:t>
      </w:r>
      <w:r w:rsidRPr="00A66382">
        <w:rPr>
          <w:szCs w:val="28"/>
        </w:rPr>
        <w:t xml:space="preserve">Порядок  регулирования  землепользования и  застройки на основе  </w:t>
      </w:r>
    </w:p>
    <w:p w:rsidR="006A4233" w:rsidRPr="00A66382" w:rsidRDefault="006A4233" w:rsidP="006A4233">
      <w:pPr>
        <w:jc w:val="both"/>
        <w:rPr>
          <w:szCs w:val="28"/>
        </w:rPr>
      </w:pPr>
      <w:r>
        <w:rPr>
          <w:szCs w:val="28"/>
        </w:rPr>
        <w:t xml:space="preserve">                            </w:t>
      </w:r>
      <w:r w:rsidRPr="00A66382">
        <w:rPr>
          <w:szCs w:val="28"/>
        </w:rPr>
        <w:t>градостроительного зонирования.</w:t>
      </w:r>
    </w:p>
    <w:p w:rsidR="006A4233" w:rsidRPr="00A66382" w:rsidRDefault="006A4233" w:rsidP="006A4233">
      <w:pPr>
        <w:jc w:val="both"/>
      </w:pPr>
      <w:r w:rsidRPr="00A66382">
        <w:rPr>
          <w:szCs w:val="28"/>
        </w:rPr>
        <w:t xml:space="preserve">       Часть </w:t>
      </w:r>
      <w:r w:rsidRPr="00A66382">
        <w:t xml:space="preserve"> </w:t>
      </w:r>
      <w:r w:rsidRPr="00A66382">
        <w:rPr>
          <w:lang w:val="en-US"/>
        </w:rPr>
        <w:t>II</w:t>
      </w:r>
      <w:r>
        <w:t xml:space="preserve">.      </w:t>
      </w:r>
      <w:r w:rsidRPr="00A66382">
        <w:t>Градостроительные регламенты.</w:t>
      </w:r>
    </w:p>
    <w:p w:rsidR="006A4233" w:rsidRPr="0066049B" w:rsidRDefault="006A4233" w:rsidP="006A4233">
      <w:pPr>
        <w:jc w:val="both"/>
        <w:rPr>
          <w:color w:val="FF0000"/>
        </w:rPr>
      </w:pPr>
      <w:r w:rsidRPr="00A66382">
        <w:t xml:space="preserve">       </w:t>
      </w:r>
      <w:r w:rsidRPr="004F1434">
        <w:t xml:space="preserve">Часть </w:t>
      </w:r>
      <w:r w:rsidRPr="004F1434">
        <w:rPr>
          <w:lang w:val="en-US"/>
        </w:rPr>
        <w:t>III</w:t>
      </w:r>
      <w:r w:rsidRPr="004F1434">
        <w:t>.  Карты  градостро</w:t>
      </w:r>
      <w:r>
        <w:t>ительного  зонирования  сельского</w:t>
      </w:r>
      <w:r w:rsidRPr="004F1434">
        <w:t xml:space="preserve"> п</w:t>
      </w:r>
      <w:r>
        <w:t>оселения</w:t>
      </w:r>
      <w:r w:rsidRPr="004F1434">
        <w:t xml:space="preserve"> </w:t>
      </w:r>
      <w:r>
        <w:t xml:space="preserve">Юматовский сельсовет </w:t>
      </w:r>
      <w:r w:rsidRPr="004F1434">
        <w:t>муниципального района Уфимский район Республики Башкортостан</w:t>
      </w:r>
      <w:r w:rsidRPr="0066049B">
        <w:rPr>
          <w:color w:val="FF0000"/>
        </w:rPr>
        <w:t>.</w:t>
      </w:r>
    </w:p>
    <w:p w:rsidR="006A4233" w:rsidRPr="00521E67" w:rsidRDefault="006A4233" w:rsidP="006A4233">
      <w:pPr>
        <w:autoSpaceDE w:val="0"/>
        <w:autoSpaceDN w:val="0"/>
        <w:adjustRightInd w:val="0"/>
        <w:ind w:firstLine="485"/>
        <w:jc w:val="both"/>
      </w:pPr>
      <w:r w:rsidRPr="00521E67">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t xml:space="preserve"> сельского поселения Юматовский сельсовет муниципального района </w:t>
      </w:r>
      <w:r w:rsidRPr="00521E67">
        <w:t>Уф</w:t>
      </w:r>
      <w:r>
        <w:t>имский район</w:t>
      </w:r>
      <w:r w:rsidRPr="00521E67">
        <w:t xml:space="preserve"> Республики Башкортостан.</w:t>
      </w:r>
    </w:p>
    <w:p w:rsidR="006A4233" w:rsidRPr="00521E67" w:rsidRDefault="006A4233" w:rsidP="006A4233">
      <w:pPr>
        <w:autoSpaceDE w:val="0"/>
        <w:autoSpaceDN w:val="0"/>
        <w:adjustRightInd w:val="0"/>
        <w:ind w:firstLine="485"/>
        <w:jc w:val="both"/>
      </w:pPr>
    </w:p>
    <w:p w:rsidR="006A4233" w:rsidRPr="00521E67" w:rsidRDefault="006A4233" w:rsidP="006A4233">
      <w:pPr>
        <w:autoSpaceDE w:val="0"/>
        <w:autoSpaceDN w:val="0"/>
        <w:adjustRightInd w:val="0"/>
        <w:ind w:firstLine="485"/>
        <w:jc w:val="both"/>
        <w:rPr>
          <w:b/>
        </w:rPr>
      </w:pPr>
      <w:r w:rsidRPr="00521E67">
        <w:t xml:space="preserve"> </w:t>
      </w:r>
      <w:r w:rsidRPr="00840438">
        <w:t xml:space="preserve">   </w:t>
      </w:r>
      <w:r w:rsidRPr="00521E67">
        <w:rPr>
          <w:b/>
        </w:rPr>
        <w:t>Статья 3. Градостроительные регламенты и их применение</w:t>
      </w:r>
    </w:p>
    <w:p w:rsidR="006A4233" w:rsidRPr="00521E67" w:rsidRDefault="006A4233" w:rsidP="006A4233">
      <w:pPr>
        <w:autoSpaceDE w:val="0"/>
        <w:autoSpaceDN w:val="0"/>
        <w:adjustRightInd w:val="0"/>
        <w:ind w:firstLine="485"/>
        <w:jc w:val="both"/>
        <w:rPr>
          <w:b/>
        </w:rPr>
      </w:pPr>
    </w:p>
    <w:p w:rsidR="006A4233" w:rsidRPr="00521E67" w:rsidRDefault="006A4233" w:rsidP="006A4233">
      <w:pPr>
        <w:jc w:val="both"/>
      </w:pPr>
      <w:r w:rsidRPr="00521E67">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A4233" w:rsidRPr="00521E67" w:rsidRDefault="006A4233" w:rsidP="006A4233">
      <w:pPr>
        <w:pStyle w:val="31"/>
        <w:ind w:firstLine="0"/>
      </w:pPr>
      <w:r w:rsidRPr="00521E67">
        <w:tab/>
        <w:t xml:space="preserve">Градостроительный регламент территориальной зоны определяет правовой режим земельных участков, равно как всего, что находится над и под поверхностью </w:t>
      </w:r>
      <w:r w:rsidRPr="00521E67">
        <w:lastRenderedPageBreak/>
        <w:t>земельных участков и используется в процессе их застройки и последующей эксплуатации зданий, строений, сооружений.</w:t>
      </w:r>
    </w:p>
    <w:p w:rsidR="006A4233" w:rsidRPr="00521E67" w:rsidRDefault="006A4233" w:rsidP="006A4233">
      <w:pPr>
        <w:ind w:firstLine="748"/>
        <w:jc w:val="both"/>
      </w:pPr>
      <w:r w:rsidRPr="00521E67">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памятников и ансамблей, включенных в ед</w:t>
      </w:r>
      <w:r w:rsidRPr="00521E67">
        <w:rPr>
          <w:sz w:val="26"/>
          <w:szCs w:val="24"/>
        </w:rPr>
        <w:t>и</w:t>
      </w:r>
      <w:r w:rsidRPr="00521E67">
        <w:rPr>
          <w:sz w:val="26"/>
          <w:szCs w:val="24"/>
        </w:rPr>
        <w:t>ный государственный реестр объектов культурного наследия (памятников истории и кул</w:t>
      </w:r>
      <w:r w:rsidRPr="00521E67">
        <w:rPr>
          <w:sz w:val="26"/>
          <w:szCs w:val="24"/>
        </w:rPr>
        <w:t>ь</w:t>
      </w:r>
      <w:r w:rsidRPr="00521E67">
        <w:rPr>
          <w:sz w:val="26"/>
          <w:szCs w:val="24"/>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521E67">
        <w:rPr>
          <w:sz w:val="26"/>
          <w:szCs w:val="24"/>
        </w:rPr>
        <w:t>е</w:t>
      </w:r>
      <w:r w:rsidRPr="00521E67">
        <w:rPr>
          <w:sz w:val="26"/>
          <w:szCs w:val="24"/>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521E67">
        <w:rPr>
          <w:sz w:val="26"/>
          <w:szCs w:val="24"/>
        </w:rPr>
        <w:t>о</w:t>
      </w:r>
      <w:r w:rsidRPr="00521E67">
        <w:rPr>
          <w:sz w:val="26"/>
          <w:szCs w:val="24"/>
        </w:rPr>
        <w:t>емами, пляжами и другими подобными объектами;</w:t>
      </w:r>
    </w:p>
    <w:p w:rsidR="006A4233" w:rsidRPr="00521E67" w:rsidRDefault="006A4233" w:rsidP="006A4233">
      <w:pPr>
        <w:pStyle w:val="Iauiue"/>
        <w:numPr>
          <w:ilvl w:val="0"/>
          <w:numId w:val="1"/>
        </w:numPr>
        <w:tabs>
          <w:tab w:val="num" w:pos="1080"/>
        </w:tabs>
        <w:ind w:left="0" w:right="-57" w:firstLine="720"/>
        <w:jc w:val="both"/>
        <w:rPr>
          <w:sz w:val="26"/>
          <w:szCs w:val="24"/>
        </w:rPr>
      </w:pPr>
      <w:r w:rsidRPr="00521E67">
        <w:rPr>
          <w:sz w:val="26"/>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6A4233" w:rsidRDefault="006A4233" w:rsidP="006A4233">
      <w:pPr>
        <w:pStyle w:val="Iauiue"/>
        <w:numPr>
          <w:ilvl w:val="0"/>
          <w:numId w:val="1"/>
        </w:numPr>
        <w:tabs>
          <w:tab w:val="num" w:pos="1080"/>
        </w:tabs>
        <w:ind w:left="0" w:right="-57" w:firstLine="720"/>
        <w:jc w:val="both"/>
        <w:rPr>
          <w:sz w:val="26"/>
          <w:szCs w:val="26"/>
        </w:rPr>
      </w:pPr>
      <w:r w:rsidRPr="00521E67">
        <w:rPr>
          <w:sz w:val="26"/>
          <w:szCs w:val="26"/>
        </w:rPr>
        <w:t>предоставленные для добычи полезных ископаемых, решение об использовании которых принимаются уполномоченными органами в соответств</w:t>
      </w:r>
      <w:r>
        <w:rPr>
          <w:sz w:val="26"/>
          <w:szCs w:val="26"/>
        </w:rPr>
        <w:t>ии с законодательством о недрах;</w:t>
      </w:r>
    </w:p>
    <w:p w:rsidR="006A4233" w:rsidRPr="00BB5E74" w:rsidRDefault="006A4233" w:rsidP="006A4233">
      <w:pPr>
        <w:pStyle w:val="Iauiue"/>
        <w:numPr>
          <w:ilvl w:val="0"/>
          <w:numId w:val="1"/>
        </w:numPr>
        <w:tabs>
          <w:tab w:val="num" w:pos="1080"/>
        </w:tabs>
        <w:ind w:left="0" w:right="-57" w:firstLine="720"/>
        <w:jc w:val="both"/>
        <w:rPr>
          <w:sz w:val="26"/>
          <w:szCs w:val="26"/>
        </w:rPr>
      </w:pPr>
      <w:r w:rsidRPr="00BB5E74">
        <w:rPr>
          <w:sz w:val="26"/>
          <w:szCs w:val="26"/>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Pr>
          <w:sz w:val="26"/>
          <w:szCs w:val="26"/>
        </w:rPr>
        <w:t>.</w:t>
      </w:r>
    </w:p>
    <w:p w:rsidR="006A4233" w:rsidRPr="00521E67" w:rsidRDefault="006A4233" w:rsidP="006A4233">
      <w:pPr>
        <w:ind w:right="-57" w:firstLine="709"/>
        <w:jc w:val="both"/>
      </w:pPr>
      <w:r w:rsidRPr="00521E67">
        <w:t>3. Порядок использования земель</w:t>
      </w:r>
      <w:r w:rsidRPr="00023369">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определяется в соответствии с зонированием его территории, отображенным на Картах:</w:t>
      </w:r>
    </w:p>
    <w:p w:rsidR="006A4233" w:rsidRPr="00521E67" w:rsidRDefault="006A4233" w:rsidP="006A4233">
      <w:pPr>
        <w:ind w:right="-57" w:firstLine="709"/>
        <w:jc w:val="both"/>
      </w:pPr>
      <w:r w:rsidRPr="00521E67">
        <w:t xml:space="preserve">1) территориальные зоны – на карте градостроительного зонирования территории </w:t>
      </w:r>
      <w:r>
        <w:t>сельского поселения Юматовский сельсовет муниципального района Уфимский район</w:t>
      </w:r>
      <w:r w:rsidRPr="00521E67">
        <w:t xml:space="preserve"> Республики Башкортостан (статья 73 настоящих Правил)</w:t>
      </w:r>
      <w:r>
        <w:t xml:space="preserve">, где </w:t>
      </w:r>
      <w:r w:rsidRPr="00521E67">
        <w:t xml:space="preserve"> </w:t>
      </w:r>
      <w:r w:rsidRPr="00521E67">
        <w:rPr>
          <w:bCs/>
        </w:rPr>
        <w:t>отображ</w:t>
      </w:r>
      <w:r w:rsidRPr="00521E67">
        <w:rPr>
          <w:bCs/>
        </w:rPr>
        <w:t>а</w:t>
      </w:r>
      <w:r w:rsidRPr="00521E67">
        <w:rPr>
          <w:bCs/>
        </w:rPr>
        <w:t>ются гр</w:t>
      </w:r>
      <w:r>
        <w:rPr>
          <w:bCs/>
        </w:rPr>
        <w:t>аницы и кодовые обозначения зон</w:t>
      </w:r>
      <w:r w:rsidRPr="00521E67">
        <w:t>;</w:t>
      </w:r>
    </w:p>
    <w:p w:rsidR="006A4233" w:rsidRPr="00521E67" w:rsidRDefault="006A4233" w:rsidP="006A4233">
      <w:pPr>
        <w:ind w:right="-57" w:firstLine="709"/>
        <w:jc w:val="both"/>
      </w:pPr>
      <w:r w:rsidRPr="00521E67">
        <w:t>2) зоны с особыми условиями территории:</w:t>
      </w:r>
    </w:p>
    <w:p w:rsidR="006A4233" w:rsidRPr="004F1434" w:rsidRDefault="006A4233" w:rsidP="006A4233">
      <w:pPr>
        <w:ind w:right="-57" w:firstLine="709"/>
        <w:jc w:val="both"/>
      </w:pPr>
      <w:r w:rsidRPr="004F1434">
        <w:t>а) санитарно-защитные зоны – на карте статьи 75 настоящих Правил;</w:t>
      </w:r>
    </w:p>
    <w:p w:rsidR="006A4233" w:rsidRPr="004F1434" w:rsidRDefault="006A4233" w:rsidP="006A4233">
      <w:pPr>
        <w:ind w:right="-57" w:firstLine="709"/>
        <w:jc w:val="both"/>
      </w:pPr>
      <w:r w:rsidRPr="004F1434">
        <w:t>б) водоохранные зоны – на карте статьи 75 настоящих Правил;</w:t>
      </w:r>
    </w:p>
    <w:p w:rsidR="006A4233" w:rsidRPr="004F1434" w:rsidRDefault="006A4233" w:rsidP="006A4233">
      <w:pPr>
        <w:ind w:right="-57" w:firstLine="709"/>
        <w:jc w:val="both"/>
      </w:pPr>
      <w:r w:rsidRPr="004F1434">
        <w:t>в) зоны действия ограничений по условиям охраны объектов культурного наследия – на карте статьи 77 настоящих Правил</w:t>
      </w:r>
      <w:r>
        <w:t>;</w:t>
      </w:r>
    </w:p>
    <w:p w:rsidR="006A4233" w:rsidRPr="00A66382" w:rsidRDefault="006A4233" w:rsidP="006A4233">
      <w:pPr>
        <w:ind w:right="-57" w:firstLine="709"/>
        <w:jc w:val="both"/>
      </w:pPr>
      <w:r w:rsidRPr="00A66382">
        <w:t>г) зоны санитарной охраны источников водоснабжения и водопроводов питьевого назначения.</w:t>
      </w:r>
    </w:p>
    <w:p w:rsidR="006A4233" w:rsidRPr="00521E67" w:rsidRDefault="006A4233" w:rsidP="006A4233">
      <w:pPr>
        <w:ind w:right="-57" w:firstLine="709"/>
        <w:jc w:val="both"/>
      </w:pPr>
      <w:r w:rsidRPr="00521E67">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521E67">
        <w:rPr>
          <w:lang w:val="en-US"/>
        </w:rPr>
        <w:t>II</w:t>
      </w:r>
      <w:r w:rsidRPr="00521E67">
        <w:t xml:space="preserve"> Правил) по видам и предельным параметрам разрешенного использования земельных участков и объектов капитального строительства.</w:t>
      </w:r>
    </w:p>
    <w:p w:rsidR="006A4233" w:rsidRPr="00521E67" w:rsidRDefault="006A4233" w:rsidP="006A4233">
      <w:pPr>
        <w:ind w:right="-57" w:firstLine="709"/>
        <w:jc w:val="both"/>
      </w:pPr>
      <w:r w:rsidRPr="00521E67">
        <w:t xml:space="preserve">При этом границы территориальных зон должны отвечать требованию однозначной идентификации принадлежности каждого земельного участка (за </w:t>
      </w:r>
      <w:r w:rsidRPr="00521E67">
        <w:lastRenderedPageBreak/>
        <w:t>исключением земельных участков линейных объектов) только одной территориальной зоне, выделенной на карте градостроительного зонирования.</w:t>
      </w:r>
    </w:p>
    <w:p w:rsidR="006A4233" w:rsidRPr="00CE7534" w:rsidRDefault="006A4233" w:rsidP="006A4233">
      <w:pPr>
        <w:ind w:right="-57" w:firstLine="709"/>
        <w:jc w:val="both"/>
      </w:pPr>
      <w:r w:rsidRPr="00CE7534">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w:t>
      </w:r>
      <w:r>
        <w:t>,</w:t>
      </w:r>
      <w:r w:rsidRPr="00CE7534">
        <w:t xml:space="preserve"> не устанавливаются  применительно к одному земельному участку.</w:t>
      </w:r>
    </w:p>
    <w:p w:rsidR="006A4233" w:rsidRPr="00521E67" w:rsidRDefault="006A4233" w:rsidP="006A4233">
      <w:pPr>
        <w:ind w:right="-57" w:firstLine="709"/>
        <w:jc w:val="both"/>
      </w:pPr>
      <w:r w:rsidRPr="00521E67">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521E67">
        <w:tab/>
        <w:t>земельных участков и объектов капитального строительства.</w:t>
      </w:r>
    </w:p>
    <w:p w:rsidR="006A4233" w:rsidRPr="00521E67" w:rsidRDefault="006A4233" w:rsidP="006A4233">
      <w:pPr>
        <w:ind w:right="-57" w:firstLine="709"/>
        <w:jc w:val="both"/>
      </w:pPr>
      <w:r w:rsidRPr="00521E67">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521E67">
        <w:t>е</w:t>
      </w:r>
      <w:r w:rsidRPr="00521E67">
        <w:t>щаются (или планиру</w:t>
      </w:r>
      <w:r>
        <w:t>ю</w:t>
      </w:r>
      <w:r w:rsidRPr="00521E67">
        <w:t>тся</w:t>
      </w:r>
      <w:r>
        <w:t xml:space="preserve"> к</w:t>
      </w:r>
      <w:r w:rsidRPr="00521E67">
        <w:t xml:space="preserve"> размещени</w:t>
      </w:r>
      <w:r>
        <w:t>ю</w:t>
      </w:r>
      <w:r w:rsidRPr="00521E67">
        <w:t>) объекты, виды использования которых соотнося</w:t>
      </w:r>
      <w:r w:rsidRPr="00521E67">
        <w:t>т</w:t>
      </w:r>
      <w:r w:rsidRPr="00521E67">
        <w:t>ся с разными территориальными зонами и их разм</w:t>
      </w:r>
      <w:r>
        <w:t>ещение соответствует фактическому использованию земельных участков населенных пунктов сельского поселения</w:t>
      </w:r>
      <w:r w:rsidRPr="00521E67">
        <w:t xml:space="preserve"> </w:t>
      </w:r>
      <w:r>
        <w:t>Юматовский сельсовет муниципального района Уфимский район</w:t>
      </w:r>
      <w:r w:rsidRPr="00521E67">
        <w:t xml:space="preserve"> Республики Башкортостан, то территория базисного квартала делится на части, о</w:t>
      </w:r>
      <w:r w:rsidRPr="00521E67">
        <w:t>т</w:t>
      </w:r>
      <w:r w:rsidRPr="00521E67">
        <w:t>носящиеся к разным территориальным зонам.</w:t>
      </w:r>
    </w:p>
    <w:p w:rsidR="006A4233" w:rsidRPr="00521E67" w:rsidRDefault="006A4233" w:rsidP="006A4233">
      <w:pPr>
        <w:ind w:right="-57" w:firstLine="709"/>
        <w:jc w:val="both"/>
      </w:pPr>
      <w:r w:rsidRPr="00521E67">
        <w:t xml:space="preserve"> При этом границы территориальных зон устанавливаются в увязке с территориальными объектами, име</w:t>
      </w:r>
      <w:r w:rsidRPr="00521E67">
        <w:t>ю</w:t>
      </w:r>
      <w:r w:rsidRPr="00521E67">
        <w:t xml:space="preserve">щими однозначную картографическую проекцию: </w:t>
      </w:r>
    </w:p>
    <w:p w:rsidR="006A4233" w:rsidRPr="00521E67" w:rsidRDefault="006A4233" w:rsidP="006A4233">
      <w:pPr>
        <w:ind w:right="-57" w:firstLine="709"/>
        <w:jc w:val="both"/>
      </w:pPr>
      <w:r w:rsidRPr="00521E67">
        <w:t>– линиями магистралей, улиц, проездов, разделяющих транспортные потоки противоположенных направлений;</w:t>
      </w:r>
    </w:p>
    <w:p w:rsidR="006A4233" w:rsidRPr="00521E67" w:rsidRDefault="006A4233" w:rsidP="006A4233">
      <w:pPr>
        <w:ind w:right="-57" w:firstLine="709"/>
        <w:jc w:val="both"/>
      </w:pPr>
      <w:r w:rsidRPr="00521E67">
        <w:t>– красными линиями;</w:t>
      </w:r>
    </w:p>
    <w:p w:rsidR="006A4233" w:rsidRPr="00521E67" w:rsidRDefault="006A4233" w:rsidP="006A4233">
      <w:pPr>
        <w:ind w:right="-57" w:firstLine="709"/>
        <w:jc w:val="both"/>
      </w:pPr>
      <w:r w:rsidRPr="00521E67">
        <w:t>– границам земельных участков;</w:t>
      </w:r>
    </w:p>
    <w:p w:rsidR="006A4233" w:rsidRPr="00521E67" w:rsidRDefault="006A4233" w:rsidP="006A4233">
      <w:pPr>
        <w:ind w:right="-57" w:firstLine="709"/>
        <w:jc w:val="both"/>
      </w:pPr>
      <w:r w:rsidRPr="00521E67">
        <w:t>– границам или осям полос отвода для коммуникаций;</w:t>
      </w:r>
    </w:p>
    <w:p w:rsidR="006A4233" w:rsidRPr="00521E67" w:rsidRDefault="006A4233" w:rsidP="006A4233">
      <w:pPr>
        <w:ind w:right="-57" w:firstLine="709"/>
        <w:jc w:val="both"/>
      </w:pPr>
      <w:r>
        <w:t>– административным границам сельского поселения Юматовский сельсовет муниципального района Уфимский район</w:t>
      </w:r>
      <w:r w:rsidRPr="00521E67">
        <w:t xml:space="preserve"> Республики Башкортостан; </w:t>
      </w:r>
    </w:p>
    <w:p w:rsidR="006A4233" w:rsidRPr="00521E67" w:rsidRDefault="006A4233" w:rsidP="006A4233">
      <w:pPr>
        <w:ind w:right="-57" w:firstLine="709"/>
        <w:jc w:val="both"/>
      </w:pPr>
      <w:r w:rsidRPr="00521E67">
        <w:t>– естественными границами природных объектов;</w:t>
      </w:r>
    </w:p>
    <w:p w:rsidR="006A4233" w:rsidRPr="00521E67" w:rsidRDefault="006A4233" w:rsidP="006A4233">
      <w:pPr>
        <w:ind w:right="-57" w:firstLine="709"/>
        <w:jc w:val="both"/>
      </w:pPr>
      <w:r>
        <w:t xml:space="preserve">– </w:t>
      </w:r>
      <w:r w:rsidRPr="00521E67">
        <w:t>иными границами, о</w:t>
      </w:r>
      <w:r w:rsidRPr="00521E67">
        <w:t>т</w:t>
      </w:r>
      <w:r w:rsidRPr="00521E67">
        <w:t>раженными в составе базисного плана земельного кадастра</w:t>
      </w:r>
      <w:r>
        <w:t>.</w:t>
      </w:r>
    </w:p>
    <w:p w:rsidR="006A4233" w:rsidRDefault="006A4233" w:rsidP="006A4233">
      <w:pPr>
        <w:ind w:right="-57" w:firstLine="709"/>
        <w:jc w:val="both"/>
      </w:pPr>
      <w:r w:rsidRPr="00521E67">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w:t>
      </w:r>
      <w:r>
        <w:t xml:space="preserve">фактического использования земельных участков населенных пунктов </w:t>
      </w:r>
      <w:r w:rsidRPr="00992978">
        <w:t xml:space="preserve">сельского поселения </w:t>
      </w:r>
      <w:r>
        <w:t xml:space="preserve">Юматовский сельсовет </w:t>
      </w:r>
      <w:r w:rsidRPr="00992978">
        <w:t>муниципального района Уфимский район</w:t>
      </w:r>
      <w:r w:rsidRPr="00521E67">
        <w:t xml:space="preserve"> Республики Башкортостан, гран</w:t>
      </w:r>
      <w:r w:rsidRPr="00521E67">
        <w:t>и</w:t>
      </w:r>
      <w:r w:rsidRPr="00521E67">
        <w:t>цами зон с особыми условиями использования территории, иными границами, отображенными на т</w:t>
      </w:r>
      <w:r w:rsidRPr="00521E67">
        <w:t>о</w:t>
      </w:r>
      <w:r w:rsidRPr="00521E67">
        <w:t xml:space="preserve">пографической основе, используемыми для разработки карт градостроительного зонирования. </w:t>
      </w:r>
      <w:r>
        <w:t xml:space="preserve">               </w:t>
      </w:r>
    </w:p>
    <w:p w:rsidR="006A4233" w:rsidRPr="00521E67" w:rsidRDefault="006A4233" w:rsidP="006A4233">
      <w:pPr>
        <w:ind w:right="-57" w:firstLine="709"/>
        <w:jc w:val="both"/>
      </w:pPr>
      <w:r w:rsidRPr="00521E67">
        <w:t xml:space="preserve">Местоположение границ территориальных зон, установленных в увязке </w:t>
      </w:r>
      <w:r>
        <w:t>с</w:t>
      </w:r>
      <w:r w:rsidRPr="00521E67">
        <w:t xml:space="preserve"> усло</w:t>
      </w:r>
      <w:r w:rsidRPr="00521E67">
        <w:t>в</w:t>
      </w:r>
      <w:r w:rsidRPr="00521E67">
        <w:t>ными линиями, подлежит уточнению в документации по планировке территории и иных документах</w:t>
      </w:r>
      <w:r>
        <w:t xml:space="preserve">, принимаемых </w:t>
      </w:r>
      <w:r w:rsidRPr="00521E67">
        <w:t xml:space="preserve"> в соответствии с законодательством Российской Фед</w:t>
      </w:r>
      <w:r w:rsidRPr="00521E67">
        <w:t>е</w:t>
      </w:r>
      <w:r>
        <w:t xml:space="preserve">рации, </w:t>
      </w:r>
      <w:r w:rsidRPr="00521E67">
        <w:t xml:space="preserve">Республики Башкортостан и нормативно-правовыми актами </w:t>
      </w:r>
      <w:r>
        <w:t>муниципального района Уфимский район</w:t>
      </w:r>
      <w:r w:rsidRPr="00521E67">
        <w:t xml:space="preserve"> Республики Башкортостан с последующим внесением соответствующих изменений в настоящие Правила.</w:t>
      </w:r>
    </w:p>
    <w:p w:rsidR="006A4233" w:rsidRPr="00521E67" w:rsidRDefault="006A4233" w:rsidP="006A4233">
      <w:pPr>
        <w:ind w:right="-57"/>
        <w:jc w:val="both"/>
        <w:rPr>
          <w:szCs w:val="26"/>
        </w:rPr>
      </w:pPr>
      <w:r w:rsidRPr="00521E67">
        <w:rPr>
          <w:szCs w:val="26"/>
        </w:rPr>
        <w:lastRenderedPageBreak/>
        <w:tab/>
        <w:t xml:space="preserve">5. </w:t>
      </w:r>
      <w:r w:rsidRPr="00521E67">
        <w:rPr>
          <w:szCs w:val="24"/>
        </w:rPr>
        <w:t>Пер</w:t>
      </w:r>
      <w:r w:rsidRPr="00521E67">
        <w:rPr>
          <w:szCs w:val="24"/>
        </w:rPr>
        <w:t>е</w:t>
      </w:r>
      <w:r w:rsidRPr="00521E67">
        <w:rPr>
          <w:szCs w:val="24"/>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521E67">
        <w:rPr>
          <w:szCs w:val="24"/>
        </w:rPr>
        <w:t>т</w:t>
      </w:r>
      <w:r w:rsidRPr="00521E67">
        <w:rPr>
          <w:szCs w:val="24"/>
        </w:rPr>
        <w:t>ствии с нормативными правовыми актами и иной нормативно-технической документацией  Российской Фед</w:t>
      </w:r>
      <w:r w:rsidRPr="00521E67">
        <w:rPr>
          <w:szCs w:val="24"/>
        </w:rPr>
        <w:t>е</w:t>
      </w:r>
      <w:r w:rsidRPr="00521E67">
        <w:rPr>
          <w:szCs w:val="24"/>
        </w:rPr>
        <w:t xml:space="preserve">рации, Республики Башкортостан и </w:t>
      </w:r>
      <w:r>
        <w:rPr>
          <w:szCs w:val="24"/>
        </w:rPr>
        <w:t>муниципального района Уфимский район</w:t>
      </w:r>
      <w:r w:rsidRPr="00521E67">
        <w:rPr>
          <w:szCs w:val="24"/>
        </w:rPr>
        <w:t xml:space="preserve"> Республики Башкортостан.</w:t>
      </w:r>
    </w:p>
    <w:p w:rsidR="006A4233" w:rsidRPr="00521E67" w:rsidRDefault="006A4233" w:rsidP="006A4233">
      <w:pPr>
        <w:ind w:right="-57" w:firstLine="708"/>
        <w:jc w:val="both"/>
      </w:pPr>
      <w:r w:rsidRPr="00521E67">
        <w:rPr>
          <w:szCs w:val="26"/>
        </w:rPr>
        <w:t>6. Н</w:t>
      </w:r>
      <w:r w:rsidRPr="00521E67">
        <w:t>а карте зон действия ограничений по условиям охраны объектов культурного наследия (статья 77 настоящих Правил)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6A4233" w:rsidRPr="004E24F4" w:rsidRDefault="006A4233" w:rsidP="006A4233">
      <w:pPr>
        <w:ind w:right="-57"/>
        <w:jc w:val="both"/>
      </w:pPr>
      <w:r w:rsidRPr="00521E67">
        <w:tab/>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4F1434">
        <w:t>(статья 67 – 71)</w:t>
      </w:r>
      <w:r w:rsidRPr="009A3A1D">
        <w:t xml:space="preserve"> </w:t>
      </w:r>
      <w:r w:rsidRPr="00521E67">
        <w:t xml:space="preserve">настоящих Правил). </w:t>
      </w:r>
    </w:p>
    <w:p w:rsidR="006A4233" w:rsidRPr="00521E67" w:rsidRDefault="006A4233" w:rsidP="006A4233">
      <w:pPr>
        <w:ind w:right="-57" w:firstLine="708"/>
        <w:jc w:val="both"/>
      </w:pPr>
      <w:r w:rsidRPr="00521E67">
        <w:t>Указанные ограничения действуют в пределах указанных зон и относятся к:</w:t>
      </w:r>
    </w:p>
    <w:p w:rsidR="006A4233" w:rsidRPr="00521E67" w:rsidRDefault="006A4233" w:rsidP="006A4233">
      <w:pPr>
        <w:ind w:right="-57"/>
        <w:jc w:val="both"/>
      </w:pPr>
      <w:r w:rsidRPr="00521E67">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6A4233" w:rsidRPr="00521E67" w:rsidRDefault="006A4233" w:rsidP="006A4233">
      <w:pPr>
        <w:ind w:right="-57" w:firstLine="708"/>
        <w:jc w:val="both"/>
      </w:pPr>
      <w:r w:rsidRPr="00521E67">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6A4233" w:rsidRPr="00521E67" w:rsidRDefault="006A4233" w:rsidP="006A4233">
      <w:pPr>
        <w:ind w:right="-57"/>
        <w:jc w:val="both"/>
        <w:rPr>
          <w:b/>
        </w:rPr>
      </w:pPr>
      <w:r w:rsidRPr="00521E67">
        <w:tab/>
        <w:t>В пределах границ зон охраны объектов культурного наследия, градостроительные регламенты, определенные Главой 15 настоящих Правил</w:t>
      </w:r>
      <w:r w:rsidRPr="00521E67">
        <w:rPr>
          <w:b/>
        </w:rPr>
        <w:t xml:space="preserve">, </w:t>
      </w:r>
      <w:r w:rsidRPr="00521E67">
        <w:t>применяются с учетом ограничений по условиям охраны объектов культурного наследия, изложение которых включается в</w:t>
      </w:r>
      <w:r w:rsidRPr="00521E67">
        <w:rPr>
          <w:b/>
        </w:rPr>
        <w:t xml:space="preserve"> </w:t>
      </w:r>
      <w:r w:rsidRPr="00521E67">
        <w:t>статьи 67 – 71</w:t>
      </w:r>
      <w:r w:rsidRPr="00521E67">
        <w:rPr>
          <w:b/>
        </w:rPr>
        <w:t xml:space="preserve"> </w:t>
      </w:r>
      <w:r w:rsidRPr="00521E67">
        <w:t>настоящих Правил</w:t>
      </w:r>
      <w:r w:rsidRPr="00521E67">
        <w:rPr>
          <w:b/>
        </w:rPr>
        <w:t>.</w:t>
      </w:r>
    </w:p>
    <w:p w:rsidR="006A4233" w:rsidRPr="00521E67" w:rsidRDefault="006A4233" w:rsidP="006A4233">
      <w:pPr>
        <w:ind w:right="-57"/>
        <w:jc w:val="both"/>
        <w:rPr>
          <w:b/>
        </w:rPr>
      </w:pPr>
      <w:r w:rsidRPr="00521E67">
        <w:rPr>
          <w:b/>
        </w:rPr>
        <w:tab/>
      </w:r>
      <w:r w:rsidRPr="00521E67">
        <w:t>7. На картах зон действия ограничений по экологическим и санитарно-эпидемиологи</w:t>
      </w:r>
      <w:r>
        <w:t>ческим условиям (статьи 75</w:t>
      </w:r>
      <w:r w:rsidRPr="009A3A1D">
        <w:t xml:space="preserve"> </w:t>
      </w:r>
      <w:r w:rsidRPr="00521E67">
        <w:t>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521E67">
        <w:rPr>
          <w:b/>
        </w:rPr>
        <w:t xml:space="preserve"> </w:t>
      </w:r>
      <w:r w:rsidRPr="00521E67">
        <w:t>57 – 66 настоящих Правил</w:t>
      </w:r>
      <w:r w:rsidRPr="00521E67">
        <w:rPr>
          <w:b/>
        </w:rPr>
        <w:t>.</w:t>
      </w:r>
    </w:p>
    <w:p w:rsidR="006A4233" w:rsidRPr="00521E67" w:rsidRDefault="006A4233" w:rsidP="006A4233">
      <w:pPr>
        <w:ind w:right="-57" w:firstLine="708"/>
        <w:jc w:val="both"/>
      </w:pPr>
      <w:r w:rsidRPr="00521E67">
        <w:t>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521E67">
        <w:rPr>
          <w:b/>
        </w:rPr>
        <w:t xml:space="preserve"> </w:t>
      </w:r>
      <w:r w:rsidRPr="00521E67">
        <w:t>Правил</w:t>
      </w:r>
      <w:r w:rsidRPr="00521E67">
        <w:rPr>
          <w:b/>
        </w:rPr>
        <w:t xml:space="preserve">, </w:t>
      </w:r>
      <w:r w:rsidRPr="00521E67">
        <w:t>применяются  с учетом ограничений, описание которых содержится в</w:t>
      </w:r>
      <w:r w:rsidRPr="00521E67">
        <w:rPr>
          <w:b/>
        </w:rPr>
        <w:t xml:space="preserve"> </w:t>
      </w:r>
      <w:r>
        <w:t>статьях 57 – 7</w:t>
      </w:r>
      <w:r w:rsidRPr="000E47BE">
        <w:t>1</w:t>
      </w:r>
      <w:r w:rsidRPr="00521E67">
        <w:rPr>
          <w:b/>
        </w:rPr>
        <w:t xml:space="preserve"> </w:t>
      </w:r>
      <w:r w:rsidRPr="00521E67">
        <w:t xml:space="preserve">настоящих Правил. </w:t>
      </w:r>
    </w:p>
    <w:p w:rsidR="006A4233" w:rsidRPr="00521E67" w:rsidRDefault="006A4233" w:rsidP="006A4233">
      <w:pPr>
        <w:ind w:right="-57" w:firstLine="708"/>
        <w:jc w:val="both"/>
      </w:pPr>
      <w:r w:rsidRPr="00521E67">
        <w:t>9.</w:t>
      </w:r>
      <w:r w:rsidRPr="00521E67">
        <w:rPr>
          <w:szCs w:val="26"/>
        </w:rPr>
        <w:t xml:space="preserve"> Для земельного участка или объекта кап</w:t>
      </w:r>
      <w:r w:rsidRPr="00521E67">
        <w:rPr>
          <w:szCs w:val="26"/>
        </w:rPr>
        <w:t>и</w:t>
      </w:r>
      <w:r w:rsidRPr="00521E67">
        <w:rPr>
          <w:szCs w:val="26"/>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521E67">
        <w:rPr>
          <w:b/>
          <w:szCs w:val="26"/>
        </w:rPr>
        <w:t xml:space="preserve"> </w:t>
      </w:r>
      <w:r w:rsidRPr="00521E67">
        <w:rPr>
          <w:szCs w:val="26"/>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6A4233" w:rsidRPr="00521E67" w:rsidRDefault="006A4233" w:rsidP="006A4233">
      <w:pPr>
        <w:ind w:right="-57"/>
        <w:jc w:val="both"/>
      </w:pPr>
      <w:r w:rsidRPr="00521E67">
        <w:rPr>
          <w:b/>
        </w:rPr>
        <w:tab/>
      </w:r>
      <w:r w:rsidRPr="00521E67">
        <w:t>10. Для каждого земельного участка или объекта капитального строительства, расположенного на территории</w:t>
      </w:r>
      <w:r>
        <w:t xml:space="preserve"> сельского поселения Юматовский </w:t>
      </w:r>
      <w:r>
        <w:lastRenderedPageBreak/>
        <w:t>сельсовет муниципального района Уфимский район</w:t>
      </w:r>
      <w:r w:rsidRPr="00521E67">
        <w:t xml:space="preserve"> Республики Башкортостан, разрешенным считается такое использование, которое соответствует:</w:t>
      </w:r>
    </w:p>
    <w:p w:rsidR="006A4233" w:rsidRPr="00521E67" w:rsidRDefault="006A4233" w:rsidP="006A4233">
      <w:pPr>
        <w:ind w:right="-57" w:firstLine="708"/>
        <w:jc w:val="both"/>
      </w:pPr>
      <w:r w:rsidRPr="00521E67">
        <w:t>–</w:t>
      </w:r>
      <w:r>
        <w:t xml:space="preserve">   </w:t>
      </w:r>
      <w:r w:rsidRPr="00521E67">
        <w:t>градостроительным регламентам;</w:t>
      </w:r>
    </w:p>
    <w:p w:rsidR="006A4233" w:rsidRPr="00521E67" w:rsidRDefault="006A4233" w:rsidP="006A4233">
      <w:pPr>
        <w:ind w:right="-57" w:firstLine="708"/>
        <w:jc w:val="both"/>
      </w:pPr>
      <w:r w:rsidRPr="00521E67">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6A4233" w:rsidRPr="00521E67" w:rsidRDefault="006A4233" w:rsidP="006A4233">
      <w:pPr>
        <w:ind w:right="-57" w:firstLine="708"/>
        <w:jc w:val="both"/>
      </w:pPr>
      <w:r w:rsidRPr="00521E67">
        <w:t>– ограничениям по экологическим и санитарно-эпидемиологическим условиям (в случаях, когда земельн</w:t>
      </w:r>
      <w:r>
        <w:t>ый</w:t>
      </w:r>
      <w:r w:rsidRPr="00521E67">
        <w:t xml:space="preserve"> участ</w:t>
      </w:r>
      <w:r>
        <w:t>о</w:t>
      </w:r>
      <w:r w:rsidRPr="00521E67">
        <w:t>к или объект капитального строительства расположен в зонах действия соответствующих ограничений);</w:t>
      </w:r>
    </w:p>
    <w:p w:rsidR="006A4233" w:rsidRPr="00521E67" w:rsidRDefault="006A4233" w:rsidP="006A4233">
      <w:pPr>
        <w:ind w:right="-57" w:firstLine="708"/>
        <w:jc w:val="both"/>
      </w:pPr>
      <w:r w:rsidRPr="00521E67">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A4233" w:rsidRPr="00521E67" w:rsidRDefault="006A4233" w:rsidP="006A4233">
      <w:pPr>
        <w:ind w:right="-57" w:firstLine="708"/>
        <w:jc w:val="both"/>
      </w:pPr>
      <w:r w:rsidRPr="00521E67">
        <w:t xml:space="preserve">11.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6A4233" w:rsidRPr="00521E67" w:rsidRDefault="006A4233" w:rsidP="006A4233">
      <w:pPr>
        <w:ind w:right="-57" w:firstLine="709"/>
        <w:jc w:val="both"/>
      </w:pPr>
      <w:r w:rsidRPr="00521E67">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t>ации)  не могут быть запрещены</w:t>
      </w:r>
      <w:r w:rsidRPr="00521E67">
        <w:t>;</w:t>
      </w:r>
    </w:p>
    <w:p w:rsidR="006A4233" w:rsidRPr="00521E67" w:rsidRDefault="006A4233" w:rsidP="006A4233">
      <w:pPr>
        <w:ind w:right="-57" w:firstLine="709"/>
        <w:jc w:val="both"/>
      </w:pPr>
      <w:r w:rsidRPr="00521E67">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6A4233" w:rsidRPr="00521E67" w:rsidRDefault="006A4233" w:rsidP="006A4233">
      <w:pPr>
        <w:ind w:right="-57" w:firstLine="720"/>
        <w:jc w:val="both"/>
        <w:rPr>
          <w:b/>
        </w:rPr>
      </w:pPr>
      <w:r w:rsidRPr="00521E67">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w:t>
      </w:r>
      <w:r>
        <w:t>тно с ними (статья 51 настоящих</w:t>
      </w:r>
      <w:r w:rsidRPr="00521E67">
        <w:t xml:space="preserve"> Правил</w:t>
      </w:r>
      <w:r w:rsidRPr="00A70DB4">
        <w:t>)</w:t>
      </w:r>
      <w:r w:rsidRPr="00521E67">
        <w:rPr>
          <w:b/>
        </w:rPr>
        <w:t>;</w:t>
      </w:r>
    </w:p>
    <w:p w:rsidR="006A4233" w:rsidRDefault="006A4233" w:rsidP="006A4233">
      <w:pPr>
        <w:ind w:right="-57" w:firstLine="720"/>
        <w:jc w:val="both"/>
      </w:pPr>
      <w:r w:rsidRPr="00521E67">
        <w:t xml:space="preserve">Виды использования земельных участков и объектов капитального строительства, </w:t>
      </w:r>
      <w:r>
        <w:t>отсутствующие в списках Главы 13</w:t>
      </w:r>
      <w:r w:rsidRPr="00521E67">
        <w:t xml:space="preserve"> настоящих Правил, являются запрещенными для соответствующей территориальной зоны и не могут быть разрешены, в том числе и по проц</w:t>
      </w:r>
      <w:r>
        <w:t>едурам специальных согласований.</w:t>
      </w:r>
    </w:p>
    <w:p w:rsidR="006A4233" w:rsidRPr="00BB5E74" w:rsidRDefault="006A4233" w:rsidP="006A4233">
      <w:pPr>
        <w:pStyle w:val="ConsPlusNormal"/>
        <w:widowControl/>
        <w:ind w:firstLine="709"/>
        <w:jc w:val="both"/>
        <w:rPr>
          <w:rFonts w:ascii="Times New Roman" w:hAnsi="Times New Roman"/>
          <w:sz w:val="26"/>
          <w:szCs w:val="26"/>
        </w:rPr>
      </w:pPr>
      <w:r w:rsidRPr="00BB5E74">
        <w:rPr>
          <w:rFonts w:ascii="Times New Roman" w:hAnsi="Times New Roman"/>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A4233" w:rsidRPr="00BB5E74" w:rsidRDefault="006A4233" w:rsidP="006A4233">
      <w:pPr>
        <w:pStyle w:val="ConsPlusNormal"/>
        <w:widowControl/>
        <w:ind w:firstLine="709"/>
        <w:jc w:val="both"/>
        <w:rPr>
          <w:rFonts w:ascii="Times New Roman" w:hAnsi="Times New Roman"/>
          <w:sz w:val="26"/>
          <w:szCs w:val="26"/>
        </w:rPr>
      </w:pPr>
      <w:r w:rsidRPr="00BB5E74">
        <w:rPr>
          <w:rFonts w:ascii="Times New Roman" w:hAnsi="Times New Roman"/>
          <w:sz w:val="26"/>
          <w:szCs w:val="26"/>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Уфимский район Республики Башкортостан в соответствии с федеральными законами. </w:t>
      </w:r>
    </w:p>
    <w:p w:rsidR="006A4233" w:rsidRPr="00BB5E74" w:rsidRDefault="006A4233" w:rsidP="006A4233">
      <w:pPr>
        <w:ind w:right="-57" w:firstLine="720"/>
        <w:jc w:val="both"/>
        <w:rPr>
          <w:szCs w:val="26"/>
        </w:rPr>
      </w:pPr>
      <w:r w:rsidRPr="00BB5E74">
        <w:rPr>
          <w:szCs w:val="26"/>
        </w:rPr>
        <w:t xml:space="preserve">Не допускается изменение разрешенного вида использования земельного участка, на котором градостроительный регламент не распространяется, в случае </w:t>
      </w:r>
      <w:r w:rsidRPr="00BB5E74">
        <w:rPr>
          <w:szCs w:val="26"/>
        </w:rPr>
        <w:lastRenderedPageBreak/>
        <w:t>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r>
        <w:rPr>
          <w:szCs w:val="26"/>
        </w:rPr>
        <w:t>.</w:t>
      </w:r>
    </w:p>
    <w:p w:rsidR="006A4233" w:rsidRPr="00521E67" w:rsidRDefault="006A4233" w:rsidP="006A4233">
      <w:pPr>
        <w:ind w:right="-57" w:firstLine="720"/>
        <w:jc w:val="both"/>
      </w:pPr>
      <w:r w:rsidRPr="00521E67">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6A4233" w:rsidRPr="00521E67" w:rsidRDefault="006A4233" w:rsidP="006A4233">
      <w:pPr>
        <w:ind w:right="-57" w:firstLine="720"/>
        <w:jc w:val="both"/>
      </w:pPr>
      <w:r w:rsidRPr="00521E67">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right="-57" w:firstLine="720"/>
        <w:jc w:val="both"/>
      </w:pPr>
      <w:r w:rsidRPr="00521E67">
        <w:t>Указанный порядок устанавливается применительно к случаям когда:</w:t>
      </w:r>
    </w:p>
    <w:p w:rsidR="006A4233" w:rsidRPr="00521E67" w:rsidRDefault="006A4233" w:rsidP="006A4233">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w:t>
      </w:r>
      <w:r>
        <w:t>ого</w:t>
      </w:r>
      <w:r w:rsidRPr="00521E67">
        <w:t xml:space="preserve">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6A4233" w:rsidRPr="00521E67" w:rsidRDefault="006A4233" w:rsidP="006A4233">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w:t>
      </w:r>
      <w:r>
        <w:t xml:space="preserve">порядке, </w:t>
      </w:r>
      <w:r w:rsidRPr="00521E67">
        <w:t xml:space="preserve">установленном нормативным правовым актом Главы Администрации </w:t>
      </w:r>
      <w:r>
        <w:t>муниципального района Уфимский район</w:t>
      </w:r>
      <w:r w:rsidRPr="00521E67">
        <w:t xml:space="preserve">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6A4233" w:rsidRPr="00521E67" w:rsidRDefault="006A4233" w:rsidP="006A4233">
      <w:pPr>
        <w:ind w:right="-57" w:firstLine="720"/>
        <w:jc w:val="both"/>
        <w:rPr>
          <w:b/>
        </w:rPr>
      </w:pPr>
      <w:r w:rsidRPr="00521E67">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521E67">
        <w:rPr>
          <w:b/>
        </w:rPr>
        <w:t xml:space="preserve"> </w:t>
      </w:r>
      <w:r w:rsidRPr="00521E67">
        <w:t>настоящих Правил</w:t>
      </w:r>
      <w:r w:rsidRPr="00521E67">
        <w:rPr>
          <w:b/>
        </w:rPr>
        <w:t>.</w:t>
      </w:r>
    </w:p>
    <w:p w:rsidR="006A4233" w:rsidRPr="00521E67" w:rsidRDefault="006A4233" w:rsidP="006A4233">
      <w:pPr>
        <w:ind w:right="-57" w:firstLine="720"/>
        <w:jc w:val="both"/>
      </w:pPr>
      <w:r w:rsidRPr="00521E67">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6A4233" w:rsidRPr="00521E67" w:rsidRDefault="006A4233" w:rsidP="006A4233">
      <w:pPr>
        <w:ind w:right="-57" w:firstLine="720"/>
        <w:jc w:val="both"/>
      </w:pPr>
      <w:r w:rsidRPr="00521E67">
        <w:t xml:space="preserve">– </w:t>
      </w:r>
      <w:r>
        <w:t xml:space="preserve"> </w:t>
      </w:r>
      <w:r w:rsidRPr="00521E67">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6A4233" w:rsidRPr="00521E67" w:rsidRDefault="006A4233" w:rsidP="006A4233">
      <w:pPr>
        <w:ind w:right="-57" w:firstLine="720"/>
        <w:jc w:val="both"/>
      </w:pPr>
      <w:r w:rsidRPr="00521E67">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6A4233" w:rsidRPr="00521E67" w:rsidRDefault="006A4233" w:rsidP="006A4233">
      <w:pPr>
        <w:ind w:right="-57" w:firstLine="720"/>
        <w:jc w:val="both"/>
      </w:pPr>
      <w:r w:rsidRPr="00521E67">
        <w:t>– предельную (максимальную и/или минимальную) этажность (высоту) построек;</w:t>
      </w:r>
    </w:p>
    <w:p w:rsidR="006A4233" w:rsidRPr="00521E67" w:rsidRDefault="006A4233" w:rsidP="006A4233">
      <w:pPr>
        <w:ind w:right="-57" w:firstLine="720"/>
        <w:jc w:val="both"/>
      </w:pPr>
      <w:r w:rsidRPr="00521E67">
        <w:t xml:space="preserve">– </w:t>
      </w:r>
      <w:r>
        <w:t xml:space="preserve">   </w:t>
      </w:r>
      <w:r w:rsidRPr="00521E67">
        <w:t>максимальный процент застройки участка;</w:t>
      </w:r>
    </w:p>
    <w:p w:rsidR="006A4233" w:rsidRPr="00521E67" w:rsidRDefault="006A4233" w:rsidP="006A4233">
      <w:pPr>
        <w:ind w:right="-57" w:firstLine="720"/>
        <w:jc w:val="both"/>
      </w:pPr>
      <w:r w:rsidRPr="00521E67">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6A4233" w:rsidRPr="00521E67" w:rsidRDefault="006A4233" w:rsidP="006A4233">
      <w:pPr>
        <w:ind w:right="-57" w:firstLine="720"/>
        <w:jc w:val="both"/>
      </w:pPr>
      <w:r w:rsidRPr="00521E67">
        <w:t xml:space="preserve">– </w:t>
      </w:r>
      <w:r>
        <w:t xml:space="preserve">  </w:t>
      </w:r>
      <w:r w:rsidRPr="00521E67">
        <w:t>иные параметры.</w:t>
      </w:r>
    </w:p>
    <w:p w:rsidR="006A4233" w:rsidRPr="00521E67" w:rsidRDefault="006A4233" w:rsidP="006A4233">
      <w:pPr>
        <w:ind w:right="-57" w:firstLine="720"/>
        <w:jc w:val="both"/>
      </w:pPr>
      <w:r w:rsidRPr="00521E67">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t>сельского поселения Юматовский сельсовет муниципального района Уфимский район</w:t>
      </w:r>
      <w:r w:rsidRPr="00521E67">
        <w:t xml:space="preserve"> Республик</w:t>
      </w:r>
      <w:r>
        <w:t>и</w:t>
      </w:r>
      <w:r w:rsidRPr="00521E67">
        <w:t xml:space="preserve">  Башкортостан.</w:t>
      </w:r>
    </w:p>
    <w:p w:rsidR="006A4233" w:rsidRPr="00521E67" w:rsidRDefault="006A4233" w:rsidP="006A4233">
      <w:pPr>
        <w:ind w:right="-57" w:firstLine="720"/>
        <w:jc w:val="both"/>
      </w:pPr>
      <w:r w:rsidRPr="00521E67">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6A4233" w:rsidRPr="00521E67" w:rsidRDefault="006A4233" w:rsidP="006A4233">
      <w:pPr>
        <w:ind w:right="-57" w:firstLine="720"/>
        <w:jc w:val="both"/>
      </w:pPr>
      <w:r w:rsidRPr="00521E67">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w:t>
      </w:r>
      <w:r>
        <w:t>с</w:t>
      </w:r>
      <w:r w:rsidRPr="00521E67">
        <w:t>ле с использованием предложений, подготовленных на основе утвержденной документации по планировке территории.</w:t>
      </w:r>
    </w:p>
    <w:p w:rsidR="006A4233" w:rsidRPr="00521E67" w:rsidRDefault="006A4233" w:rsidP="006A4233">
      <w:pPr>
        <w:ind w:right="-57" w:firstLine="720"/>
        <w:jc w:val="both"/>
        <w:rPr>
          <w:snapToGrid w:val="0"/>
          <w:szCs w:val="24"/>
        </w:rPr>
      </w:pPr>
      <w:r w:rsidRPr="00521E67">
        <w:t xml:space="preserve">14. </w:t>
      </w:r>
      <w:r w:rsidRPr="00521E67">
        <w:rPr>
          <w:snapToGrid w:val="0"/>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right="-57" w:firstLine="720"/>
        <w:jc w:val="both"/>
      </w:pPr>
      <w:r w:rsidRPr="00521E67">
        <w:rPr>
          <w:snapToGrid w:val="0"/>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A4233" w:rsidRDefault="006A4233" w:rsidP="006A4233">
      <w:pPr>
        <w:pStyle w:val="a3"/>
        <w:widowControl w:val="0"/>
        <w:spacing w:after="0"/>
        <w:ind w:firstLine="357"/>
        <w:jc w:val="both"/>
        <w:rPr>
          <w:rFonts w:ascii="Times New Roman" w:hAnsi="Times New Roman"/>
          <w:sz w:val="26"/>
        </w:rPr>
      </w:pPr>
      <w:r w:rsidRPr="00521E67">
        <w:rPr>
          <w:rFonts w:ascii="Times New Roman" w:hAnsi="Times New Roman"/>
          <w:sz w:val="26"/>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6A4233" w:rsidRPr="00B20C92" w:rsidRDefault="006A4233" w:rsidP="006A4233">
      <w:pPr>
        <w:pStyle w:val="a3"/>
        <w:widowControl w:val="0"/>
        <w:spacing w:after="0"/>
        <w:ind w:firstLine="357"/>
        <w:jc w:val="both"/>
        <w:rPr>
          <w:rFonts w:ascii="Times New Roman" w:hAnsi="Times New Roman"/>
          <w:sz w:val="26"/>
        </w:rPr>
      </w:pPr>
    </w:p>
    <w:p w:rsidR="006A4233" w:rsidRDefault="006A4233" w:rsidP="006A4233">
      <w:pPr>
        <w:pStyle w:val="3"/>
        <w:keepNext w:val="0"/>
        <w:widowControl/>
        <w:overflowPunct/>
        <w:autoSpaceDE/>
        <w:autoSpaceDN/>
        <w:adjustRightInd/>
        <w:spacing w:before="0" w:after="0"/>
        <w:ind w:right="-57" w:firstLine="357"/>
        <w:jc w:val="both"/>
        <w:textAlignment w:val="auto"/>
        <w:rPr>
          <w:sz w:val="26"/>
          <w:szCs w:val="26"/>
        </w:rPr>
      </w:pPr>
      <w:bookmarkStart w:id="6" w:name="_Toc141885186"/>
      <w:r w:rsidRPr="00E33FF6">
        <w:rPr>
          <w:sz w:val="26"/>
          <w:szCs w:val="26"/>
        </w:rPr>
        <w:t xml:space="preserve">     </w:t>
      </w:r>
    </w:p>
    <w:p w:rsidR="006A4233" w:rsidRDefault="006A4233" w:rsidP="006A4233">
      <w:pPr>
        <w:pStyle w:val="3"/>
        <w:keepNext w:val="0"/>
        <w:widowControl/>
        <w:overflowPunct/>
        <w:autoSpaceDE/>
        <w:autoSpaceDN/>
        <w:adjustRightInd/>
        <w:spacing w:before="0" w:after="0"/>
        <w:ind w:firstLine="357"/>
        <w:jc w:val="both"/>
        <w:textAlignment w:val="auto"/>
        <w:rPr>
          <w:sz w:val="26"/>
          <w:szCs w:val="26"/>
        </w:rPr>
      </w:pPr>
      <w:r w:rsidRPr="00E33FF6">
        <w:rPr>
          <w:sz w:val="26"/>
          <w:szCs w:val="26"/>
        </w:rPr>
        <w:lastRenderedPageBreak/>
        <w:t>Статья 4. Открытость и доступность информации о землепользовании и з</w:t>
      </w:r>
      <w:r w:rsidRPr="00E33FF6">
        <w:rPr>
          <w:sz w:val="26"/>
          <w:szCs w:val="26"/>
        </w:rPr>
        <w:t>а</w:t>
      </w:r>
      <w:r w:rsidRPr="00E33FF6">
        <w:rPr>
          <w:sz w:val="26"/>
          <w:szCs w:val="26"/>
        </w:rPr>
        <w:t>стройке</w:t>
      </w:r>
      <w:bookmarkEnd w:id="6"/>
      <w:r w:rsidRPr="00E33FF6">
        <w:rPr>
          <w:sz w:val="26"/>
          <w:szCs w:val="26"/>
        </w:rPr>
        <w:t>.</w:t>
      </w:r>
    </w:p>
    <w:p w:rsidR="006A4233" w:rsidRPr="00E33FF6" w:rsidRDefault="006A4233" w:rsidP="006A4233"/>
    <w:p w:rsidR="006A4233" w:rsidRPr="00521E67" w:rsidRDefault="006A4233" w:rsidP="006A4233">
      <w:pPr>
        <w:jc w:val="both"/>
      </w:pPr>
      <w:r w:rsidRPr="00521E67">
        <w:tab/>
        <w:t>1. Настоящие Правила, включая все входящие в их состав картограф</w:t>
      </w:r>
      <w:r w:rsidRPr="00521E67">
        <w:t>и</w:t>
      </w:r>
      <w:r w:rsidRPr="00521E67">
        <w:t>ческие и иные документы, являются открытыми для всех физических и юридических, а также должн</w:t>
      </w:r>
      <w:r w:rsidRPr="00521E67">
        <w:t>о</w:t>
      </w:r>
      <w:r w:rsidRPr="00521E67">
        <w:t xml:space="preserve">стных лиц, органов власти и управления, а также органов, осуществляющих контроль </w:t>
      </w:r>
      <w:r>
        <w:t>над</w:t>
      </w:r>
      <w:r w:rsidRPr="00521E67">
        <w:t xml:space="preserve"> соблюдением градостроительного законодательства органами местного самоуправления.</w:t>
      </w:r>
    </w:p>
    <w:p w:rsidR="006A4233" w:rsidRPr="00521E67" w:rsidRDefault="006A4233" w:rsidP="006A4233">
      <w:pPr>
        <w:jc w:val="both"/>
      </w:pPr>
      <w:r w:rsidRPr="00521E67">
        <w:tab/>
      </w:r>
      <w:r>
        <w:t xml:space="preserve">Органы местного самоуправления </w:t>
      </w:r>
      <w:r w:rsidRPr="00521E67">
        <w:t xml:space="preserve"> </w:t>
      </w:r>
      <w:r>
        <w:t>муниципального района Уфимский район</w:t>
      </w:r>
      <w:r w:rsidRPr="00521E67">
        <w:t xml:space="preserve"> Республики Башкортостан обеспечива</w:t>
      </w:r>
      <w:r>
        <w:t>ю</w:t>
      </w:r>
      <w:r w:rsidRPr="00521E67">
        <w:t>т возможность ознакомления с настоящими Правилами путем:</w:t>
      </w:r>
    </w:p>
    <w:p w:rsidR="006A4233" w:rsidRPr="00521E67" w:rsidRDefault="006A4233" w:rsidP="006A4233">
      <w:pPr>
        <w:ind w:firstLine="708"/>
        <w:jc w:val="both"/>
      </w:pPr>
      <w:r w:rsidRPr="00521E67">
        <w:t>– публикации настоящих Правил в средствах массовой информации;</w:t>
      </w:r>
    </w:p>
    <w:p w:rsidR="006A4233" w:rsidRPr="00521E67" w:rsidRDefault="006A4233" w:rsidP="006A4233">
      <w:pPr>
        <w:ind w:firstLine="708"/>
        <w:jc w:val="both"/>
      </w:pPr>
      <w:r w:rsidRPr="00521E67">
        <w:t xml:space="preserve">– размещения настоящих Правил на официальном сайте </w:t>
      </w:r>
      <w:r>
        <w:t>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создания возможности для ознакомления с настоящими Правилами в полном комплекте входящих в них текстовых и картографичес</w:t>
      </w:r>
      <w:r>
        <w:t>ких материалов в  Администрации муниципального района Уфимский район</w:t>
      </w:r>
      <w:r w:rsidRPr="00521E67">
        <w:t xml:space="preserve"> Республики Башкортостан;</w:t>
      </w:r>
    </w:p>
    <w:p w:rsidR="006A4233" w:rsidRDefault="006A4233" w:rsidP="006A4233">
      <w:pPr>
        <w:ind w:firstLine="708"/>
        <w:jc w:val="both"/>
      </w:pPr>
      <w:r w:rsidRPr="00521E67">
        <w:t>–</w:t>
      </w:r>
      <w:r>
        <w:t xml:space="preserve">  </w:t>
      </w:r>
      <w:r w:rsidRPr="00521E67">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A4233" w:rsidRPr="002A2EB7" w:rsidRDefault="006A4233" w:rsidP="006A4233">
      <w:pPr>
        <w:ind w:firstLine="708"/>
        <w:jc w:val="both"/>
        <w:rPr>
          <w:szCs w:val="26"/>
        </w:rPr>
      </w:pPr>
      <w:r w:rsidRPr="002A2EB7">
        <w:rPr>
          <w:szCs w:val="26"/>
        </w:rPr>
        <w:t>Данные материалы предоставляются вышеуказанным лицам по письменному запросу на компенсационной основе</w:t>
      </w:r>
    </w:p>
    <w:p w:rsidR="006A4233" w:rsidRDefault="006A4233" w:rsidP="006A4233">
      <w:pPr>
        <w:ind w:firstLine="708"/>
        <w:jc w:val="both"/>
      </w:pPr>
      <w:r w:rsidRPr="00521E67">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 ведение и состав которой определяются в соответствии с действующим законодательством, Главой 11 настоящих Правил </w:t>
      </w:r>
      <w:r w:rsidRPr="004F1434">
        <w:t>и осуществляются отделом архитектуры и градостроительства Администрации муниципального района Уфимский район.</w:t>
      </w:r>
    </w:p>
    <w:p w:rsidR="006A4233" w:rsidRDefault="006A4233" w:rsidP="006A4233">
      <w:pPr>
        <w:ind w:firstLine="708"/>
        <w:jc w:val="both"/>
      </w:pPr>
    </w:p>
    <w:p w:rsidR="006A4233" w:rsidRDefault="006A4233" w:rsidP="006A4233">
      <w:pPr>
        <w:ind w:firstLine="708"/>
        <w:jc w:val="both"/>
        <w:rPr>
          <w:b/>
        </w:rPr>
      </w:pPr>
      <w:r w:rsidRPr="00521E67">
        <w:rPr>
          <w:b/>
        </w:rPr>
        <w:t>Статья 5. Действие Пр</w:t>
      </w:r>
      <w:r>
        <w:rPr>
          <w:b/>
        </w:rPr>
        <w:t>авил по отношению к генеральным планам населенных пунктов сельского поселения Юматовский сельсовет</w:t>
      </w:r>
      <w:r w:rsidRPr="00521E67">
        <w:rPr>
          <w:b/>
        </w:rPr>
        <w:t xml:space="preserve"> </w:t>
      </w:r>
      <w:r>
        <w:rPr>
          <w:b/>
        </w:rPr>
        <w:t>муниципального района Уфимский район</w:t>
      </w:r>
      <w:r w:rsidRPr="00521E67">
        <w:rPr>
          <w:b/>
        </w:rPr>
        <w:t xml:space="preserve"> Республики Башкортостан, иным документам территориального планирования, документации по планировке территории, утверждаемой главой Администрации</w:t>
      </w:r>
      <w:r>
        <w:rPr>
          <w:b/>
        </w:rPr>
        <w:t xml:space="preserve"> муниципального района Уфимский район</w:t>
      </w:r>
      <w:r w:rsidRPr="00521E67">
        <w:rPr>
          <w:b/>
        </w:rPr>
        <w:t xml:space="preserve"> Республики Башкортостан, иной документации по планировке территории</w:t>
      </w:r>
      <w:r>
        <w:rPr>
          <w:b/>
        </w:rPr>
        <w:t>.</w:t>
      </w:r>
    </w:p>
    <w:p w:rsidR="006A4233" w:rsidRPr="00521E67" w:rsidRDefault="006A4233" w:rsidP="006A4233">
      <w:pPr>
        <w:ind w:firstLine="708"/>
        <w:jc w:val="both"/>
        <w:rPr>
          <w:b/>
        </w:rPr>
      </w:pPr>
    </w:p>
    <w:p w:rsidR="006A4233" w:rsidRPr="00521E67" w:rsidRDefault="006A4233" w:rsidP="006A4233">
      <w:pPr>
        <w:jc w:val="both"/>
      </w:pPr>
      <w:r w:rsidRPr="00521E67">
        <w:rPr>
          <w:b/>
        </w:rPr>
        <w:tab/>
      </w:r>
      <w:r w:rsidRPr="00521E67">
        <w:t xml:space="preserve">1. Принятие </w:t>
      </w:r>
      <w:r>
        <w:t>генеральных планов населенных пунктов сельского поселения Юматовский сельсовет</w:t>
      </w:r>
      <w:r w:rsidRPr="00362F61">
        <w:t xml:space="preserve"> муниципального района Уфимский район Республики Башкортостан, внесение изменений в </w:t>
      </w:r>
      <w:r>
        <w:t>г</w:t>
      </w:r>
      <w:r w:rsidRPr="00362F61">
        <w:t>енер</w:t>
      </w:r>
      <w:r>
        <w:t>альные</w:t>
      </w:r>
      <w:r w:rsidRPr="00362F61">
        <w:t xml:space="preserve"> план</w:t>
      </w:r>
      <w:r>
        <w:t>ы населенных пунктов сельского поселения Юматовский сельсовет</w:t>
      </w:r>
      <w:r w:rsidRPr="00362F61">
        <w:t xml:space="preserve">  муниципального района Уфимский район Республики Башкортостан (его корректировка),</w:t>
      </w:r>
      <w:r w:rsidRPr="007E3ACA">
        <w:rPr>
          <w:color w:val="FF0000"/>
        </w:rPr>
        <w:t xml:space="preserve"> </w:t>
      </w:r>
      <w:r w:rsidRPr="00521E67">
        <w:t xml:space="preserve">утверждение документов </w:t>
      </w:r>
      <w:r w:rsidRPr="00521E67">
        <w:lastRenderedPageBreak/>
        <w:t xml:space="preserve">территориального планирования Российской Федерации, Республики Башкортостан применительно к территории </w:t>
      </w:r>
      <w:r>
        <w:t>сельского поселения Юматовский сельсовет муниципального района Уфимский район</w:t>
      </w:r>
      <w:r w:rsidRPr="00521E67">
        <w:t xml:space="preserve">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6A4233" w:rsidRDefault="006A4233" w:rsidP="006A4233">
      <w:pPr>
        <w:shd w:val="clear" w:color="auto" w:fill="FFFFFF"/>
        <w:tabs>
          <w:tab w:val="left" w:pos="0"/>
        </w:tabs>
        <w:ind w:right="-58" w:firstLine="709"/>
        <w:jc w:val="both"/>
        <w:rPr>
          <w:spacing w:val="-17"/>
        </w:rPr>
      </w:pPr>
      <w:r>
        <w:rPr>
          <w:spacing w:val="1"/>
        </w:rPr>
        <w:t xml:space="preserve">Настоящие Правила могут быть изменены в установленном порядке с учетом документов </w:t>
      </w:r>
      <w:r>
        <w:rPr>
          <w:spacing w:val="-6"/>
        </w:rPr>
        <w:t>территориального планирования, документации по планировке территории, изменений в перечисленную</w:t>
      </w:r>
      <w:r>
        <w:rPr>
          <w:spacing w:val="-7"/>
        </w:rPr>
        <w:t xml:space="preserve"> документацию.</w:t>
      </w:r>
    </w:p>
    <w:p w:rsidR="006A4233" w:rsidRPr="00521E67" w:rsidRDefault="006A4233" w:rsidP="006A4233">
      <w:pPr>
        <w:jc w:val="both"/>
      </w:pPr>
      <w:r w:rsidRPr="00521E67">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6A4233" w:rsidRPr="00521E67" w:rsidRDefault="006A4233" w:rsidP="006A4233">
      <w:pPr>
        <w:ind w:firstLine="708"/>
        <w:jc w:val="both"/>
      </w:pPr>
      <w:r w:rsidRPr="00521E67">
        <w:t xml:space="preserve">– о подготовке предложений, </w:t>
      </w:r>
      <w:r>
        <w:t>внесении изменений в генеральные</w:t>
      </w:r>
      <w:r w:rsidRPr="00521E67">
        <w:t xml:space="preserve"> план</w:t>
      </w:r>
      <w:r>
        <w:t>ы</w:t>
      </w:r>
      <w:r w:rsidRPr="00521E67">
        <w:t xml:space="preserve"> с учетом настоящих Правил;</w:t>
      </w:r>
    </w:p>
    <w:p w:rsidR="006A4233" w:rsidRPr="00521E67" w:rsidRDefault="006A4233" w:rsidP="006A4233">
      <w:pPr>
        <w:ind w:firstLine="708"/>
        <w:jc w:val="both"/>
      </w:pPr>
      <w:r w:rsidRPr="00521E67">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A4233" w:rsidRDefault="006A4233" w:rsidP="006A4233">
      <w:pPr>
        <w:ind w:firstLine="708"/>
        <w:jc w:val="both"/>
      </w:pPr>
      <w:r w:rsidRPr="00521E67">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A4233" w:rsidRDefault="006A4233" w:rsidP="006A4233">
      <w:pPr>
        <w:ind w:firstLine="708"/>
        <w:jc w:val="both"/>
      </w:pPr>
    </w:p>
    <w:p w:rsidR="006A4233" w:rsidRPr="00521E67" w:rsidRDefault="006A4233" w:rsidP="006A4233">
      <w:pPr>
        <w:ind w:firstLine="708"/>
        <w:jc w:val="both"/>
        <w:rPr>
          <w:b/>
          <w:szCs w:val="28"/>
        </w:rPr>
      </w:pPr>
      <w:r w:rsidRPr="00521E67">
        <w:rPr>
          <w:b/>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b/>
          <w:szCs w:val="28"/>
        </w:rPr>
        <w:t>.</w:t>
      </w:r>
    </w:p>
    <w:p w:rsidR="006A4233" w:rsidRPr="00521E67" w:rsidRDefault="006A4233" w:rsidP="006A4233">
      <w:pPr>
        <w:ind w:firstLine="708"/>
        <w:jc w:val="both"/>
        <w:rPr>
          <w:b/>
        </w:rPr>
      </w:pPr>
    </w:p>
    <w:p w:rsidR="006A4233" w:rsidRPr="00521E67" w:rsidRDefault="006A4233" w:rsidP="006A4233">
      <w:pPr>
        <w:ind w:firstLine="708"/>
        <w:jc w:val="both"/>
        <w:rPr>
          <w:b/>
        </w:rPr>
      </w:pPr>
      <w:r w:rsidRPr="00521E67">
        <w:rPr>
          <w:b/>
        </w:rPr>
        <w:t>Статья 6. Общие положения, относящиеся к ранее возникшим правам</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t xml:space="preserve">1. </w:t>
      </w:r>
      <w:r w:rsidRPr="00521E67">
        <w:t>Принятые до введения в действие настоящих Правил</w:t>
      </w:r>
      <w:r w:rsidRPr="00521E67">
        <w:br/>
        <w:t xml:space="preserve">нормативные правовые акты  </w:t>
      </w:r>
      <w:r>
        <w:t>муниципального района Уфимский район</w:t>
      </w:r>
      <w:r w:rsidRPr="00521E67">
        <w:t xml:space="preserve"> Республики Башкортостан по вопросам землепользования и застройки применяются в части, не противоречащей настоящим Правилам.</w:t>
      </w:r>
    </w:p>
    <w:p w:rsidR="006A4233" w:rsidRPr="00521E67" w:rsidRDefault="006A4233" w:rsidP="006A4233">
      <w:pPr>
        <w:ind w:firstLine="708"/>
        <w:jc w:val="both"/>
      </w:pPr>
      <w:r w:rsidRPr="00521E67">
        <w:t>2. Разрешения на строительство, выданные физическим и юридическим лицам, до введения  в действие настоящих Правил являются действительными.</w:t>
      </w:r>
    </w:p>
    <w:p w:rsidR="006A4233" w:rsidRPr="00521E67" w:rsidRDefault="006A4233" w:rsidP="006A4233">
      <w:pPr>
        <w:ind w:firstLine="708"/>
        <w:jc w:val="both"/>
        <w:rPr>
          <w:szCs w:val="26"/>
        </w:rPr>
      </w:pPr>
      <w:r w:rsidRPr="00521E67">
        <w:rPr>
          <w:szCs w:val="26"/>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w:t>
      </w:r>
    </w:p>
    <w:p w:rsidR="006A4233" w:rsidRPr="00521E67" w:rsidRDefault="006A4233" w:rsidP="006A4233">
      <w:pPr>
        <w:jc w:val="both"/>
        <w:rPr>
          <w:szCs w:val="26"/>
        </w:rPr>
      </w:pPr>
      <w:r w:rsidRPr="00521E67">
        <w:rPr>
          <w:szCs w:val="26"/>
        </w:rPr>
        <w:lastRenderedPageBreak/>
        <w:t>эти объекты:</w:t>
      </w:r>
    </w:p>
    <w:p w:rsidR="006A4233" w:rsidRPr="00521E67" w:rsidRDefault="006A4233" w:rsidP="006A4233">
      <w:pPr>
        <w:tabs>
          <w:tab w:val="left" w:pos="360"/>
        </w:tabs>
        <w:ind w:firstLine="708"/>
        <w:jc w:val="both"/>
        <w:rPr>
          <w:szCs w:val="26"/>
        </w:rPr>
      </w:pPr>
      <w:r w:rsidRPr="00521E67">
        <w:rPr>
          <w:szCs w:val="26"/>
        </w:rPr>
        <w:t>1) имеют вид (виды) использования, который</w:t>
      </w:r>
      <w:r>
        <w:rPr>
          <w:szCs w:val="26"/>
        </w:rPr>
        <w:t>(е)</w:t>
      </w:r>
      <w:r w:rsidRPr="00521E67">
        <w:rPr>
          <w:szCs w:val="26"/>
        </w:rPr>
        <w:t xml:space="preserve"> не поименован</w:t>
      </w:r>
      <w:r>
        <w:rPr>
          <w:szCs w:val="26"/>
        </w:rPr>
        <w:t>(</w:t>
      </w:r>
      <w:r w:rsidRPr="00521E67">
        <w:rPr>
          <w:szCs w:val="26"/>
        </w:rPr>
        <w:t>ы</w:t>
      </w:r>
      <w:r>
        <w:rPr>
          <w:szCs w:val="26"/>
        </w:rPr>
        <w:t>)</w:t>
      </w:r>
      <w:r w:rsidRPr="00521E67">
        <w:rPr>
          <w:szCs w:val="26"/>
        </w:rPr>
        <w:t xml:space="preserve"> как разрешенный для соответствующей</w:t>
      </w:r>
      <w:r>
        <w:rPr>
          <w:szCs w:val="26"/>
        </w:rPr>
        <w:t xml:space="preserve"> территориальной зоны в Главе 13</w:t>
      </w:r>
      <w:r w:rsidRPr="00521E67">
        <w:rPr>
          <w:szCs w:val="26"/>
        </w:rPr>
        <w:t xml:space="preserve"> настоящих Правил;</w:t>
      </w:r>
    </w:p>
    <w:p w:rsidR="006A4233" w:rsidRPr="00521E67" w:rsidRDefault="006A4233" w:rsidP="006A4233">
      <w:pPr>
        <w:ind w:firstLine="708"/>
        <w:jc w:val="both"/>
        <w:rPr>
          <w:szCs w:val="26"/>
        </w:rPr>
      </w:pPr>
      <w:r w:rsidRPr="00521E67">
        <w:rPr>
          <w:szCs w:val="26"/>
        </w:rPr>
        <w:t>2) имеют вид (виды) использования, который(е) поименован</w:t>
      </w:r>
      <w:r>
        <w:rPr>
          <w:szCs w:val="26"/>
        </w:rPr>
        <w:t>(Ы.)</w:t>
      </w:r>
      <w:r w:rsidRPr="00521E67">
        <w:rPr>
          <w:szCs w:val="26"/>
        </w:rPr>
        <w:t xml:space="preserve"> как разрешенный дл</w:t>
      </w:r>
      <w:r>
        <w:rPr>
          <w:szCs w:val="26"/>
        </w:rPr>
        <w:t>я соответствующих зон в Главе 13</w:t>
      </w:r>
      <w:r w:rsidRPr="00521E67">
        <w:rPr>
          <w:szCs w:val="26"/>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w:t>
      </w:r>
      <w:r>
        <w:rPr>
          <w:szCs w:val="26"/>
        </w:rPr>
        <w:t>в соответствии со статьей 57</w:t>
      </w:r>
      <w:r w:rsidRPr="00521E67">
        <w:rPr>
          <w:szCs w:val="26"/>
        </w:rPr>
        <w:t xml:space="preserve"> настоящих Правил;</w:t>
      </w:r>
    </w:p>
    <w:p w:rsidR="006A4233" w:rsidRPr="00521E67" w:rsidRDefault="006A4233" w:rsidP="006A4233">
      <w:pPr>
        <w:ind w:firstLine="708"/>
        <w:jc w:val="both"/>
        <w:rPr>
          <w:szCs w:val="26"/>
        </w:rPr>
      </w:pPr>
      <w:r w:rsidRPr="00521E67">
        <w:rPr>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w:t>
      </w:r>
      <w:r>
        <w:rPr>
          <w:szCs w:val="26"/>
        </w:rPr>
        <w:t>начений, установленных Главой 14</w:t>
      </w:r>
      <w:r w:rsidRPr="00521E67">
        <w:rPr>
          <w:szCs w:val="26"/>
        </w:rPr>
        <w:t xml:space="preserve"> настоящих Правил применительно к соответствующим территориальным зонам.</w:t>
      </w:r>
    </w:p>
    <w:p w:rsidR="006A4233" w:rsidRPr="00521E67" w:rsidRDefault="006A4233" w:rsidP="006A4233">
      <w:pPr>
        <w:jc w:val="both"/>
        <w:rPr>
          <w:szCs w:val="26"/>
        </w:rPr>
      </w:pPr>
      <w:r w:rsidRPr="00521E67">
        <w:rPr>
          <w:szCs w:val="26"/>
        </w:rPr>
        <w:tab/>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w:t>
      </w:r>
      <w:r>
        <w:rPr>
          <w:szCs w:val="26"/>
        </w:rPr>
        <w:t>7</w:t>
      </w:r>
      <w:r w:rsidRPr="00521E67">
        <w:rPr>
          <w:szCs w:val="26"/>
        </w:rPr>
        <w:t xml:space="preserve"> настоящих Правил.</w:t>
      </w:r>
    </w:p>
    <w:p w:rsidR="006A4233" w:rsidRPr="00521E67" w:rsidRDefault="006A4233" w:rsidP="006A4233">
      <w:pPr>
        <w:jc w:val="both"/>
        <w:rPr>
          <w:szCs w:val="24"/>
        </w:rPr>
      </w:pPr>
      <w:r w:rsidRPr="00521E67">
        <w:rPr>
          <w:szCs w:val="26"/>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Pr>
          <w:szCs w:val="26"/>
        </w:rPr>
        <w:t>муниципального района Уфимский район</w:t>
      </w:r>
      <w:r w:rsidRPr="00521E67">
        <w:rPr>
          <w:szCs w:val="26"/>
        </w:rPr>
        <w:t xml:space="preserve"> Республики Башкортостан.</w:t>
      </w:r>
    </w:p>
    <w:p w:rsidR="006A4233" w:rsidRPr="00521E67" w:rsidRDefault="006A4233" w:rsidP="006A4233">
      <w:pPr>
        <w:jc w:val="both"/>
        <w:rPr>
          <w:szCs w:val="24"/>
        </w:rPr>
      </w:pPr>
    </w:p>
    <w:p w:rsidR="006A4233" w:rsidRPr="00521E67" w:rsidRDefault="006A4233" w:rsidP="006A4233">
      <w:pPr>
        <w:ind w:firstLine="708"/>
        <w:jc w:val="both"/>
        <w:rPr>
          <w:b/>
          <w:szCs w:val="26"/>
        </w:rPr>
      </w:pPr>
      <w:r w:rsidRPr="00521E67">
        <w:rPr>
          <w:b/>
          <w:szCs w:val="26"/>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Pr>
          <w:b/>
          <w:szCs w:val="26"/>
        </w:rPr>
        <w:t>.</w:t>
      </w:r>
    </w:p>
    <w:p w:rsidR="006A4233" w:rsidRPr="00521E67" w:rsidRDefault="006A4233" w:rsidP="006A4233">
      <w:pPr>
        <w:rPr>
          <w:b/>
          <w:szCs w:val="24"/>
        </w:rPr>
      </w:pPr>
    </w:p>
    <w:p w:rsidR="006A4233" w:rsidRPr="00521E67" w:rsidRDefault="006A4233" w:rsidP="006A4233">
      <w:pPr>
        <w:ind w:firstLine="708"/>
        <w:jc w:val="both"/>
        <w:rPr>
          <w:szCs w:val="26"/>
        </w:rPr>
      </w:pPr>
      <w:r w:rsidRPr="00521E67">
        <w:rPr>
          <w:szCs w:val="26"/>
        </w:rPr>
        <w:t>1. Земельные участки и объекты капитального строительства, указанные в част</w:t>
      </w:r>
      <w:r>
        <w:rPr>
          <w:szCs w:val="26"/>
        </w:rPr>
        <w:t>и</w:t>
      </w:r>
      <w:r w:rsidRPr="00521E67">
        <w:rPr>
          <w:szCs w:val="26"/>
        </w:rPr>
        <w:t xml:space="preserve">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w:t>
      </w:r>
      <w:r>
        <w:rPr>
          <w:szCs w:val="26"/>
        </w:rPr>
        <w:t xml:space="preserve"> случаев, </w:t>
      </w:r>
      <w:r w:rsidRPr="00521E67">
        <w:rPr>
          <w:szCs w:val="26"/>
        </w:rPr>
        <w:t xml:space="preserve"> установленны</w:t>
      </w:r>
      <w:r>
        <w:rPr>
          <w:szCs w:val="26"/>
        </w:rPr>
        <w:t>х</w:t>
      </w:r>
      <w:r w:rsidRPr="00521E67">
        <w:rPr>
          <w:szCs w:val="26"/>
        </w:rPr>
        <w:t xml:space="preserve"> федеральным законодательством и настоящими Правилами.</w:t>
      </w:r>
    </w:p>
    <w:p w:rsidR="006A4233" w:rsidRPr="00521E67" w:rsidRDefault="006A4233" w:rsidP="006A4233">
      <w:pPr>
        <w:jc w:val="both"/>
        <w:rPr>
          <w:szCs w:val="26"/>
        </w:rPr>
      </w:pPr>
      <w:r w:rsidRPr="00521E67">
        <w:rPr>
          <w:b/>
          <w:szCs w:val="26"/>
        </w:rPr>
        <w:tab/>
      </w:r>
      <w:r w:rsidRPr="00521E67">
        <w:rPr>
          <w:szCs w:val="26"/>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6A4233" w:rsidRPr="00521E67" w:rsidRDefault="006A4233" w:rsidP="006A4233">
      <w:pPr>
        <w:jc w:val="both"/>
        <w:rPr>
          <w:szCs w:val="26"/>
        </w:rPr>
      </w:pPr>
      <w:r w:rsidRPr="00521E67">
        <w:rPr>
          <w:szCs w:val="26"/>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A4233" w:rsidRPr="00521E67" w:rsidRDefault="006A4233" w:rsidP="006A4233">
      <w:pPr>
        <w:jc w:val="both"/>
        <w:rPr>
          <w:szCs w:val="26"/>
        </w:rPr>
      </w:pPr>
      <w:r w:rsidRPr="00521E67">
        <w:rPr>
          <w:szCs w:val="26"/>
        </w:rPr>
        <w:lastRenderedPageBreak/>
        <w:tab/>
        <w:t>Не допускается увеличивать площадь и строительный объем объектов капитального строительства, указанных в 1,</w:t>
      </w:r>
      <w:r>
        <w:rPr>
          <w:szCs w:val="26"/>
        </w:rPr>
        <w:t xml:space="preserve"> </w:t>
      </w:r>
      <w:r w:rsidRPr="00521E67">
        <w:rPr>
          <w:szCs w:val="26"/>
        </w:rPr>
        <w:t xml:space="preserve">2 части 3 статьи </w:t>
      </w:r>
      <w:r>
        <w:rPr>
          <w:szCs w:val="26"/>
        </w:rPr>
        <w:t>6</w:t>
      </w:r>
      <w:r w:rsidRPr="00521E67">
        <w:rPr>
          <w:szCs w:val="2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w:t>
      </w:r>
      <w:r>
        <w:rPr>
          <w:szCs w:val="26"/>
        </w:rPr>
        <w:t>ыми техническими регламентами (</w:t>
      </w:r>
      <w:r w:rsidRPr="00521E67">
        <w:rPr>
          <w:szCs w:val="26"/>
        </w:rPr>
        <w:t>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jc w:val="both"/>
        <w:rPr>
          <w:szCs w:val="26"/>
        </w:rPr>
      </w:pPr>
      <w:r w:rsidRPr="00521E67">
        <w:rPr>
          <w:szCs w:val="26"/>
        </w:rPr>
        <w:tab/>
        <w:t xml:space="preserve">Указанные в пункте 3 части 3 статьи </w:t>
      </w:r>
      <w:r>
        <w:rPr>
          <w:szCs w:val="26"/>
        </w:rPr>
        <w:t>6</w:t>
      </w:r>
      <w:r w:rsidRPr="00521E67">
        <w:rPr>
          <w:szCs w:val="26"/>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A4233" w:rsidRPr="00521E67" w:rsidRDefault="006A4233" w:rsidP="006A4233">
      <w:pPr>
        <w:jc w:val="both"/>
        <w:rPr>
          <w:szCs w:val="26"/>
        </w:rPr>
      </w:pPr>
      <w:r w:rsidRPr="00521E67">
        <w:rPr>
          <w:szCs w:val="26"/>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6A4233" w:rsidRPr="00521E67" w:rsidRDefault="006A4233" w:rsidP="006A4233">
      <w:pPr>
        <w:jc w:val="both"/>
        <w:rPr>
          <w:szCs w:val="26"/>
        </w:rPr>
      </w:pPr>
    </w:p>
    <w:p w:rsidR="006A4233" w:rsidRPr="00611DCA" w:rsidRDefault="006A4233" w:rsidP="006A4233">
      <w:pPr>
        <w:pStyle w:val="3"/>
        <w:keepNext w:val="0"/>
        <w:widowControl/>
        <w:overflowPunct/>
        <w:autoSpaceDE/>
        <w:autoSpaceDN/>
        <w:adjustRightInd/>
        <w:spacing w:before="0" w:after="0"/>
        <w:ind w:right="-57" w:firstLine="708"/>
        <w:jc w:val="both"/>
        <w:textAlignment w:val="auto"/>
        <w:rPr>
          <w:sz w:val="26"/>
          <w:szCs w:val="28"/>
        </w:rPr>
      </w:pPr>
      <w:r w:rsidRPr="00521E67">
        <w:rPr>
          <w:sz w:val="26"/>
          <w:szCs w:val="28"/>
        </w:rPr>
        <w:t>Глава 3. Участники отношений, возникающих по поводу землепользования и застройки</w:t>
      </w:r>
      <w:r>
        <w:rPr>
          <w:sz w:val="26"/>
          <w:szCs w:val="28"/>
        </w:rPr>
        <w:t>.</w:t>
      </w:r>
    </w:p>
    <w:p w:rsidR="006A4233" w:rsidRPr="00521E67" w:rsidRDefault="006A4233" w:rsidP="006A4233"/>
    <w:p w:rsidR="006A4233" w:rsidRPr="00521E67" w:rsidRDefault="006A4233" w:rsidP="006A4233">
      <w:pPr>
        <w:pStyle w:val="3"/>
        <w:keepNext w:val="0"/>
        <w:widowControl/>
        <w:overflowPunct/>
        <w:autoSpaceDE/>
        <w:autoSpaceDN/>
        <w:adjustRightInd/>
        <w:spacing w:before="0" w:after="0"/>
        <w:ind w:right="-57" w:firstLine="708"/>
        <w:jc w:val="both"/>
        <w:textAlignment w:val="auto"/>
        <w:rPr>
          <w:sz w:val="26"/>
        </w:rPr>
      </w:pPr>
      <w:r w:rsidRPr="00521E67">
        <w:rPr>
          <w:sz w:val="26"/>
        </w:rPr>
        <w:t>Статья  8. Общие положения о физических и юридических лицах, осуществляющих землепользование и застройку</w:t>
      </w:r>
      <w:r>
        <w:rPr>
          <w:sz w:val="26"/>
        </w:rPr>
        <w:t>.</w:t>
      </w:r>
      <w:r w:rsidRPr="00521E67">
        <w:rPr>
          <w:sz w:val="26"/>
        </w:rPr>
        <w:t xml:space="preserve"> </w:t>
      </w:r>
    </w:p>
    <w:p w:rsidR="006A4233" w:rsidRPr="00521E67" w:rsidRDefault="006A4233" w:rsidP="006A4233"/>
    <w:p w:rsidR="006A4233" w:rsidRPr="00521E67" w:rsidRDefault="006A4233" w:rsidP="006A4233">
      <w:pPr>
        <w:jc w:val="both"/>
      </w:pPr>
      <w:r w:rsidRPr="00521E67">
        <w:tab/>
        <w:t xml:space="preserve">1. В соответствии с действующим законодательством настоящие Правила, а также принимаемые в их развитие иные нормативные правовые акты  </w:t>
      </w:r>
      <w:r>
        <w:t xml:space="preserve">муниципального района Уфимский район Республики </w:t>
      </w:r>
      <w:r w:rsidRPr="00521E67">
        <w:t>Башкортостан регулируют действия физических и юридических лиц, предпринимателей, которые:</w:t>
      </w:r>
    </w:p>
    <w:p w:rsidR="006A4233" w:rsidRPr="00521E67" w:rsidRDefault="006A4233" w:rsidP="006A4233">
      <w:pPr>
        <w:jc w:val="both"/>
        <w:rPr>
          <w:b/>
        </w:rPr>
      </w:pPr>
      <w:r w:rsidRPr="00521E67">
        <w:tab/>
      </w:r>
      <w:r w:rsidRPr="00521E67">
        <w:rPr>
          <w:b/>
        </w:rPr>
        <w:t xml:space="preserve">– </w:t>
      </w:r>
      <w:r w:rsidRPr="00521E67">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r w:rsidRPr="00DC1106">
        <w:t>;</w:t>
      </w:r>
    </w:p>
    <w:p w:rsidR="006A4233" w:rsidRPr="00521E67" w:rsidRDefault="006A4233" w:rsidP="006A4233">
      <w:pPr>
        <w:jc w:val="both"/>
      </w:pPr>
      <w:r w:rsidRPr="00521E67">
        <w:rPr>
          <w:b/>
        </w:rPr>
        <w:tab/>
        <w:t xml:space="preserve">– </w:t>
      </w:r>
      <w:r w:rsidRPr="00521E67">
        <w:t>обращаются в Администрацию</w:t>
      </w:r>
      <w:r w:rsidRPr="007E3ACA">
        <w:t xml:space="preserve"> </w:t>
      </w:r>
      <w:r>
        <w:t>муниципального района Уфимский район</w:t>
      </w:r>
      <w:r w:rsidRPr="00521E67">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6A4233" w:rsidRPr="00521E67" w:rsidRDefault="006A4233" w:rsidP="006A4233">
      <w:pPr>
        <w:jc w:val="both"/>
      </w:pPr>
      <w:r w:rsidRPr="00521E67">
        <w:tab/>
        <w:t>–</w:t>
      </w:r>
      <w:r w:rsidRPr="00521E67">
        <w:rPr>
          <w:b/>
        </w:rPr>
        <w:t xml:space="preserve"> </w:t>
      </w:r>
      <w:r w:rsidRPr="00521E67">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w:t>
      </w:r>
      <w:r w:rsidRPr="00521E67">
        <w:lastRenderedPageBreak/>
        <w:t>проектную документацию и осуществляют строительство, реконструкцию и иные изменения объектов капитального строительства;</w:t>
      </w:r>
    </w:p>
    <w:p w:rsidR="006A4233" w:rsidRPr="003B1973" w:rsidRDefault="006A4233" w:rsidP="006A4233">
      <w:pPr>
        <w:jc w:val="both"/>
        <w:rPr>
          <w:b/>
        </w:rPr>
      </w:pPr>
      <w:r w:rsidRPr="00521E67">
        <w:tab/>
      </w:r>
      <w:r w:rsidRPr="003B1973">
        <w:rPr>
          <w:b/>
        </w:rPr>
        <w:t xml:space="preserve">– </w:t>
      </w:r>
      <w:r w:rsidRPr="003B197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6A4233" w:rsidRPr="00B411D6" w:rsidRDefault="006A4233" w:rsidP="006A4233">
      <w:pPr>
        <w:pStyle w:val="1-016"/>
      </w:pPr>
      <w:r w:rsidRPr="00B411D6">
        <w:t xml:space="preserve">           – осуществляют иные не запрещенные действующим законодательством действия в области землепользования и застройки.</w:t>
      </w:r>
    </w:p>
    <w:p w:rsidR="006A4233" w:rsidRPr="00B411D6" w:rsidRDefault="006A4233" w:rsidP="006A4233">
      <w:pPr>
        <w:pStyle w:val="1-016"/>
      </w:pPr>
      <w:r w:rsidRPr="00B411D6">
        <w:t xml:space="preserve">           2. К указанным в пункте 1 настоящей статьи иным действиям в области землепользования и застройки могут быть отнесены:</w:t>
      </w:r>
    </w:p>
    <w:p w:rsidR="006A4233" w:rsidRPr="00B411D6" w:rsidRDefault="006A4233" w:rsidP="006A4233">
      <w:pPr>
        <w:pStyle w:val="1-016"/>
      </w:pPr>
      <w:r w:rsidRPr="00B411D6">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6A4233" w:rsidRPr="00B411D6" w:rsidRDefault="006A4233" w:rsidP="006A4233">
      <w:pPr>
        <w:pStyle w:val="1-016"/>
      </w:pPr>
      <w:r w:rsidRPr="00B411D6">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A4233" w:rsidRPr="00B411D6" w:rsidRDefault="006A4233" w:rsidP="006A4233">
      <w:pPr>
        <w:pStyle w:val="1-016"/>
      </w:pPr>
      <w:r w:rsidRPr="00B411D6">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6A4233" w:rsidRPr="00B411D6" w:rsidRDefault="006A4233" w:rsidP="006A4233">
      <w:pPr>
        <w:jc w:val="both"/>
        <w:rPr>
          <w:szCs w:val="26"/>
        </w:rPr>
      </w:pPr>
      <w:r w:rsidRPr="00B411D6">
        <w:rPr>
          <w:szCs w:val="26"/>
        </w:rPr>
        <w:tab/>
      </w:r>
    </w:p>
    <w:p w:rsidR="006A4233" w:rsidRPr="00BB65F1" w:rsidRDefault="006A4233" w:rsidP="006A4233">
      <w:pPr>
        <w:pStyle w:val="3"/>
        <w:keepNext w:val="0"/>
        <w:widowControl/>
        <w:overflowPunct/>
        <w:autoSpaceDE/>
        <w:autoSpaceDN/>
        <w:adjustRightInd/>
        <w:spacing w:before="0" w:after="0"/>
        <w:ind w:right="-57" w:firstLine="708"/>
        <w:jc w:val="both"/>
        <w:textAlignment w:val="auto"/>
        <w:rPr>
          <w:sz w:val="26"/>
          <w:szCs w:val="26"/>
        </w:rPr>
      </w:pPr>
      <w:r w:rsidRPr="00BB65F1">
        <w:rPr>
          <w:sz w:val="26"/>
          <w:szCs w:val="26"/>
        </w:rPr>
        <w:t>Статья 9. Комиссия по землепользованию и застройке муниципального района Уфимский район  Республики Башкортостан</w:t>
      </w:r>
      <w:r>
        <w:rPr>
          <w:sz w:val="26"/>
          <w:szCs w:val="26"/>
        </w:rPr>
        <w:t>.</w:t>
      </w:r>
    </w:p>
    <w:p w:rsidR="006A4233" w:rsidRPr="007E3ACA" w:rsidRDefault="006A4233" w:rsidP="006A4233">
      <w:pPr>
        <w:rPr>
          <w:sz w:val="24"/>
          <w:szCs w:val="24"/>
        </w:rPr>
      </w:pPr>
    </w:p>
    <w:p w:rsidR="006A4233" w:rsidRPr="00521E67" w:rsidRDefault="006A4233" w:rsidP="006A4233">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1. Комиссия по землепользованию и застройке </w:t>
      </w:r>
      <w:r>
        <w:rPr>
          <w:b w:val="0"/>
          <w:sz w:val="26"/>
          <w:szCs w:val="26"/>
        </w:rPr>
        <w:t>муниципального района Уфимский район</w:t>
      </w:r>
      <w:r w:rsidRPr="00521E67">
        <w:rPr>
          <w:b w:val="0"/>
          <w:sz w:val="26"/>
          <w:szCs w:val="26"/>
        </w:rPr>
        <w:t xml:space="preserve"> Республики Башкортостан (далее Комиссия) является постоянно действующим, консультативным, коллегиальным совещательным органом при Главе Администрации </w:t>
      </w:r>
      <w:r>
        <w:rPr>
          <w:b w:val="0"/>
          <w:sz w:val="26"/>
          <w:szCs w:val="26"/>
        </w:rPr>
        <w:t>муниципального района Уфимский район</w:t>
      </w:r>
      <w:r w:rsidRPr="00521E67">
        <w:rPr>
          <w:b w:val="0"/>
          <w:sz w:val="26"/>
          <w:szCs w:val="26"/>
        </w:rPr>
        <w:t xml:space="preserve"> Республики Башкортостан, формируется для реализации настоящих Правил.</w:t>
      </w:r>
    </w:p>
    <w:p w:rsidR="006A4233" w:rsidRPr="00521E67" w:rsidRDefault="006A4233" w:rsidP="006A4233">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 Комиссия формируется на основании постановления Главы Администрации </w:t>
      </w:r>
      <w:r>
        <w:rPr>
          <w:b w:val="0"/>
          <w:sz w:val="26"/>
          <w:szCs w:val="26"/>
        </w:rPr>
        <w:t xml:space="preserve">муниципального района Уфимский район </w:t>
      </w:r>
      <w:r w:rsidRPr="00521E67">
        <w:rPr>
          <w:b w:val="0"/>
          <w:sz w:val="26"/>
          <w:szCs w:val="26"/>
        </w:rPr>
        <w:t xml:space="preserve">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Pr>
          <w:b w:val="0"/>
          <w:sz w:val="26"/>
          <w:szCs w:val="26"/>
        </w:rPr>
        <w:t xml:space="preserve">муниципального района Уфимский район </w:t>
      </w:r>
      <w:r w:rsidRPr="00521E67">
        <w:rPr>
          <w:b w:val="0"/>
          <w:sz w:val="26"/>
          <w:szCs w:val="26"/>
        </w:rPr>
        <w:t>Республики Башкортостан.</w:t>
      </w:r>
    </w:p>
    <w:p w:rsidR="006A4233" w:rsidRPr="00521E67" w:rsidRDefault="006A4233" w:rsidP="006A4233">
      <w:pPr>
        <w:pStyle w:val="BodyTextIndent2"/>
        <w:spacing w:before="0"/>
        <w:ind w:firstLine="708"/>
        <w:rPr>
          <w:sz w:val="26"/>
        </w:rPr>
      </w:pPr>
      <w:r w:rsidRPr="00521E67">
        <w:rPr>
          <w:sz w:val="26"/>
        </w:rPr>
        <w:t>2. Комиссия реализует следующие полномочия:</w:t>
      </w:r>
    </w:p>
    <w:p w:rsidR="006A4233" w:rsidRPr="00521E67" w:rsidRDefault="006A4233" w:rsidP="006A4233">
      <w:pPr>
        <w:ind w:firstLine="332"/>
        <w:jc w:val="both"/>
      </w:pPr>
      <w:r>
        <w:t xml:space="preserve">     </w:t>
      </w:r>
      <w:r w:rsidRPr="00521E67">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6A4233" w:rsidRPr="00521E67" w:rsidRDefault="006A4233" w:rsidP="006A4233">
      <w:pPr>
        <w:ind w:firstLine="332"/>
        <w:jc w:val="both"/>
      </w:pPr>
      <w:r>
        <w:t xml:space="preserve">    </w:t>
      </w:r>
      <w:r w:rsidRPr="00521E67">
        <w:t xml:space="preserve">– подготавливает Главе Администрации </w:t>
      </w:r>
      <w:r>
        <w:t>муниципального района Уфимский район</w:t>
      </w:r>
      <w:r w:rsidRPr="00521E67">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t>муниципального района Уфимский район</w:t>
      </w:r>
      <w:r w:rsidRPr="00521E67">
        <w:t xml:space="preserve"> Республики Башкортостан, касающиеся землепользования и застройки;</w:t>
      </w:r>
    </w:p>
    <w:p w:rsidR="006A4233" w:rsidRPr="00714078" w:rsidRDefault="006A4233" w:rsidP="006A4233">
      <w:pPr>
        <w:ind w:firstLine="227"/>
        <w:jc w:val="both"/>
      </w:pPr>
      <w:r>
        <w:t xml:space="preserve">      </w:t>
      </w:r>
      <w:r w:rsidRPr="002557C2">
        <w:t xml:space="preserve"> </w:t>
      </w:r>
      <w:r w:rsidRPr="00521E67">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6A4233" w:rsidRPr="0092414C" w:rsidRDefault="006A4233" w:rsidP="006A4233">
      <w:pPr>
        <w:ind w:firstLine="227"/>
        <w:jc w:val="both"/>
      </w:pPr>
      <w:r>
        <w:t xml:space="preserve">      </w:t>
      </w:r>
      <w:r w:rsidRPr="0092414C">
        <w:t xml:space="preserve"> -  осуществляет направление сообщений о проведении публичных слушаний лицам, определенным ст.ст. 39,40 Градостроительного кодекса РФ </w:t>
      </w:r>
    </w:p>
    <w:p w:rsidR="006A4233" w:rsidRPr="0092414C" w:rsidRDefault="006A4233" w:rsidP="006A4233">
      <w:pPr>
        <w:ind w:firstLine="227"/>
        <w:jc w:val="both"/>
      </w:pPr>
      <w:r>
        <w:lastRenderedPageBreak/>
        <w:t xml:space="preserve">      </w:t>
      </w:r>
      <w:r w:rsidRPr="0092414C">
        <w:t xml:space="preserve"> - осуществляет иные полномочия, возложенные на нее решением Главы Администрации </w:t>
      </w:r>
      <w:r>
        <w:t>муниципального района Уфимский район</w:t>
      </w:r>
      <w:r w:rsidRPr="0092414C">
        <w:t xml:space="preserve"> Республики Башкортостан.</w:t>
      </w:r>
    </w:p>
    <w:p w:rsidR="006A4233" w:rsidRPr="00521E67" w:rsidRDefault="006A4233" w:rsidP="006A4233">
      <w:pPr>
        <w:ind w:firstLine="227"/>
        <w:jc w:val="both"/>
      </w:pPr>
      <w:r w:rsidRPr="00521E67">
        <w:tab/>
        <w:t>3. Персональный состав Ком</w:t>
      </w:r>
      <w:r>
        <w:t>иссии утверждается постановлением</w:t>
      </w:r>
      <w:r w:rsidRPr="00521E67">
        <w:t xml:space="preserve"> Главы Администрации </w:t>
      </w:r>
      <w:r>
        <w:t>муниципального района Уфимский район</w:t>
      </w:r>
      <w:r w:rsidRPr="00521E67">
        <w:t xml:space="preserve"> Республики Башкортостан и осуществляет свою деятельность в соответствии с настоящими Правилами.</w:t>
      </w:r>
      <w:r w:rsidRPr="00521E67">
        <w:tab/>
      </w:r>
    </w:p>
    <w:p w:rsidR="006A4233" w:rsidRPr="00521E67" w:rsidRDefault="006A4233" w:rsidP="006A4233">
      <w:pPr>
        <w:ind w:firstLine="225"/>
        <w:jc w:val="both"/>
      </w:pPr>
      <w:r w:rsidRPr="00521E67">
        <w:tab/>
        <w:t>Председателем Комиссии назначается уполномоченный заместитель главы Администрации</w:t>
      </w:r>
      <w:r>
        <w:t xml:space="preserve"> муниципального района Уфимский район </w:t>
      </w:r>
      <w:r w:rsidRPr="00521E67">
        <w:t>Республики Башкортостан, курирующий вопросы строительства.</w:t>
      </w:r>
    </w:p>
    <w:p w:rsidR="006A4233" w:rsidRPr="00521E67" w:rsidRDefault="006A4233" w:rsidP="006A4233">
      <w:pPr>
        <w:pStyle w:val="BodyTextIndent2"/>
        <w:spacing w:before="0"/>
        <w:ind w:firstLine="0"/>
        <w:rPr>
          <w:sz w:val="26"/>
          <w:szCs w:val="26"/>
        </w:rPr>
      </w:pPr>
      <w:r w:rsidRPr="00521E67">
        <w:rPr>
          <w:sz w:val="26"/>
        </w:rPr>
        <w:tab/>
      </w:r>
      <w:r w:rsidRPr="00521E67">
        <w:rPr>
          <w:sz w:val="26"/>
          <w:szCs w:val="26"/>
        </w:rPr>
        <w:t xml:space="preserve">Заместителем председателя Комиссии назначается </w:t>
      </w:r>
      <w:r>
        <w:rPr>
          <w:sz w:val="26"/>
          <w:szCs w:val="26"/>
        </w:rPr>
        <w:t>главный архитектор Администрации муниципального района Уфимский район Республики Башкортостан.</w:t>
      </w:r>
    </w:p>
    <w:p w:rsidR="006A4233" w:rsidRPr="00521E67" w:rsidRDefault="006A4233" w:rsidP="006A4233">
      <w:pPr>
        <w:pStyle w:val="BodyTextIndent2"/>
        <w:spacing w:before="0"/>
        <w:ind w:firstLine="0"/>
        <w:rPr>
          <w:sz w:val="26"/>
          <w:szCs w:val="26"/>
        </w:rPr>
      </w:pPr>
      <w:r w:rsidRPr="00521E67">
        <w:rPr>
          <w:sz w:val="26"/>
          <w:szCs w:val="26"/>
        </w:rPr>
        <w:tab/>
        <w:t xml:space="preserve">По должности в состав Комиссии входят руководители структурных подразделений Администрации </w:t>
      </w:r>
      <w:r>
        <w:rPr>
          <w:sz w:val="26"/>
          <w:szCs w:val="26"/>
        </w:rPr>
        <w:t>муниципального района Уфимский район</w:t>
      </w:r>
      <w:r w:rsidRPr="00521E67">
        <w:rPr>
          <w:sz w:val="26"/>
          <w:szCs w:val="26"/>
        </w:rPr>
        <w:t xml:space="preserve"> Республики Башкортостан:</w:t>
      </w:r>
      <w:r w:rsidRPr="00521E67">
        <w:rPr>
          <w:sz w:val="26"/>
          <w:szCs w:val="26"/>
        </w:rPr>
        <w:tab/>
      </w:r>
      <w:r>
        <w:rPr>
          <w:sz w:val="26"/>
          <w:szCs w:val="26"/>
        </w:rPr>
        <w:t xml:space="preserve"> </w:t>
      </w:r>
    </w:p>
    <w:p w:rsidR="006A4233" w:rsidRPr="00521E67" w:rsidRDefault="006A4233" w:rsidP="006A4233">
      <w:pPr>
        <w:pStyle w:val="BodyTextIndent2"/>
        <w:spacing w:before="0"/>
        <w:ind w:firstLine="0"/>
        <w:rPr>
          <w:sz w:val="26"/>
          <w:szCs w:val="26"/>
        </w:rPr>
      </w:pPr>
      <w:r w:rsidRPr="00521E67">
        <w:rPr>
          <w:sz w:val="26"/>
          <w:szCs w:val="26"/>
        </w:rPr>
        <w:tab/>
        <w:t>– органа Администрации</w:t>
      </w:r>
      <w:r>
        <w:rPr>
          <w:sz w:val="26"/>
          <w:szCs w:val="26"/>
        </w:rPr>
        <w:t xml:space="preserve"> муниципального района Уфимский район</w:t>
      </w:r>
      <w:r w:rsidRPr="00521E67">
        <w:rPr>
          <w:sz w:val="26"/>
          <w:szCs w:val="26"/>
        </w:rPr>
        <w:t xml:space="preserve"> Республики Башкортостан, уполномоченного в области земельн</w:t>
      </w:r>
      <w:r>
        <w:rPr>
          <w:sz w:val="26"/>
          <w:szCs w:val="26"/>
        </w:rPr>
        <w:t xml:space="preserve">о-имущественных </w:t>
      </w:r>
      <w:r w:rsidRPr="00521E67">
        <w:rPr>
          <w:sz w:val="26"/>
          <w:szCs w:val="26"/>
        </w:rPr>
        <w:t xml:space="preserve"> отношений;</w:t>
      </w:r>
    </w:p>
    <w:p w:rsidR="006A4233" w:rsidRPr="00521E67" w:rsidRDefault="006A4233" w:rsidP="006A4233">
      <w:pPr>
        <w:pStyle w:val="BodyTextIndent2"/>
        <w:spacing w:before="0"/>
        <w:ind w:firstLine="0"/>
        <w:rPr>
          <w:sz w:val="26"/>
          <w:szCs w:val="26"/>
        </w:rPr>
      </w:pPr>
      <w:r w:rsidRPr="00521E67">
        <w:rPr>
          <w:sz w:val="26"/>
          <w:szCs w:val="26"/>
        </w:rPr>
        <w:tab/>
      </w:r>
      <w:r>
        <w:rPr>
          <w:sz w:val="26"/>
          <w:szCs w:val="26"/>
        </w:rPr>
        <w:t xml:space="preserve">- </w:t>
      </w:r>
      <w:r w:rsidRPr="00521E67">
        <w:rPr>
          <w:sz w:val="26"/>
          <w:szCs w:val="26"/>
        </w:rPr>
        <w:t xml:space="preserve">органа Администрации </w:t>
      </w:r>
      <w:r>
        <w:rPr>
          <w:sz w:val="26"/>
          <w:szCs w:val="26"/>
        </w:rPr>
        <w:t>муниципального района Уфимский район</w:t>
      </w:r>
      <w:r w:rsidRPr="00521E67">
        <w:rPr>
          <w:sz w:val="26"/>
          <w:szCs w:val="26"/>
        </w:rPr>
        <w:t xml:space="preserve"> Республики Башкортостан, уполномоченного в области экономических отношений;</w:t>
      </w:r>
    </w:p>
    <w:p w:rsidR="006A4233" w:rsidRPr="00521E67" w:rsidRDefault="006A4233" w:rsidP="006A4233">
      <w:pPr>
        <w:pStyle w:val="BodyTextIndent2"/>
        <w:spacing w:before="0"/>
        <w:ind w:firstLine="643"/>
        <w:rPr>
          <w:sz w:val="26"/>
          <w:szCs w:val="26"/>
        </w:rPr>
      </w:pPr>
      <w:r w:rsidRPr="00521E67">
        <w:rPr>
          <w:sz w:val="26"/>
          <w:szCs w:val="26"/>
        </w:rPr>
        <w:t xml:space="preserve">– </w:t>
      </w:r>
      <w:r>
        <w:rPr>
          <w:sz w:val="26"/>
          <w:szCs w:val="26"/>
        </w:rPr>
        <w:t xml:space="preserve"> органа </w:t>
      </w:r>
      <w:r w:rsidRPr="00521E67">
        <w:rPr>
          <w:sz w:val="26"/>
          <w:szCs w:val="26"/>
        </w:rPr>
        <w:t>пра</w:t>
      </w:r>
      <w:r>
        <w:rPr>
          <w:sz w:val="26"/>
          <w:szCs w:val="26"/>
        </w:rPr>
        <w:t xml:space="preserve">вового управления в лице юрисконсульта муниципального района Уфимский район; </w:t>
      </w:r>
    </w:p>
    <w:p w:rsidR="006A4233" w:rsidRPr="00521E67" w:rsidRDefault="006A4233" w:rsidP="006A4233">
      <w:pPr>
        <w:pStyle w:val="BodyTextIndent2"/>
        <w:spacing w:before="0"/>
        <w:ind w:firstLine="643"/>
        <w:rPr>
          <w:sz w:val="26"/>
          <w:szCs w:val="26"/>
        </w:rPr>
      </w:pPr>
      <w:r w:rsidRPr="00521E67">
        <w:rPr>
          <w:sz w:val="26"/>
          <w:szCs w:val="26"/>
        </w:rPr>
        <w:t xml:space="preserve">В состав Комиссии могут также включаться представители государственных органов контроля и надзора, депутаты Совета </w:t>
      </w:r>
      <w:r>
        <w:rPr>
          <w:sz w:val="26"/>
          <w:szCs w:val="26"/>
        </w:rPr>
        <w:t>муниципального района Уфимский район</w:t>
      </w:r>
      <w:r w:rsidRPr="00521E67">
        <w:rPr>
          <w:sz w:val="26"/>
          <w:szCs w:val="26"/>
        </w:rPr>
        <w:t xml:space="preserve">  Республики Башкортостан.</w:t>
      </w:r>
    </w:p>
    <w:p w:rsidR="006A4233" w:rsidRPr="00521E67" w:rsidRDefault="006A4233" w:rsidP="006A4233">
      <w:pPr>
        <w:pStyle w:val="BodyTextIndent2"/>
        <w:spacing w:before="0"/>
        <w:ind w:firstLine="643"/>
        <w:rPr>
          <w:sz w:val="26"/>
          <w:szCs w:val="26"/>
        </w:rPr>
      </w:pPr>
      <w:r w:rsidRPr="00521E67">
        <w:rPr>
          <w:sz w:val="26"/>
          <w:szCs w:val="26"/>
        </w:rPr>
        <w:t xml:space="preserve">Общая численность Комиссии определяется постановлением Главы  Администрации </w:t>
      </w:r>
      <w:r>
        <w:rPr>
          <w:sz w:val="26"/>
          <w:szCs w:val="26"/>
        </w:rPr>
        <w:t>муниципального района Уфимский район</w:t>
      </w:r>
      <w:r w:rsidRPr="00521E67">
        <w:rPr>
          <w:sz w:val="26"/>
          <w:szCs w:val="26"/>
        </w:rPr>
        <w:t xml:space="preserve"> Республики Башкортостан, но не может быть более 21 человека.</w:t>
      </w:r>
    </w:p>
    <w:p w:rsidR="006A4233" w:rsidRPr="00521E67" w:rsidRDefault="006A4233" w:rsidP="006A4233">
      <w:pPr>
        <w:pStyle w:val="BodyTextIndent2"/>
        <w:spacing w:before="0"/>
        <w:ind w:firstLine="643"/>
        <w:rPr>
          <w:sz w:val="26"/>
          <w:szCs w:val="26"/>
        </w:rPr>
      </w:pPr>
      <w:r w:rsidRPr="00521E67">
        <w:rPr>
          <w:sz w:val="26"/>
          <w:szCs w:val="26"/>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A4233" w:rsidRPr="00521E67" w:rsidRDefault="006A4233" w:rsidP="006A4233">
      <w:pPr>
        <w:pStyle w:val="BodyTextIndent2"/>
        <w:spacing w:before="0"/>
        <w:ind w:firstLine="643"/>
        <w:rPr>
          <w:sz w:val="26"/>
          <w:szCs w:val="26"/>
        </w:rPr>
      </w:pPr>
      <w:r w:rsidRPr="00521E67">
        <w:rPr>
          <w:sz w:val="26"/>
          <w:szCs w:val="26"/>
        </w:rPr>
        <w:t xml:space="preserve">На заседания Комиссии в обязательном порядке приглашаются уполномоченные представители </w:t>
      </w:r>
      <w:r w:rsidRPr="00D64185">
        <w:rPr>
          <w:sz w:val="26"/>
          <w:szCs w:val="26"/>
        </w:rPr>
        <w:t>администраций сельских советов муниципального района Уфимский район Республики Башкортостан,</w:t>
      </w:r>
      <w:r w:rsidRPr="00521E67">
        <w:rPr>
          <w:sz w:val="26"/>
          <w:szCs w:val="26"/>
        </w:rPr>
        <w:t xml:space="preserve"> где расположены земельные участки и объекты капитального строительства, по поводу </w:t>
      </w:r>
      <w:r>
        <w:rPr>
          <w:sz w:val="26"/>
          <w:szCs w:val="26"/>
        </w:rPr>
        <w:t xml:space="preserve">территорий </w:t>
      </w:r>
      <w:r w:rsidRPr="00521E67">
        <w:rPr>
          <w:sz w:val="26"/>
          <w:szCs w:val="26"/>
        </w:rPr>
        <w:t xml:space="preserve">которых подготавливаются соответствующие </w:t>
      </w:r>
      <w:r>
        <w:rPr>
          <w:sz w:val="26"/>
          <w:szCs w:val="26"/>
        </w:rPr>
        <w:t xml:space="preserve">предложения и </w:t>
      </w:r>
      <w:r w:rsidRPr="00521E67">
        <w:rPr>
          <w:sz w:val="26"/>
          <w:szCs w:val="26"/>
        </w:rPr>
        <w:t>рекомендации. Указанные представители обладают правом голоса наравне с членами Комиссии.</w:t>
      </w:r>
    </w:p>
    <w:p w:rsidR="006A4233" w:rsidRPr="00521E67" w:rsidRDefault="006A4233" w:rsidP="006A4233">
      <w:pPr>
        <w:pStyle w:val="BodyTextIndent2"/>
        <w:spacing w:before="0"/>
        <w:ind w:firstLine="643"/>
        <w:rPr>
          <w:sz w:val="26"/>
          <w:szCs w:val="26"/>
        </w:rPr>
      </w:pPr>
      <w:r w:rsidRPr="00521E67">
        <w:rPr>
          <w:sz w:val="26"/>
          <w:szCs w:val="26"/>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6A4233" w:rsidRPr="00521E67" w:rsidRDefault="006A4233" w:rsidP="006A4233">
      <w:pPr>
        <w:pStyle w:val="BodyTextIndent2"/>
        <w:spacing w:before="0"/>
        <w:ind w:firstLine="643"/>
        <w:rPr>
          <w:sz w:val="26"/>
          <w:szCs w:val="26"/>
        </w:rPr>
      </w:pPr>
      <w:r w:rsidRPr="00521E67">
        <w:rPr>
          <w:sz w:val="26"/>
          <w:szCs w:val="26"/>
        </w:rPr>
        <w:t xml:space="preserve">5. Заседания Комиссии ведет ее председатель или заместитель председателя. </w:t>
      </w:r>
    </w:p>
    <w:p w:rsidR="006A4233" w:rsidRPr="00521E67" w:rsidRDefault="006A4233" w:rsidP="006A4233">
      <w:pPr>
        <w:pStyle w:val="BodyTextIndent2"/>
        <w:spacing w:before="0"/>
        <w:ind w:firstLine="643"/>
        <w:rPr>
          <w:sz w:val="26"/>
          <w:szCs w:val="26"/>
        </w:rPr>
      </w:pPr>
      <w:r w:rsidRPr="00521E67">
        <w:rPr>
          <w:sz w:val="26"/>
          <w:szCs w:val="26"/>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A4233" w:rsidRPr="00521E67" w:rsidRDefault="006A4233" w:rsidP="006A4233">
      <w:pPr>
        <w:pStyle w:val="BodyTextIndent2"/>
        <w:spacing w:before="0"/>
        <w:ind w:firstLine="643"/>
        <w:rPr>
          <w:sz w:val="26"/>
          <w:szCs w:val="26"/>
        </w:rPr>
      </w:pPr>
      <w:r w:rsidRPr="00521E67">
        <w:rPr>
          <w:sz w:val="26"/>
          <w:szCs w:val="26"/>
        </w:rPr>
        <w:lastRenderedPageBreak/>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w:t>
      </w:r>
      <w:r>
        <w:rPr>
          <w:sz w:val="26"/>
          <w:szCs w:val="26"/>
        </w:rPr>
        <w:t>рации муниципального района Уфимский район</w:t>
      </w:r>
      <w:r w:rsidRPr="00521E67">
        <w:rPr>
          <w:sz w:val="26"/>
          <w:szCs w:val="26"/>
        </w:rPr>
        <w:t xml:space="preserve"> Республики Башкортостан.</w:t>
      </w:r>
    </w:p>
    <w:p w:rsidR="006A4233" w:rsidRPr="00521E67" w:rsidRDefault="006A4233" w:rsidP="006A4233">
      <w:pPr>
        <w:pStyle w:val="BodyTextIndent2"/>
        <w:spacing w:before="0"/>
        <w:ind w:firstLine="643"/>
        <w:rPr>
          <w:sz w:val="26"/>
          <w:szCs w:val="26"/>
        </w:rPr>
      </w:pPr>
      <w:r w:rsidRPr="00521E67">
        <w:rPr>
          <w:sz w:val="26"/>
          <w:szCs w:val="26"/>
        </w:rPr>
        <w:t xml:space="preserve">Протоколы всех заседаний и копии материалов хранятся в архиве Администрации </w:t>
      </w:r>
      <w:r>
        <w:rPr>
          <w:sz w:val="26"/>
          <w:szCs w:val="26"/>
        </w:rPr>
        <w:t xml:space="preserve">муниципального района Уфимский район </w:t>
      </w:r>
      <w:r w:rsidRPr="00521E67">
        <w:rPr>
          <w:sz w:val="26"/>
          <w:szCs w:val="26"/>
        </w:rPr>
        <w:t>Республики Башкортостан.</w:t>
      </w:r>
    </w:p>
    <w:p w:rsidR="006A4233" w:rsidRDefault="006A4233" w:rsidP="006A4233">
      <w:pPr>
        <w:ind w:firstLine="643"/>
        <w:jc w:val="both"/>
      </w:pPr>
      <w:r w:rsidRPr="00521E67">
        <w:t>Информация о работе Комиссии является открытой для всех заинтересованных лиц.</w:t>
      </w:r>
    </w:p>
    <w:p w:rsidR="006A4233" w:rsidRDefault="006A4233" w:rsidP="006A4233">
      <w:pPr>
        <w:ind w:firstLine="643"/>
        <w:jc w:val="both"/>
        <w:rPr>
          <w:szCs w:val="26"/>
        </w:rPr>
      </w:pPr>
    </w:p>
    <w:p w:rsidR="006A4233" w:rsidRPr="006A4233" w:rsidRDefault="006A4233" w:rsidP="006A4233">
      <w:pPr>
        <w:pStyle w:val="1-016"/>
      </w:pPr>
      <w:bookmarkStart w:id="7" w:name="_Toc141885184"/>
      <w:r>
        <w:tab/>
      </w:r>
      <w:r w:rsidRPr="006A4233">
        <w:t>Статья 10. Полномочия органов местного самоуправления  муниципального района Уфимский район Республики Башкортостан, регулирующих землепользование и застройку в части подготовки и применения, настоящих Правил.</w:t>
      </w:r>
    </w:p>
    <w:p w:rsidR="006A4233" w:rsidRPr="00E77309" w:rsidRDefault="006A4233" w:rsidP="006A4233">
      <w:pPr>
        <w:pStyle w:val="1-016"/>
      </w:pPr>
    </w:p>
    <w:bookmarkEnd w:id="7"/>
    <w:p w:rsidR="006A4233" w:rsidRPr="00521E67" w:rsidRDefault="006A4233" w:rsidP="006A4233">
      <w:pPr>
        <w:pStyle w:val="BodyTextIndent2"/>
        <w:spacing w:before="0"/>
        <w:rPr>
          <w:sz w:val="26"/>
        </w:rPr>
      </w:pPr>
      <w:r w:rsidRPr="00521E67">
        <w:rPr>
          <w:sz w:val="26"/>
        </w:rPr>
        <w:t xml:space="preserve">1. Органами местного самоуправления </w:t>
      </w:r>
      <w:r>
        <w:rPr>
          <w:sz w:val="26"/>
        </w:rPr>
        <w:t>муниципального района Уфимский район</w:t>
      </w:r>
      <w:r w:rsidRPr="00521E67">
        <w:rPr>
          <w:sz w:val="26"/>
          <w:szCs w:val="24"/>
        </w:rPr>
        <w:t xml:space="preserve"> Республики Башкортостан, </w:t>
      </w:r>
      <w:r w:rsidRPr="00521E67">
        <w:rPr>
          <w:sz w:val="26"/>
        </w:rPr>
        <w:t>осуществляющими деятельность по регулированию землепользования и застройки в части подготовки и применения Правил, являются: представительный</w:t>
      </w:r>
      <w:r>
        <w:rPr>
          <w:sz w:val="26"/>
        </w:rPr>
        <w:t xml:space="preserve"> орган местного самоуправления –</w:t>
      </w:r>
      <w:r w:rsidRPr="00521E67">
        <w:rPr>
          <w:sz w:val="26"/>
        </w:rPr>
        <w:t xml:space="preserve"> Совет </w:t>
      </w:r>
      <w:r>
        <w:rPr>
          <w:sz w:val="26"/>
        </w:rPr>
        <w:t>сельского поселения Юматовский сельсовет муниципального района Уфимский район</w:t>
      </w:r>
      <w:r w:rsidRPr="00521E67">
        <w:rPr>
          <w:sz w:val="26"/>
          <w:szCs w:val="24"/>
        </w:rPr>
        <w:t xml:space="preserve"> Республ</w:t>
      </w:r>
      <w:r>
        <w:rPr>
          <w:sz w:val="26"/>
          <w:szCs w:val="24"/>
        </w:rPr>
        <w:t xml:space="preserve">ики Башкортостан, </w:t>
      </w:r>
      <w:r w:rsidRPr="00521E67">
        <w:rPr>
          <w:sz w:val="26"/>
          <w:szCs w:val="24"/>
        </w:rPr>
        <w:t>исполнительно-распорядительный</w:t>
      </w:r>
      <w:r>
        <w:rPr>
          <w:sz w:val="26"/>
          <w:szCs w:val="24"/>
        </w:rPr>
        <w:t xml:space="preserve"> орган местного самоуправления –</w:t>
      </w:r>
      <w:r w:rsidRPr="00521E67">
        <w:rPr>
          <w:sz w:val="26"/>
          <w:szCs w:val="24"/>
        </w:rPr>
        <w:t xml:space="preserve"> Администрация </w:t>
      </w:r>
      <w:r>
        <w:rPr>
          <w:sz w:val="26"/>
        </w:rPr>
        <w:t>муниципального района Уфимский район</w:t>
      </w:r>
      <w:r w:rsidRPr="00521E67">
        <w:rPr>
          <w:sz w:val="26"/>
          <w:szCs w:val="24"/>
        </w:rPr>
        <w:t xml:space="preserve"> Республики Башкортостан, </w:t>
      </w:r>
      <w:r w:rsidRPr="00521E67">
        <w:rPr>
          <w:sz w:val="26"/>
        </w:rPr>
        <w:t xml:space="preserve">а также, специально уполномоченные отраслевые (функциональные) и территориальные органы Администрации </w:t>
      </w:r>
      <w:r>
        <w:rPr>
          <w:sz w:val="26"/>
        </w:rPr>
        <w:t>муниципального района Уфимский район</w:t>
      </w:r>
      <w:r w:rsidRPr="00521E67">
        <w:rPr>
          <w:sz w:val="26"/>
        </w:rPr>
        <w:t xml:space="preserve"> Республики Башкортостан.  </w:t>
      </w:r>
    </w:p>
    <w:p w:rsidR="006A4233" w:rsidRPr="00521E67" w:rsidRDefault="006A4233" w:rsidP="006A4233">
      <w:pPr>
        <w:ind w:firstLine="709"/>
        <w:jc w:val="both"/>
      </w:pPr>
      <w:r w:rsidRPr="00521E67">
        <w:t xml:space="preserve">2.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pStyle w:val="BodyTextIndent2"/>
        <w:spacing w:before="0"/>
        <w:ind w:firstLine="566"/>
        <w:rPr>
          <w:sz w:val="26"/>
        </w:rPr>
      </w:pPr>
      <w:r w:rsidRPr="00521E67">
        <w:rPr>
          <w:sz w:val="26"/>
        </w:rPr>
        <w:t xml:space="preserve">– утверждает Правила землепользования и застройки </w:t>
      </w:r>
      <w:r>
        <w:rPr>
          <w:sz w:val="26"/>
        </w:rPr>
        <w:t>муниципального района Уфимский район</w:t>
      </w:r>
      <w:r w:rsidRPr="00521E67">
        <w:rPr>
          <w:sz w:val="26"/>
        </w:rPr>
        <w:t xml:space="preserve"> Республики Башкортостан, изменения (дополнения) к ним; </w:t>
      </w:r>
    </w:p>
    <w:p w:rsidR="006A4233" w:rsidRDefault="006A4233" w:rsidP="006A4233">
      <w:pPr>
        <w:pStyle w:val="BodyTextIndent2"/>
        <w:numPr>
          <w:ilvl w:val="0"/>
          <w:numId w:val="2"/>
        </w:numPr>
        <w:spacing w:before="0"/>
        <w:ind w:firstLine="566"/>
        <w:rPr>
          <w:sz w:val="26"/>
          <w:szCs w:val="24"/>
        </w:rPr>
      </w:pPr>
      <w:r w:rsidRPr="00521E67">
        <w:rPr>
          <w:sz w:val="26"/>
          <w:szCs w:val="24"/>
        </w:rPr>
        <w:t>принимает решения о резервировании;</w:t>
      </w:r>
    </w:p>
    <w:p w:rsidR="006A4233" w:rsidRPr="00521E67" w:rsidRDefault="006A4233" w:rsidP="006A4233">
      <w:pPr>
        <w:pStyle w:val="BodyTextIndent2"/>
        <w:numPr>
          <w:ilvl w:val="0"/>
          <w:numId w:val="2"/>
        </w:numPr>
        <w:spacing w:before="0"/>
        <w:ind w:firstLine="540"/>
        <w:rPr>
          <w:sz w:val="26"/>
        </w:rPr>
      </w:pPr>
      <w:r w:rsidRPr="00521E67">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Pr>
          <w:sz w:val="26"/>
        </w:rPr>
        <w:t>муниципального района Уфимский район</w:t>
      </w:r>
      <w:r w:rsidRPr="00521E67">
        <w:rPr>
          <w:sz w:val="26"/>
        </w:rPr>
        <w:t xml:space="preserve"> Республики Башкортостан</w:t>
      </w:r>
      <w:r>
        <w:rPr>
          <w:sz w:val="26"/>
        </w:rPr>
        <w:t>,</w:t>
      </w:r>
      <w:r w:rsidRPr="00521E67">
        <w:rPr>
          <w:sz w:val="26"/>
        </w:rPr>
        <w:t xml:space="preserve"> Уставом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ind w:firstLine="641"/>
        <w:rPr>
          <w:sz w:val="26"/>
        </w:rPr>
      </w:pPr>
      <w:r w:rsidRPr="00521E67">
        <w:rPr>
          <w:sz w:val="26"/>
        </w:rPr>
        <w:t xml:space="preserve">3. Администрация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осуществляет свои полномочия по вопросам регулирования землепользования и застройки на территории </w:t>
      </w:r>
      <w:r>
        <w:rPr>
          <w:sz w:val="26"/>
          <w:szCs w:val="26"/>
        </w:rPr>
        <w:t xml:space="preserve"> 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rPr>
          <w:sz w:val="26"/>
        </w:rPr>
      </w:pPr>
      <w:r w:rsidRPr="00521E67">
        <w:rPr>
          <w:sz w:val="26"/>
        </w:rPr>
        <w:t xml:space="preserve">4. Глава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подготовки и применения</w:t>
      </w:r>
      <w:r>
        <w:rPr>
          <w:sz w:val="26"/>
        </w:rPr>
        <w:t>,</w:t>
      </w:r>
      <w:r w:rsidRPr="00521E67">
        <w:rPr>
          <w:sz w:val="26"/>
        </w:rPr>
        <w:t xml:space="preserve"> </w:t>
      </w:r>
      <w:r>
        <w:rPr>
          <w:sz w:val="26"/>
        </w:rPr>
        <w:t xml:space="preserve">настоящих </w:t>
      </w:r>
      <w:r w:rsidRPr="00521E67">
        <w:rPr>
          <w:sz w:val="26"/>
        </w:rPr>
        <w:t>Правил землепользования и застройки:</w:t>
      </w:r>
    </w:p>
    <w:p w:rsidR="006A4233" w:rsidRPr="00521E67" w:rsidRDefault="006A4233" w:rsidP="006A4233">
      <w:pPr>
        <w:pStyle w:val="BodyTextIndent2"/>
        <w:numPr>
          <w:ilvl w:val="0"/>
          <w:numId w:val="2"/>
        </w:numPr>
        <w:spacing w:before="0"/>
        <w:ind w:left="643" w:hanging="360"/>
        <w:rPr>
          <w:sz w:val="26"/>
        </w:rPr>
      </w:pPr>
      <w:r w:rsidRPr="00521E67">
        <w:rPr>
          <w:sz w:val="26"/>
        </w:rPr>
        <w:lastRenderedPageBreak/>
        <w:t xml:space="preserve">принимает решения о подготовке проекта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о про</w:t>
      </w:r>
      <w:r>
        <w:rPr>
          <w:sz w:val="26"/>
        </w:rPr>
        <w:t>ектах внесения в них изменений,</w:t>
      </w:r>
      <w:r w:rsidRPr="00521E67">
        <w:rPr>
          <w:sz w:val="26"/>
        </w:rPr>
        <w:t xml:space="preserve"> обеспечивает опубликование указанных решений в порядке, установле</w:t>
      </w:r>
      <w:r w:rsidRPr="00521E67">
        <w:rPr>
          <w:sz w:val="26"/>
        </w:rPr>
        <w:t>н</w:t>
      </w:r>
      <w:r w:rsidRPr="00521E67">
        <w:rPr>
          <w:sz w:val="26"/>
        </w:rPr>
        <w:t>ном для официального опубликования муниципальных правовых актов, иной офиц</w:t>
      </w:r>
      <w:r w:rsidRPr="00521E67">
        <w:rPr>
          <w:sz w:val="26"/>
        </w:rPr>
        <w:t>и</w:t>
      </w:r>
      <w:r w:rsidRPr="00521E67">
        <w:rPr>
          <w:sz w:val="26"/>
        </w:rPr>
        <w:t>альной информации;</w:t>
      </w:r>
    </w:p>
    <w:p w:rsidR="006A4233" w:rsidRPr="00521E67" w:rsidRDefault="006A4233" w:rsidP="006A4233">
      <w:pPr>
        <w:pStyle w:val="BodyTextIndent2"/>
        <w:numPr>
          <w:ilvl w:val="0"/>
          <w:numId w:val="2"/>
        </w:numPr>
        <w:spacing w:before="0"/>
        <w:ind w:left="643" w:hanging="360"/>
        <w:rPr>
          <w:sz w:val="26"/>
        </w:rPr>
      </w:pPr>
      <w:r w:rsidRPr="00521E67">
        <w:rPr>
          <w:sz w:val="26"/>
        </w:rPr>
        <w:t>утверждает персональный состав</w:t>
      </w:r>
      <w:r>
        <w:rPr>
          <w:sz w:val="26"/>
        </w:rPr>
        <w:t>,</w:t>
      </w:r>
      <w:r w:rsidRPr="00521E67">
        <w:rPr>
          <w:sz w:val="26"/>
        </w:rPr>
        <w:t xml:space="preserve"> и порядок де</w:t>
      </w:r>
      <w:r w:rsidRPr="00521E67">
        <w:rPr>
          <w:sz w:val="26"/>
        </w:rPr>
        <w:t>я</w:t>
      </w:r>
      <w:r w:rsidRPr="00521E67">
        <w:rPr>
          <w:sz w:val="26"/>
        </w:rPr>
        <w:t>тельности Комиссии</w:t>
      </w:r>
      <w:r>
        <w:rPr>
          <w:sz w:val="26"/>
        </w:rPr>
        <w:t xml:space="preserve"> по организации публичных слушаний в сфере градостроительной деятельности</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при подготовке проекта Правил землепользования и застройки;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решения о пров</w:t>
      </w:r>
      <w:r w:rsidRPr="00521E67">
        <w:rPr>
          <w:sz w:val="26"/>
        </w:rPr>
        <w:t>е</w:t>
      </w:r>
      <w:r w:rsidRPr="00521E67">
        <w:rPr>
          <w:sz w:val="26"/>
        </w:rPr>
        <w:t xml:space="preserve">дении публичных слушаний по проекту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по проектам внесения в них изменений;</w:t>
      </w:r>
    </w:p>
    <w:p w:rsidR="006A4233" w:rsidRPr="00521E67" w:rsidRDefault="006A4233" w:rsidP="006A4233">
      <w:pPr>
        <w:pStyle w:val="BodyTextIndent2"/>
        <w:numPr>
          <w:ilvl w:val="0"/>
          <w:numId w:val="2"/>
        </w:numPr>
        <w:spacing w:before="0"/>
        <w:ind w:left="643" w:hanging="360"/>
        <w:rPr>
          <w:sz w:val="26"/>
        </w:rPr>
      </w:pPr>
      <w:r w:rsidRPr="00521E67">
        <w:rPr>
          <w:sz w:val="26"/>
        </w:rPr>
        <w:t xml:space="preserve">принимает решения о направлении проекта Правил землепользования и застройки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и проектов внесения в них изменений в Совет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или об их отклонении; </w:t>
      </w:r>
    </w:p>
    <w:p w:rsidR="006A4233" w:rsidRPr="00521E67" w:rsidRDefault="006A4233" w:rsidP="006A4233">
      <w:pPr>
        <w:pStyle w:val="BodyTextIndent2"/>
        <w:numPr>
          <w:ilvl w:val="0"/>
          <w:numId w:val="2"/>
        </w:numPr>
        <w:spacing w:before="0"/>
        <w:ind w:left="643" w:hanging="360"/>
        <w:rPr>
          <w:sz w:val="26"/>
        </w:rPr>
      </w:pPr>
      <w:r>
        <w:rPr>
          <w:sz w:val="26"/>
        </w:rPr>
        <w:t xml:space="preserve">по результатам публичных слушаний   </w:t>
      </w:r>
      <w:r w:rsidRPr="00521E67">
        <w:rPr>
          <w:sz w:val="26"/>
        </w:rPr>
        <w:t>пр</w:t>
      </w:r>
      <w:r w:rsidRPr="00521E67">
        <w:rPr>
          <w:sz w:val="26"/>
        </w:rPr>
        <w:t>и</w:t>
      </w:r>
      <w:r w:rsidRPr="00521E67">
        <w:rPr>
          <w:sz w:val="26"/>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решение о предоста</w:t>
      </w:r>
      <w:r w:rsidRPr="00521E67">
        <w:rPr>
          <w:sz w:val="26"/>
        </w:rPr>
        <w:t>в</w:t>
      </w:r>
      <w:r w:rsidRPr="00521E67">
        <w:rPr>
          <w:sz w:val="26"/>
        </w:rPr>
        <w:t>лении разрешения на отклонение от предельных параметров разрешенного строительства, р</w:t>
      </w:r>
      <w:r w:rsidRPr="00521E67">
        <w:rPr>
          <w:sz w:val="26"/>
        </w:rPr>
        <w:t>е</w:t>
      </w:r>
      <w:r w:rsidRPr="00521E67">
        <w:rPr>
          <w:sz w:val="26"/>
        </w:rPr>
        <w:t>конструкции объектов капитального строительства или об отказе в предоставлении т</w:t>
      </w:r>
      <w:r w:rsidRPr="00521E67">
        <w:rPr>
          <w:sz w:val="26"/>
        </w:rPr>
        <w:t>а</w:t>
      </w:r>
      <w:r w:rsidRPr="00521E67">
        <w:rPr>
          <w:sz w:val="26"/>
        </w:rPr>
        <w:t xml:space="preserve">кого разрешения с указанием причин принятого решения; </w:t>
      </w:r>
    </w:p>
    <w:p w:rsidR="006A4233" w:rsidRPr="00521E67" w:rsidRDefault="006A4233" w:rsidP="006A4233">
      <w:pPr>
        <w:pStyle w:val="BodyTextIndent2"/>
        <w:numPr>
          <w:ilvl w:val="0"/>
          <w:numId w:val="2"/>
        </w:numPr>
        <w:spacing w:before="0"/>
        <w:ind w:left="643" w:hanging="360"/>
        <w:rPr>
          <w:sz w:val="26"/>
        </w:rPr>
      </w:pPr>
      <w:r w:rsidRPr="00521E67">
        <w:rPr>
          <w:sz w:val="26"/>
        </w:rPr>
        <w:t>принимает решения о подготовке докуме</w:t>
      </w:r>
      <w:r>
        <w:rPr>
          <w:sz w:val="26"/>
        </w:rPr>
        <w:t>нтации по планировке территории</w:t>
      </w:r>
      <w:r w:rsidRPr="00521E67">
        <w:rPr>
          <w:sz w:val="26"/>
        </w:rPr>
        <w:t xml:space="preserve">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случаях, </w:t>
      </w:r>
      <w:r w:rsidRPr="0092414C">
        <w:rPr>
          <w:sz w:val="26"/>
        </w:rPr>
        <w:t>перечисленных в части 3 статьи 11 Главы 4 настоящих</w:t>
      </w:r>
      <w:r w:rsidRPr="00521E67">
        <w:rPr>
          <w:sz w:val="26"/>
        </w:rPr>
        <w:t xml:space="preserve"> Правил;</w:t>
      </w:r>
    </w:p>
    <w:p w:rsidR="006A4233" w:rsidRPr="004C645C" w:rsidRDefault="006A4233" w:rsidP="006A4233">
      <w:pPr>
        <w:pStyle w:val="BodyTextIndent2"/>
        <w:numPr>
          <w:ilvl w:val="0"/>
          <w:numId w:val="2"/>
        </w:numPr>
        <w:spacing w:before="0"/>
        <w:ind w:left="643" w:hanging="360"/>
        <w:rPr>
          <w:sz w:val="26"/>
          <w:szCs w:val="24"/>
        </w:rPr>
      </w:pPr>
      <w:r w:rsidRPr="00521E67">
        <w:rPr>
          <w:sz w:val="26"/>
        </w:rPr>
        <w:t>утверждает проекты пл</w:t>
      </w:r>
      <w:r w:rsidRPr="00521E67">
        <w:rPr>
          <w:sz w:val="26"/>
        </w:rPr>
        <w:t>а</w:t>
      </w:r>
      <w:r w:rsidRPr="00521E67">
        <w:rPr>
          <w:sz w:val="26"/>
        </w:rPr>
        <w:t xml:space="preserve">нировки территории и проекты межевания, градостроительные планы земельных участков на  территории </w:t>
      </w:r>
      <w:r w:rsidRPr="003D157D">
        <w:rPr>
          <w:sz w:val="26"/>
          <w:szCs w:val="26"/>
        </w:rPr>
        <w:t xml:space="preserve">сельского поселения </w:t>
      </w:r>
      <w:r>
        <w:rPr>
          <w:sz w:val="26"/>
          <w:szCs w:val="26"/>
        </w:rPr>
        <w:t xml:space="preserve">Юматовский сельсовет </w:t>
      </w:r>
      <w:r>
        <w:rPr>
          <w:sz w:val="26"/>
        </w:rPr>
        <w:t>муниципального района Уфимский район</w:t>
      </w:r>
      <w:r w:rsidRPr="00521E67">
        <w:rPr>
          <w:sz w:val="26"/>
        </w:rPr>
        <w:t xml:space="preserve"> Республики Башкортостан;</w:t>
      </w:r>
    </w:p>
    <w:p w:rsidR="006A4233" w:rsidRPr="00EE7333" w:rsidRDefault="006A4233" w:rsidP="006A4233">
      <w:pPr>
        <w:pStyle w:val="BodyTextIndent2"/>
        <w:numPr>
          <w:ilvl w:val="0"/>
          <w:numId w:val="2"/>
        </w:numPr>
        <w:spacing w:before="0"/>
        <w:ind w:left="643" w:hanging="360"/>
        <w:rPr>
          <w:sz w:val="26"/>
          <w:szCs w:val="24"/>
        </w:rPr>
      </w:pPr>
      <w:r w:rsidRPr="00EE7333">
        <w:rPr>
          <w:sz w:val="26"/>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6A4233" w:rsidRPr="001C27AB" w:rsidRDefault="006A4233" w:rsidP="006A4233">
      <w:pPr>
        <w:pStyle w:val="BodyTextIndent2"/>
        <w:numPr>
          <w:ilvl w:val="0"/>
          <w:numId w:val="2"/>
        </w:numPr>
        <w:spacing w:before="0"/>
        <w:ind w:left="643" w:hanging="360"/>
        <w:rPr>
          <w:sz w:val="26"/>
        </w:rPr>
      </w:pPr>
      <w:r w:rsidRPr="00521E67">
        <w:rPr>
          <w:sz w:val="26"/>
          <w:szCs w:val="24"/>
        </w:rPr>
        <w:t xml:space="preserve">принимает решения о возможности размещения объектов строительства на территории </w:t>
      </w:r>
      <w:r w:rsidRPr="003D157D">
        <w:rPr>
          <w:sz w:val="26"/>
          <w:szCs w:val="26"/>
        </w:rPr>
        <w:t xml:space="preserve">сельского поселения </w:t>
      </w:r>
      <w:r>
        <w:rPr>
          <w:sz w:val="26"/>
          <w:szCs w:val="26"/>
        </w:rPr>
        <w:t xml:space="preserve"> Юматовский сельсовет  </w:t>
      </w:r>
      <w:r>
        <w:rPr>
          <w:sz w:val="26"/>
        </w:rPr>
        <w:t>муниципального района Уфимский район</w:t>
      </w:r>
      <w:r w:rsidRPr="00521E67">
        <w:rPr>
          <w:sz w:val="26"/>
        </w:rPr>
        <w:t xml:space="preserve"> Республики Башкортостан</w:t>
      </w:r>
      <w:r w:rsidRPr="00521E67">
        <w:rPr>
          <w:sz w:val="26"/>
          <w:szCs w:val="24"/>
        </w:rPr>
        <w:t xml:space="preserve"> необходимых  муниципальных нужд;</w:t>
      </w:r>
    </w:p>
    <w:p w:rsidR="006A4233" w:rsidRDefault="006A4233" w:rsidP="006A4233">
      <w:pPr>
        <w:pStyle w:val="BodyTextIndent2"/>
        <w:numPr>
          <w:ilvl w:val="0"/>
          <w:numId w:val="2"/>
        </w:numPr>
        <w:spacing w:before="0"/>
        <w:ind w:left="643" w:hanging="360"/>
        <w:rPr>
          <w:sz w:val="26"/>
        </w:rPr>
      </w:pPr>
      <w:r w:rsidRPr="00EE7333">
        <w:rPr>
          <w:sz w:val="26"/>
          <w:szCs w:val="24"/>
        </w:rPr>
        <w:t>принимает решения об изъятии земель</w:t>
      </w:r>
      <w:r>
        <w:rPr>
          <w:sz w:val="26"/>
          <w:szCs w:val="24"/>
        </w:rPr>
        <w:t xml:space="preserve">ных участков </w:t>
      </w:r>
      <w:r w:rsidRPr="00521E67">
        <w:rPr>
          <w:sz w:val="26"/>
          <w:szCs w:val="24"/>
        </w:rPr>
        <w:t xml:space="preserve">на территории </w:t>
      </w:r>
      <w:r w:rsidRPr="003D157D">
        <w:rPr>
          <w:sz w:val="26"/>
          <w:szCs w:val="26"/>
        </w:rPr>
        <w:t xml:space="preserve">сельского поселения </w:t>
      </w:r>
      <w:r>
        <w:rPr>
          <w:sz w:val="26"/>
          <w:szCs w:val="26"/>
        </w:rPr>
        <w:t xml:space="preserve"> Юматовский сельсовет  </w:t>
      </w:r>
      <w:r>
        <w:rPr>
          <w:sz w:val="26"/>
        </w:rPr>
        <w:t>муниципального района</w:t>
      </w:r>
      <w:r>
        <w:rPr>
          <w:sz w:val="26"/>
          <w:szCs w:val="24"/>
        </w:rPr>
        <w:t xml:space="preserve"> Уфимский район</w:t>
      </w:r>
      <w:r w:rsidRPr="00EE7333">
        <w:rPr>
          <w:sz w:val="26"/>
        </w:rPr>
        <w:t xml:space="preserve"> Республики Башкортостан</w:t>
      </w:r>
      <w:r w:rsidRPr="00EE7333">
        <w:rPr>
          <w:sz w:val="26"/>
          <w:szCs w:val="24"/>
        </w:rPr>
        <w:t xml:space="preserve"> для  муниципальных нужд;</w:t>
      </w:r>
    </w:p>
    <w:p w:rsidR="006A4233" w:rsidRDefault="006A4233" w:rsidP="006A4233">
      <w:pPr>
        <w:pStyle w:val="BodyTextIndent2"/>
        <w:numPr>
          <w:ilvl w:val="0"/>
          <w:numId w:val="2"/>
        </w:numPr>
        <w:spacing w:before="0"/>
        <w:ind w:left="643" w:hanging="360"/>
        <w:rPr>
          <w:sz w:val="26"/>
        </w:rPr>
      </w:pPr>
      <w:r w:rsidRPr="00521E67">
        <w:rPr>
          <w:sz w:val="26"/>
        </w:rPr>
        <w:lastRenderedPageBreak/>
        <w:t>осуществляет иные полномочия в сфере регулирования землепользования и застройки в соответствии с законодательством Российской Федерации,</w:t>
      </w:r>
      <w:r>
        <w:rPr>
          <w:sz w:val="26"/>
        </w:rPr>
        <w:t xml:space="preserve">  </w:t>
      </w:r>
      <w:r w:rsidRPr="00521E67">
        <w:rPr>
          <w:sz w:val="26"/>
        </w:rPr>
        <w:t xml:space="preserve">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r>
        <w:rPr>
          <w:sz w:val="26"/>
        </w:rPr>
        <w:t xml:space="preserve"> </w:t>
      </w:r>
    </w:p>
    <w:p w:rsidR="006A4233" w:rsidRPr="00521E67" w:rsidRDefault="006A4233" w:rsidP="006A4233">
      <w:pPr>
        <w:pStyle w:val="BodyTextIndent2"/>
        <w:numPr>
          <w:ilvl w:val="12"/>
          <w:numId w:val="0"/>
        </w:numPr>
        <w:spacing w:before="0"/>
        <w:ind w:firstLine="643"/>
        <w:rPr>
          <w:sz w:val="26"/>
        </w:rPr>
      </w:pPr>
      <w:r w:rsidRPr="00B77871">
        <w:rPr>
          <w:sz w:val="26"/>
        </w:rPr>
        <w:t>5.</w:t>
      </w:r>
      <w:r w:rsidRPr="00521E67">
        <w:rPr>
          <w:sz w:val="26"/>
        </w:rPr>
        <w:t xml:space="preserve"> Уполномоченным отраслевым (функциональным) органом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регулирования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в части подготовки и исполнения настоящих Правил (в пределах своей компетенции) является </w:t>
      </w:r>
      <w:r>
        <w:rPr>
          <w:sz w:val="26"/>
        </w:rPr>
        <w:t>Муниципальное унитарное предприятие «Агентство землепользования и архитектуры</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numPr>
          <w:ilvl w:val="12"/>
          <w:numId w:val="0"/>
        </w:numPr>
        <w:spacing w:before="0"/>
        <w:ind w:firstLine="709"/>
        <w:rPr>
          <w:sz w:val="26"/>
        </w:rPr>
      </w:pPr>
      <w:r>
        <w:rPr>
          <w:sz w:val="26"/>
        </w:rPr>
        <w:t xml:space="preserve"> </w:t>
      </w:r>
      <w:r w:rsidRPr="00521E67">
        <w:rPr>
          <w:sz w:val="26"/>
        </w:rPr>
        <w:t xml:space="preserve"> </w:t>
      </w:r>
      <w:r>
        <w:rPr>
          <w:sz w:val="26"/>
        </w:rPr>
        <w:t>Муниципальное унитарное предприятие «Агентство землепользования и архитектуры</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по вопросам подготовки и исполнения Правил:</w:t>
      </w:r>
    </w:p>
    <w:p w:rsidR="006A4233" w:rsidRPr="00521E67" w:rsidRDefault="006A4233" w:rsidP="006A4233">
      <w:pPr>
        <w:pStyle w:val="BodyTextIndent2"/>
        <w:numPr>
          <w:ilvl w:val="12"/>
          <w:numId w:val="0"/>
        </w:numPr>
        <w:spacing w:before="0"/>
        <w:rPr>
          <w:sz w:val="26"/>
        </w:rPr>
      </w:pPr>
      <w:r w:rsidRPr="00521E67">
        <w:rPr>
          <w:sz w:val="26"/>
        </w:rPr>
        <w:tab/>
        <w:t xml:space="preserve">– осуществляет подготовку для Главы </w:t>
      </w:r>
      <w:r>
        <w:rPr>
          <w:sz w:val="26"/>
        </w:rPr>
        <w:t xml:space="preserve">сельского поселения Юматовский сельсовет </w:t>
      </w:r>
      <w:r w:rsidRPr="00521E67">
        <w:rPr>
          <w:sz w:val="26"/>
        </w:rPr>
        <w:t xml:space="preserve">Администрации </w:t>
      </w:r>
      <w:r>
        <w:rPr>
          <w:sz w:val="26"/>
        </w:rPr>
        <w:t>муниципального района Уфимский район</w:t>
      </w:r>
      <w:r w:rsidRPr="00521E67">
        <w:rPr>
          <w:sz w:val="26"/>
        </w:rPr>
        <w:t xml:space="preserve"> Республики Башкортостан,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r>
        <w:rPr>
          <w:sz w:val="26"/>
        </w:rPr>
        <w:t xml:space="preserve"> </w:t>
      </w:r>
    </w:p>
    <w:p w:rsidR="006A4233" w:rsidRPr="00521E67" w:rsidRDefault="006A4233" w:rsidP="006A4233">
      <w:pPr>
        <w:ind w:firstLine="708"/>
        <w:jc w:val="both"/>
      </w:pPr>
      <w:r w:rsidRPr="00521E67">
        <w:t>– осуществляет проверку проекта Правил и проектов внесения в них изменений на соответствие требован</w:t>
      </w:r>
      <w:r w:rsidRPr="00521E67">
        <w:t>и</w:t>
      </w:r>
      <w:r w:rsidRPr="00521E67">
        <w:t>ям действующего градо</w:t>
      </w:r>
      <w:r>
        <w:t>строительного законодательства, генеральным планам населенных пунктов</w:t>
      </w:r>
      <w:r w:rsidRPr="00521E67">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планировочной документации, техническим регламентам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6A4233" w:rsidRPr="00521E67" w:rsidRDefault="006A4233" w:rsidP="006A4233">
      <w:pPr>
        <w:pStyle w:val="BodyTextIndent2"/>
        <w:spacing w:before="0"/>
        <w:rPr>
          <w:sz w:val="26"/>
        </w:rPr>
      </w:pPr>
      <w:r w:rsidRPr="00521E67">
        <w:rPr>
          <w:sz w:val="26"/>
        </w:rPr>
        <w:t xml:space="preserve">– выступает с предложениями о направлении </w:t>
      </w:r>
      <w:r>
        <w:rPr>
          <w:sz w:val="26"/>
        </w:rPr>
        <w:t xml:space="preserve">подготовленного проекта Правил </w:t>
      </w:r>
      <w:r w:rsidRPr="00521E67">
        <w:rPr>
          <w:sz w:val="26"/>
        </w:rPr>
        <w:t xml:space="preserve">и проектов внесения в них изменений Главе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для принятия решения о проведении публичных слушаний по ним или об их отклонении, либо направл</w:t>
      </w:r>
      <w:r w:rsidRPr="00521E67">
        <w:rPr>
          <w:sz w:val="26"/>
        </w:rPr>
        <w:t>е</w:t>
      </w:r>
      <w:r w:rsidRPr="00521E67">
        <w:rPr>
          <w:sz w:val="26"/>
        </w:rPr>
        <w:t>нии на доработку;</w:t>
      </w:r>
    </w:p>
    <w:p w:rsidR="006A4233" w:rsidRPr="00521E67" w:rsidRDefault="006A4233" w:rsidP="006A4233">
      <w:pPr>
        <w:pStyle w:val="BodyTextIndent2"/>
        <w:spacing w:before="0"/>
        <w:rPr>
          <w:sz w:val="26"/>
        </w:rPr>
      </w:pPr>
      <w:r w:rsidRPr="00521E67">
        <w:rPr>
          <w:sz w:val="26"/>
        </w:rPr>
        <w:t xml:space="preserve">– предоставляет по запросам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6A4233" w:rsidRPr="00521E67" w:rsidRDefault="006A4233" w:rsidP="006A4233">
      <w:pPr>
        <w:pStyle w:val="BodyTextIndent2"/>
        <w:spacing w:before="0"/>
        <w:rPr>
          <w:sz w:val="26"/>
        </w:rPr>
      </w:pPr>
      <w:r w:rsidRPr="00521E67">
        <w:rPr>
          <w:b/>
          <w:sz w:val="26"/>
        </w:rPr>
        <w:t xml:space="preserve">– </w:t>
      </w:r>
      <w:r>
        <w:rPr>
          <w:sz w:val="26"/>
        </w:rPr>
        <w:t xml:space="preserve">осуществляет подготовку </w:t>
      </w:r>
      <w:r w:rsidRPr="00521E67">
        <w:rPr>
          <w:sz w:val="26"/>
        </w:rPr>
        <w:t xml:space="preserve"> проект</w:t>
      </w:r>
      <w:r>
        <w:rPr>
          <w:sz w:val="26"/>
        </w:rPr>
        <w:t>ов</w:t>
      </w:r>
      <w:r w:rsidRPr="00521E67">
        <w:rPr>
          <w:sz w:val="26"/>
        </w:rPr>
        <w:t xml:space="preserve"> решени</w:t>
      </w:r>
      <w:r>
        <w:rPr>
          <w:sz w:val="26"/>
        </w:rPr>
        <w:t>й</w:t>
      </w:r>
      <w:r w:rsidRPr="00521E67">
        <w:rPr>
          <w:sz w:val="26"/>
        </w:rPr>
        <w:t xml:space="preserve"> Совета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по вопросам публичных слушаний в сфере градостроительной деятельности;</w:t>
      </w:r>
    </w:p>
    <w:p w:rsidR="006A4233" w:rsidRPr="00521E67" w:rsidRDefault="006A4233" w:rsidP="006A4233">
      <w:pPr>
        <w:pStyle w:val="BodyTextIndent2"/>
        <w:spacing w:before="0"/>
        <w:rPr>
          <w:sz w:val="26"/>
          <w:szCs w:val="26"/>
        </w:rPr>
      </w:pPr>
      <w:r w:rsidRPr="00521E67">
        <w:rPr>
          <w:sz w:val="26"/>
        </w:rPr>
        <w:t xml:space="preserve">– по поручению </w:t>
      </w:r>
      <w:r>
        <w:rPr>
          <w:sz w:val="26"/>
        </w:rPr>
        <w:t xml:space="preserve">главы </w:t>
      </w:r>
      <w:r w:rsidRPr="00521E67">
        <w:rPr>
          <w:sz w:val="26"/>
        </w:rPr>
        <w:t xml:space="preserve">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осуществляет </w:t>
      </w:r>
      <w:r w:rsidRPr="00521E67">
        <w:rPr>
          <w:sz w:val="26"/>
          <w:szCs w:val="26"/>
        </w:rPr>
        <w:t xml:space="preserve">оценку наличия свободных земельных участков, которые могут быть предоставлены для строительства объектов капитального строительства на основе  </w:t>
      </w:r>
      <w:r w:rsidRPr="00521E67">
        <w:rPr>
          <w:sz w:val="26"/>
          <w:szCs w:val="26"/>
        </w:rPr>
        <w:lastRenderedPageBreak/>
        <w:t>работ по ведению информационной системы обеспечения градостроительной деятельности;</w:t>
      </w:r>
    </w:p>
    <w:p w:rsidR="006A4233" w:rsidRPr="00521E67" w:rsidRDefault="006A4233" w:rsidP="006A4233">
      <w:pPr>
        <w:pStyle w:val="BodyTextIndent2"/>
        <w:spacing w:before="0"/>
        <w:rPr>
          <w:b/>
          <w:sz w:val="26"/>
        </w:rPr>
      </w:pPr>
      <w:r w:rsidRPr="00E51A2E">
        <w:rPr>
          <w:b/>
          <w:sz w:val="26"/>
        </w:rPr>
        <w:t xml:space="preserve">– </w:t>
      </w:r>
      <w:r w:rsidRPr="00E51A2E">
        <w:rPr>
          <w:sz w:val="26"/>
        </w:rPr>
        <w:t xml:space="preserve">выполняет поручение Администрации </w:t>
      </w:r>
      <w:r>
        <w:rPr>
          <w:sz w:val="26"/>
        </w:rPr>
        <w:t xml:space="preserve">сельского поселения Юматовский сельсовет </w:t>
      </w:r>
      <w:r w:rsidRPr="00E51A2E">
        <w:rPr>
          <w:sz w:val="26"/>
        </w:rPr>
        <w:t>муниципального района Уфимский район Республики Башкортостан о подготовке документации по планировке территории</w:t>
      </w:r>
      <w:r>
        <w:rPr>
          <w:sz w:val="26"/>
          <w:szCs w:val="26"/>
        </w:rPr>
        <w:t xml:space="preserve"> сельского поселения Юматовский сельсовет</w:t>
      </w:r>
      <w:r w:rsidRPr="00E51A2E">
        <w:rPr>
          <w:sz w:val="26"/>
        </w:rPr>
        <w:t>;</w:t>
      </w:r>
      <w:r w:rsidRPr="00521E67">
        <w:rPr>
          <w:sz w:val="26"/>
        </w:rPr>
        <w:t xml:space="preserve"> </w:t>
      </w:r>
    </w:p>
    <w:p w:rsidR="006A4233" w:rsidRPr="00521E67" w:rsidRDefault="006A4233" w:rsidP="006A4233">
      <w:pPr>
        <w:pStyle w:val="BodyTextIndent2"/>
        <w:spacing w:before="0"/>
        <w:rPr>
          <w:sz w:val="26"/>
        </w:rPr>
      </w:pPr>
      <w:r w:rsidRPr="00521E67">
        <w:rPr>
          <w:sz w:val="26"/>
        </w:rPr>
        <w:t xml:space="preserve">– выступает, по поручению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заказчиком по подготовке документации по планировке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w:t>
      </w:r>
    </w:p>
    <w:p w:rsidR="006A4233" w:rsidRPr="00521E67" w:rsidRDefault="006A4233" w:rsidP="006A4233">
      <w:pPr>
        <w:pStyle w:val="BodyTextIndent2"/>
        <w:spacing w:before="0"/>
        <w:ind w:firstLine="643"/>
        <w:rPr>
          <w:sz w:val="26"/>
        </w:rPr>
      </w:pPr>
      <w:r w:rsidRPr="00521E67">
        <w:rPr>
          <w:sz w:val="26"/>
        </w:rPr>
        <w:t xml:space="preserve">– осуществляет, в части своей компетенции, проверку проектной документации по планировке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E67">
        <w:rPr>
          <w:sz w:val="26"/>
        </w:rPr>
        <w:t xml:space="preserve"> Республики Башкортостан на соответствие требов</w:t>
      </w:r>
      <w:r w:rsidRPr="00521E67">
        <w:rPr>
          <w:sz w:val="26"/>
        </w:rPr>
        <w:t>а</w:t>
      </w:r>
      <w:r w:rsidRPr="00521E67">
        <w:rPr>
          <w:sz w:val="26"/>
        </w:rPr>
        <w:t>ниям документам территориального планирования Российской Федерации и Республ</w:t>
      </w:r>
      <w:r>
        <w:rPr>
          <w:sz w:val="26"/>
        </w:rPr>
        <w:t>ики Башкортостан, генеральных планов населенных пунктов</w:t>
      </w:r>
      <w:r w:rsidRPr="00521E67">
        <w:rPr>
          <w:sz w:val="26"/>
        </w:rPr>
        <w:t xml:space="preserve">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требованиям технических регламентов, настоящим Правилам; </w:t>
      </w:r>
    </w:p>
    <w:p w:rsidR="006A4233" w:rsidRPr="00521E67" w:rsidRDefault="006A4233" w:rsidP="006A4233">
      <w:pPr>
        <w:pStyle w:val="BodyTextIndent2"/>
        <w:spacing w:before="0"/>
        <w:ind w:firstLine="643"/>
        <w:rPr>
          <w:sz w:val="26"/>
        </w:rPr>
      </w:pPr>
      <w:r w:rsidRPr="00521E67">
        <w:rPr>
          <w:sz w:val="26"/>
        </w:rPr>
        <w:t xml:space="preserve"> – по результатам публичных слушаний направляет подготовленную документацию по планировке территории</w:t>
      </w:r>
      <w:r>
        <w:rPr>
          <w:sz w:val="26"/>
          <w:szCs w:val="26"/>
        </w:rPr>
        <w:t xml:space="preserve"> сельского поселения Юматовский сельсовет </w:t>
      </w:r>
      <w:r w:rsidRPr="00521E67">
        <w:rPr>
          <w:sz w:val="26"/>
        </w:rPr>
        <w:t xml:space="preserve"> Главе Администрации </w:t>
      </w:r>
      <w:r>
        <w:rPr>
          <w:sz w:val="26"/>
        </w:rPr>
        <w:t>сельского поселения Юматовский сельсовет муниципального района Уфимский район</w:t>
      </w:r>
      <w:r w:rsidRPr="00521E67">
        <w:rPr>
          <w:sz w:val="26"/>
        </w:rPr>
        <w:t xml:space="preserve"> Республики Башкортостан на утве</w:t>
      </w:r>
      <w:r w:rsidRPr="00521E67">
        <w:rPr>
          <w:sz w:val="26"/>
        </w:rPr>
        <w:t>р</w:t>
      </w:r>
      <w:r w:rsidRPr="00521E67">
        <w:rPr>
          <w:sz w:val="26"/>
        </w:rPr>
        <w:t>ждение или отклоняет ее для доработки;</w:t>
      </w:r>
    </w:p>
    <w:p w:rsidR="006A4233" w:rsidRPr="00521E67" w:rsidRDefault="006A4233" w:rsidP="006A4233">
      <w:pPr>
        <w:pStyle w:val="BodyTextIndent2"/>
        <w:spacing w:before="0"/>
        <w:rPr>
          <w:sz w:val="26"/>
        </w:rPr>
      </w:pPr>
      <w:r w:rsidRPr="00521E67">
        <w:rPr>
          <w:sz w:val="26"/>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6A4233" w:rsidRPr="00521E67" w:rsidRDefault="006A4233" w:rsidP="006A4233">
      <w:pPr>
        <w:pStyle w:val="BodyTextIndent2"/>
        <w:spacing w:before="0"/>
        <w:rPr>
          <w:sz w:val="26"/>
        </w:rPr>
      </w:pPr>
      <w:r w:rsidRPr="00521E67">
        <w:rPr>
          <w:sz w:val="26"/>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6A4233" w:rsidRPr="00521E67" w:rsidRDefault="006A4233" w:rsidP="006A4233">
      <w:pPr>
        <w:pStyle w:val="BodyTextIndent2"/>
        <w:spacing w:before="0"/>
        <w:rPr>
          <w:sz w:val="26"/>
        </w:rPr>
      </w:pPr>
      <w:r w:rsidRPr="00521E67">
        <w:rPr>
          <w:sz w:val="26"/>
        </w:rPr>
        <w:t>– предоставляет по запросам Комиссии заключения, по вопросам, выносимым в соответствии с настоящими Правилами, на ее рассмотрение;</w:t>
      </w:r>
    </w:p>
    <w:p w:rsidR="006A4233" w:rsidRPr="00521E67" w:rsidRDefault="006A4233" w:rsidP="006A4233">
      <w:pPr>
        <w:pStyle w:val="BodyTextIndent2"/>
        <w:spacing w:before="0"/>
        <w:rPr>
          <w:sz w:val="26"/>
        </w:rPr>
      </w:pPr>
      <w:r w:rsidRPr="00521E67">
        <w:rPr>
          <w:sz w:val="26"/>
        </w:rPr>
        <w:t>– осуществляет ведение карты градостроительного зонирования, внесения в нее утвержденных в установленном порядке изменений;</w:t>
      </w:r>
    </w:p>
    <w:p w:rsidR="006A4233" w:rsidRPr="00521E67" w:rsidRDefault="006A4233" w:rsidP="006A4233">
      <w:pPr>
        <w:pStyle w:val="BodyTextIndent2"/>
        <w:spacing w:before="0"/>
        <w:rPr>
          <w:sz w:val="26"/>
        </w:rPr>
      </w:pPr>
      <w:r w:rsidRPr="00521E67">
        <w:rPr>
          <w:sz w:val="26"/>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Pr>
          <w:sz w:val="26"/>
          <w:szCs w:val="26"/>
        </w:rPr>
        <w:t xml:space="preserve"> сельского поселения Юматовский сельсовет</w:t>
      </w:r>
      <w:r w:rsidRPr="00521E67">
        <w:rPr>
          <w:sz w:val="26"/>
        </w:rPr>
        <w:t>, в пределах своей компетенции;</w:t>
      </w:r>
    </w:p>
    <w:p w:rsidR="006A4233" w:rsidRPr="00714078" w:rsidRDefault="006A4233" w:rsidP="006A4233">
      <w:pPr>
        <w:pStyle w:val="BodyTextIndent2"/>
        <w:spacing w:before="0"/>
        <w:rPr>
          <w:sz w:val="26"/>
        </w:rPr>
      </w:pPr>
      <w:r w:rsidRPr="00521E67">
        <w:rPr>
          <w:sz w:val="26"/>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6A4233" w:rsidRDefault="006A4233" w:rsidP="006A4233">
      <w:pPr>
        <w:pStyle w:val="BodyTextIndent2"/>
        <w:spacing w:before="0"/>
        <w:rPr>
          <w:sz w:val="26"/>
        </w:rPr>
      </w:pPr>
      <w:r w:rsidRPr="00521FA3">
        <w:rPr>
          <w:sz w:val="26"/>
        </w:rPr>
        <w:t xml:space="preserve">-  осуществляет  контроль </w:t>
      </w:r>
      <w:r>
        <w:rPr>
          <w:sz w:val="26"/>
        </w:rPr>
        <w:t>над</w:t>
      </w:r>
      <w:r w:rsidRPr="00521FA3">
        <w:rPr>
          <w:sz w:val="26"/>
        </w:rPr>
        <w:t xml:space="preserve"> производством инженерно - геологических и инженерно - геодезиче</w:t>
      </w:r>
      <w:r>
        <w:rPr>
          <w:sz w:val="26"/>
        </w:rPr>
        <w:t>ских изысканий (</w:t>
      </w:r>
      <w:r w:rsidRPr="00521FA3">
        <w:rPr>
          <w:sz w:val="26"/>
        </w:rPr>
        <w:t>от   выдачи  разрешения до получения отчетов по инженерным изысканиям</w:t>
      </w:r>
      <w:r>
        <w:rPr>
          <w:sz w:val="26"/>
        </w:rPr>
        <w:t>)</w:t>
      </w:r>
      <w:r w:rsidRPr="00521FA3">
        <w:rPr>
          <w:sz w:val="26"/>
        </w:rPr>
        <w:t xml:space="preserve"> и исполнительных съемок, в том числе в электронном виде, для формирования единого фонда инженерных изысканий на территории </w:t>
      </w:r>
      <w:r>
        <w:rPr>
          <w:sz w:val="26"/>
        </w:rPr>
        <w:t>муниципального района Уфимский район</w:t>
      </w:r>
      <w:r w:rsidRPr="00521FA3">
        <w:rPr>
          <w:sz w:val="26"/>
        </w:rPr>
        <w:t xml:space="preserve"> Республики Башкортостан</w:t>
      </w:r>
      <w:r>
        <w:rPr>
          <w:sz w:val="26"/>
        </w:rPr>
        <w:t>;</w:t>
      </w:r>
    </w:p>
    <w:p w:rsidR="006A4233" w:rsidRPr="00521FA3" w:rsidRDefault="006A4233" w:rsidP="006A4233">
      <w:pPr>
        <w:pStyle w:val="BodyTextIndent2"/>
        <w:spacing w:before="0"/>
        <w:rPr>
          <w:sz w:val="26"/>
        </w:rPr>
      </w:pPr>
      <w:r>
        <w:rPr>
          <w:sz w:val="26"/>
        </w:rPr>
        <w:lastRenderedPageBreak/>
        <w:t>- осуществляет ведение информационной системы градостроительной деятельности;</w:t>
      </w:r>
    </w:p>
    <w:p w:rsidR="006A4233" w:rsidRPr="00714078" w:rsidRDefault="006A4233" w:rsidP="006A4233">
      <w:pPr>
        <w:pStyle w:val="BodyTextIndent2"/>
        <w:numPr>
          <w:ilvl w:val="12"/>
          <w:numId w:val="0"/>
        </w:numPr>
        <w:spacing w:before="0"/>
        <w:ind w:firstLine="643"/>
        <w:rPr>
          <w:sz w:val="26"/>
        </w:rPr>
      </w:pPr>
      <w:r w:rsidRPr="00521E67">
        <w:rPr>
          <w:sz w:val="26"/>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 Положением об органе Администрации </w:t>
      </w:r>
      <w:r>
        <w:rPr>
          <w:sz w:val="26"/>
        </w:rPr>
        <w:t>муниципального района Уфимский район</w:t>
      </w:r>
      <w:r w:rsidRPr="00521E67">
        <w:rPr>
          <w:sz w:val="26"/>
        </w:rPr>
        <w:t xml:space="preserve"> Республики Башкортостан, уполномоченном в области градостроительной деятельности</w:t>
      </w:r>
      <w:r>
        <w:rPr>
          <w:sz w:val="26"/>
        </w:rPr>
        <w:t xml:space="preserve"> (главный архитектор муниципального района Уфимский район </w:t>
      </w:r>
      <w:r w:rsidRPr="00521E67">
        <w:rPr>
          <w:sz w:val="26"/>
        </w:rPr>
        <w:t>Республики Башкортостан</w:t>
      </w:r>
      <w:r>
        <w:rPr>
          <w:sz w:val="26"/>
        </w:rPr>
        <w:t>)</w:t>
      </w:r>
      <w:r w:rsidRPr="00521E67">
        <w:rPr>
          <w:sz w:val="26"/>
        </w:rPr>
        <w:t>.</w:t>
      </w:r>
    </w:p>
    <w:p w:rsidR="006A4233" w:rsidRPr="00521FA3" w:rsidRDefault="006A4233" w:rsidP="006A4233">
      <w:pPr>
        <w:pStyle w:val="BodyTextIndent2"/>
        <w:spacing w:before="0"/>
        <w:rPr>
          <w:sz w:val="26"/>
          <w:szCs w:val="26"/>
        </w:rPr>
      </w:pPr>
      <w:r w:rsidRPr="00521FA3">
        <w:rPr>
          <w:sz w:val="26"/>
        </w:rPr>
        <w:t>6.</w:t>
      </w:r>
      <w:r w:rsidRPr="00521FA3">
        <w:rPr>
          <w:sz w:val="28"/>
          <w:szCs w:val="28"/>
        </w:rPr>
        <w:t xml:space="preserve"> </w:t>
      </w:r>
      <w:r w:rsidRPr="00521FA3">
        <w:rPr>
          <w:sz w:val="26"/>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Pr>
          <w:sz w:val="26"/>
        </w:rPr>
        <w:t>муниципального района Уфимский район</w:t>
      </w:r>
      <w:r w:rsidRPr="00521FA3">
        <w:rPr>
          <w:sz w:val="26"/>
          <w:szCs w:val="26"/>
        </w:rPr>
        <w:t xml:space="preserve">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w:t>
      </w:r>
    </w:p>
    <w:p w:rsidR="006A4233" w:rsidRPr="00521FA3" w:rsidRDefault="006A4233" w:rsidP="006A4233">
      <w:pPr>
        <w:pStyle w:val="BodyTextIndent2"/>
        <w:spacing w:before="0"/>
        <w:rPr>
          <w:sz w:val="26"/>
          <w:szCs w:val="26"/>
        </w:rPr>
      </w:pPr>
      <w:r w:rsidRPr="00521FA3">
        <w:rPr>
          <w:sz w:val="26"/>
          <w:szCs w:val="26"/>
        </w:rPr>
        <w:t xml:space="preserve">В части вопросов регулирования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6A4233" w:rsidRPr="00521FA3" w:rsidRDefault="006A4233" w:rsidP="006A4233">
      <w:pPr>
        <w:pStyle w:val="BodyTextIndent2"/>
        <w:spacing w:before="0"/>
        <w:ind w:left="707" w:firstLine="2"/>
        <w:rPr>
          <w:sz w:val="26"/>
          <w:szCs w:val="26"/>
          <w:u w:val="single"/>
        </w:rPr>
      </w:pPr>
      <w:r>
        <w:rPr>
          <w:sz w:val="26"/>
          <w:szCs w:val="26"/>
        </w:rPr>
        <w:t>1)</w:t>
      </w:r>
      <w:r w:rsidRPr="00521FA3">
        <w:rPr>
          <w:sz w:val="26"/>
          <w:szCs w:val="26"/>
        </w:rPr>
        <w:t xml:space="preserve"> </w:t>
      </w:r>
      <w:r>
        <w:rPr>
          <w:sz w:val="26"/>
          <w:szCs w:val="26"/>
        </w:rPr>
        <w:t>в</w:t>
      </w:r>
      <w:r w:rsidRPr="00521FA3">
        <w:rPr>
          <w:sz w:val="26"/>
          <w:szCs w:val="26"/>
        </w:rPr>
        <w:t xml:space="preserve"> части оформления прав пользования земельными участками: </w:t>
      </w:r>
    </w:p>
    <w:p w:rsidR="006A4233" w:rsidRPr="00521FA3" w:rsidRDefault="006A4233" w:rsidP="006A4233">
      <w:pPr>
        <w:pStyle w:val="BodyTextIndent2"/>
        <w:spacing w:before="0"/>
        <w:rPr>
          <w:sz w:val="26"/>
          <w:szCs w:val="26"/>
        </w:rPr>
      </w:pPr>
      <w:r w:rsidRPr="00521FA3">
        <w:rPr>
          <w:sz w:val="26"/>
          <w:szCs w:val="26"/>
        </w:rPr>
        <w:t>- готовит проекты правовых актов о предоставлении земельных участков;</w:t>
      </w:r>
    </w:p>
    <w:p w:rsidR="006A4233" w:rsidRPr="00CB1F60" w:rsidRDefault="006A4233" w:rsidP="006A4233">
      <w:pPr>
        <w:pStyle w:val="BodyTextIndent2"/>
        <w:spacing w:before="0"/>
        <w:ind w:left="707" w:firstLine="2"/>
        <w:rPr>
          <w:sz w:val="26"/>
          <w:szCs w:val="26"/>
        </w:rPr>
      </w:pPr>
      <w:r w:rsidRPr="00CB1F60">
        <w:rPr>
          <w:sz w:val="26"/>
          <w:szCs w:val="26"/>
        </w:rPr>
        <w:t>- выступает арендодателем земельных участков;</w:t>
      </w:r>
    </w:p>
    <w:p w:rsidR="006A4233" w:rsidRPr="00CB1F60" w:rsidRDefault="006A4233" w:rsidP="006A4233">
      <w:pPr>
        <w:pStyle w:val="BodyTextIndent2"/>
        <w:spacing w:before="0"/>
        <w:rPr>
          <w:sz w:val="26"/>
          <w:szCs w:val="26"/>
        </w:rPr>
      </w:pPr>
      <w:r>
        <w:rPr>
          <w:sz w:val="26"/>
          <w:szCs w:val="26"/>
        </w:rPr>
        <w:t>-</w:t>
      </w:r>
      <w:r w:rsidRPr="00CB1F60">
        <w:rPr>
          <w:sz w:val="26"/>
          <w:szCs w:val="26"/>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w:t>
      </w:r>
      <w:r>
        <w:rPr>
          <w:sz w:val="26"/>
          <w:szCs w:val="26"/>
        </w:rPr>
        <w:t>в</w:t>
      </w:r>
      <w:r w:rsidRPr="00CB1F60">
        <w:rPr>
          <w:sz w:val="26"/>
          <w:szCs w:val="26"/>
        </w:rPr>
        <w:t>;</w:t>
      </w:r>
    </w:p>
    <w:p w:rsidR="006A4233" w:rsidRPr="00CB1F60" w:rsidRDefault="006A4233" w:rsidP="006A4233">
      <w:pPr>
        <w:pStyle w:val="BodyTextIndent2"/>
        <w:spacing w:before="0"/>
        <w:rPr>
          <w:sz w:val="26"/>
          <w:szCs w:val="26"/>
        </w:rPr>
      </w:pPr>
      <w:r w:rsidRPr="00CB1F60">
        <w:rPr>
          <w:sz w:val="26"/>
          <w:szCs w:val="26"/>
        </w:rPr>
        <w:t xml:space="preserve">- приобретает в соответствии с федеральным законодательством земельные участки в собственность </w:t>
      </w:r>
      <w:r w:rsidRPr="00CB1F60">
        <w:rPr>
          <w:sz w:val="26"/>
        </w:rPr>
        <w:t>муниципального района Уфимский район</w:t>
      </w:r>
      <w:r w:rsidRPr="00CB1F60">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CB1F60">
        <w:rPr>
          <w:sz w:val="26"/>
          <w:szCs w:val="26"/>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sz w:val="26"/>
        </w:rPr>
        <w:t>муниципального района Уфимский район</w:t>
      </w:r>
      <w:r w:rsidRPr="00CB1F60">
        <w:rPr>
          <w:sz w:val="26"/>
          <w:szCs w:val="26"/>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6A4233" w:rsidRPr="00521FA3" w:rsidRDefault="006A4233" w:rsidP="006A4233">
      <w:pPr>
        <w:pStyle w:val="BodyTextIndent2"/>
        <w:spacing w:before="0"/>
        <w:rPr>
          <w:sz w:val="26"/>
          <w:szCs w:val="26"/>
        </w:rPr>
      </w:pPr>
      <w:r w:rsidRPr="00521FA3">
        <w:rPr>
          <w:sz w:val="26"/>
          <w:szCs w:val="26"/>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6A4233" w:rsidRPr="00521FA3" w:rsidRDefault="006A4233" w:rsidP="006A4233">
      <w:pPr>
        <w:pStyle w:val="BodyTextIndent2"/>
        <w:spacing w:before="0"/>
        <w:rPr>
          <w:sz w:val="26"/>
          <w:szCs w:val="26"/>
        </w:rPr>
      </w:pPr>
      <w:r w:rsidRPr="00521FA3">
        <w:rPr>
          <w:sz w:val="26"/>
          <w:szCs w:val="26"/>
        </w:rPr>
        <w:t>- предоставляет согласие на сделки с земельными участками и правами аренды земельных участков;</w:t>
      </w:r>
    </w:p>
    <w:p w:rsidR="006A4233" w:rsidRPr="00521FA3" w:rsidRDefault="006A4233" w:rsidP="006A4233">
      <w:pPr>
        <w:pStyle w:val="BodyTextIndent2"/>
        <w:spacing w:before="0"/>
        <w:ind w:firstLine="540"/>
        <w:rPr>
          <w:sz w:val="26"/>
          <w:szCs w:val="26"/>
        </w:rPr>
      </w:pPr>
      <w:r w:rsidRPr="00521FA3">
        <w:rPr>
          <w:sz w:val="26"/>
          <w:szCs w:val="26"/>
        </w:rPr>
        <w:lastRenderedPageBreak/>
        <w:t xml:space="preserve">- </w:t>
      </w:r>
      <w:r w:rsidRPr="004F1434">
        <w:rPr>
          <w:sz w:val="26"/>
          <w:szCs w:val="26"/>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4F1434">
        <w:rPr>
          <w:sz w:val="26"/>
        </w:rPr>
        <w:t>муниципального района Уфимский район</w:t>
      </w:r>
      <w:r w:rsidRPr="004F1434">
        <w:rPr>
          <w:sz w:val="26"/>
          <w:szCs w:val="26"/>
        </w:rPr>
        <w:t xml:space="preserve"> Республики Башкортостан, а также земельными участками, государственная собственность на которые не разграничена;</w:t>
      </w:r>
    </w:p>
    <w:p w:rsidR="006A4233" w:rsidRPr="00521FA3" w:rsidRDefault="006A4233" w:rsidP="006A4233">
      <w:pPr>
        <w:pStyle w:val="BodyTextIndent2"/>
        <w:spacing w:before="0"/>
        <w:ind w:firstLine="540"/>
        <w:rPr>
          <w:sz w:val="26"/>
          <w:szCs w:val="26"/>
        </w:rPr>
      </w:pPr>
      <w:r w:rsidRPr="00521FA3">
        <w:rPr>
          <w:sz w:val="26"/>
          <w:szCs w:val="26"/>
        </w:rPr>
        <w:t xml:space="preserve">- обеспечивает государственную регистрацию возникновения, прекращения прав </w:t>
      </w:r>
      <w:r>
        <w:rPr>
          <w:sz w:val="26"/>
        </w:rPr>
        <w:t>муниципального района Уфимский район</w:t>
      </w:r>
      <w:r w:rsidRPr="00521FA3">
        <w:rPr>
          <w:sz w:val="26"/>
          <w:szCs w:val="26"/>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r>
        <w:rPr>
          <w:sz w:val="26"/>
          <w:szCs w:val="26"/>
        </w:rPr>
        <w:t>;</w:t>
      </w:r>
    </w:p>
    <w:p w:rsidR="006A4233" w:rsidRPr="00521FA3" w:rsidRDefault="006A4233" w:rsidP="006A4233">
      <w:pPr>
        <w:pStyle w:val="BodyTextIndent2"/>
        <w:spacing w:before="0"/>
        <w:rPr>
          <w:sz w:val="26"/>
          <w:szCs w:val="26"/>
        </w:rPr>
      </w:pPr>
      <w:r>
        <w:rPr>
          <w:sz w:val="26"/>
          <w:szCs w:val="26"/>
        </w:rPr>
        <w:t>2)</w:t>
      </w:r>
      <w:r w:rsidRPr="00521FA3">
        <w:rPr>
          <w:sz w:val="26"/>
          <w:szCs w:val="26"/>
        </w:rPr>
        <w:t xml:space="preserve"> </w:t>
      </w:r>
      <w:r>
        <w:rPr>
          <w:sz w:val="26"/>
          <w:szCs w:val="26"/>
        </w:rPr>
        <w:t>в</w:t>
      </w:r>
      <w:r w:rsidRPr="00521FA3">
        <w:rPr>
          <w:sz w:val="26"/>
          <w:szCs w:val="26"/>
        </w:rPr>
        <w:t xml:space="preserve"> части мероприятий по организации землепользования, проведению кадастровых работ и планирования территории: </w:t>
      </w:r>
    </w:p>
    <w:p w:rsidR="006A4233" w:rsidRPr="00521FA3" w:rsidRDefault="006A4233" w:rsidP="006A4233">
      <w:pPr>
        <w:pStyle w:val="BodyTextIndent2"/>
        <w:spacing w:before="0"/>
        <w:rPr>
          <w:sz w:val="26"/>
          <w:szCs w:val="26"/>
        </w:rPr>
      </w:pPr>
      <w:r>
        <w:rPr>
          <w:sz w:val="26"/>
          <w:szCs w:val="26"/>
        </w:rPr>
        <w:t xml:space="preserve">- </w:t>
      </w:r>
      <w:r w:rsidRPr="00521FA3">
        <w:rPr>
          <w:sz w:val="26"/>
          <w:szCs w:val="26"/>
        </w:rPr>
        <w:t xml:space="preserve">взаимодействует с </w:t>
      </w:r>
      <w:r>
        <w:rPr>
          <w:sz w:val="26"/>
          <w:szCs w:val="26"/>
        </w:rPr>
        <w:t>архитектурной службой</w:t>
      </w:r>
      <w:r w:rsidRPr="00521FA3">
        <w:rPr>
          <w:sz w:val="26"/>
          <w:szCs w:val="26"/>
        </w:rPr>
        <w:t xml:space="preserve"> Администрации </w:t>
      </w:r>
      <w:r>
        <w:rPr>
          <w:sz w:val="26"/>
        </w:rPr>
        <w:t>муниципального района Уфимский район</w:t>
      </w:r>
      <w:r w:rsidRPr="00521FA3">
        <w:rPr>
          <w:sz w:val="26"/>
          <w:szCs w:val="26"/>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в целях оформления права собственности </w:t>
      </w:r>
      <w:r>
        <w:rPr>
          <w:sz w:val="26"/>
        </w:rPr>
        <w:t>муниципального района Уфимский район</w:t>
      </w:r>
      <w:r w:rsidRPr="00521FA3">
        <w:rPr>
          <w:sz w:val="26"/>
          <w:szCs w:val="26"/>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Pr>
          <w:sz w:val="26"/>
        </w:rPr>
        <w:t>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так и за их пределами</w:t>
      </w:r>
      <w:r>
        <w:rPr>
          <w:sz w:val="26"/>
          <w:szCs w:val="26"/>
        </w:rPr>
        <w:t>;</w:t>
      </w:r>
    </w:p>
    <w:p w:rsidR="006A4233" w:rsidRPr="00521FA3" w:rsidRDefault="006A4233" w:rsidP="006A4233">
      <w:pPr>
        <w:pStyle w:val="BodyTextIndent2"/>
        <w:spacing w:before="0"/>
        <w:rPr>
          <w:sz w:val="26"/>
          <w:szCs w:val="26"/>
        </w:rPr>
      </w:pPr>
      <w:r w:rsidRPr="00521FA3">
        <w:rPr>
          <w:sz w:val="26"/>
          <w:szCs w:val="26"/>
        </w:rPr>
        <w:t xml:space="preserve">- осуществляет ведение Реестра единых объектов недвижимости в части учета земель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6A4233" w:rsidRPr="00521FA3" w:rsidRDefault="006A4233" w:rsidP="006A4233">
      <w:pPr>
        <w:pStyle w:val="BodyTextIndent2"/>
        <w:spacing w:before="0"/>
        <w:ind w:firstLine="540"/>
        <w:rPr>
          <w:sz w:val="26"/>
          <w:szCs w:val="26"/>
        </w:rPr>
      </w:pPr>
      <w:r w:rsidRPr="00521FA3">
        <w:rPr>
          <w:sz w:val="26"/>
          <w:szCs w:val="26"/>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6A4233" w:rsidRPr="00521FA3" w:rsidRDefault="006A4233" w:rsidP="006A4233">
      <w:pPr>
        <w:pStyle w:val="BodyTextIndent2"/>
        <w:spacing w:before="0"/>
        <w:ind w:firstLine="540"/>
        <w:rPr>
          <w:sz w:val="26"/>
          <w:szCs w:val="26"/>
        </w:rPr>
      </w:pPr>
      <w:r w:rsidRPr="00521FA3">
        <w:rPr>
          <w:sz w:val="26"/>
          <w:szCs w:val="26"/>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6A4233" w:rsidRPr="00521FA3" w:rsidRDefault="006A4233" w:rsidP="006A4233">
      <w:pPr>
        <w:pStyle w:val="BodyTextIndent2"/>
        <w:spacing w:before="0"/>
        <w:rPr>
          <w:sz w:val="26"/>
          <w:szCs w:val="26"/>
        </w:rPr>
      </w:pPr>
      <w:r w:rsidRPr="00521FA3">
        <w:rPr>
          <w:sz w:val="26"/>
          <w:szCs w:val="26"/>
        </w:rPr>
        <w:t>- осуществляет оформление, учет, выдачу и хран</w:t>
      </w:r>
      <w:r>
        <w:rPr>
          <w:sz w:val="26"/>
          <w:szCs w:val="26"/>
        </w:rPr>
        <w:t>ение право удостоверя</w:t>
      </w:r>
      <w:r w:rsidRPr="00521FA3">
        <w:rPr>
          <w:sz w:val="26"/>
          <w:szCs w:val="26"/>
        </w:rPr>
        <w:t>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6A4233" w:rsidRPr="00521FA3" w:rsidRDefault="006A4233" w:rsidP="006A4233">
      <w:pPr>
        <w:pStyle w:val="BodyTextIndent2"/>
        <w:spacing w:before="0"/>
        <w:rPr>
          <w:sz w:val="26"/>
          <w:szCs w:val="26"/>
        </w:rPr>
      </w:pPr>
      <w:r>
        <w:rPr>
          <w:sz w:val="26"/>
          <w:szCs w:val="26"/>
        </w:rPr>
        <w:t>3)</w:t>
      </w:r>
      <w:r w:rsidRPr="00521FA3">
        <w:rPr>
          <w:sz w:val="26"/>
          <w:szCs w:val="26"/>
        </w:rPr>
        <w:t xml:space="preserve"> </w:t>
      </w:r>
      <w:r>
        <w:rPr>
          <w:sz w:val="26"/>
          <w:szCs w:val="26"/>
        </w:rPr>
        <w:t>в</w:t>
      </w:r>
      <w:r w:rsidRPr="00521FA3">
        <w:rPr>
          <w:sz w:val="26"/>
          <w:szCs w:val="26"/>
        </w:rPr>
        <w:t xml:space="preserve"> рамках мероприятий по принудительному прекращению прав пользования земельными участками в предусмотренных законом случаях:</w:t>
      </w:r>
    </w:p>
    <w:p w:rsidR="006A4233" w:rsidRPr="00521FA3" w:rsidRDefault="006A4233" w:rsidP="006A4233">
      <w:pPr>
        <w:pStyle w:val="BodyTextIndent2"/>
        <w:spacing w:before="0"/>
        <w:ind w:firstLine="540"/>
        <w:rPr>
          <w:sz w:val="26"/>
          <w:szCs w:val="26"/>
        </w:rPr>
      </w:pPr>
      <w:r w:rsidRPr="00521FA3">
        <w:rPr>
          <w:sz w:val="26"/>
          <w:szCs w:val="26"/>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6A4233" w:rsidRPr="00521FA3" w:rsidRDefault="006A4233" w:rsidP="006A4233">
      <w:pPr>
        <w:pStyle w:val="BodyTextIndent2"/>
        <w:spacing w:before="0"/>
        <w:ind w:firstLine="540"/>
        <w:rPr>
          <w:sz w:val="26"/>
          <w:szCs w:val="26"/>
        </w:rPr>
      </w:pPr>
      <w:r w:rsidRPr="00521FA3">
        <w:rPr>
          <w:sz w:val="26"/>
          <w:szCs w:val="26"/>
        </w:rPr>
        <w:t xml:space="preserve">- во взаимодействии с </w:t>
      </w:r>
      <w:r>
        <w:rPr>
          <w:sz w:val="26"/>
          <w:szCs w:val="26"/>
        </w:rPr>
        <w:t>архитектурной службой</w:t>
      </w:r>
      <w:r w:rsidRPr="00521FA3">
        <w:rPr>
          <w:sz w:val="26"/>
          <w:szCs w:val="26"/>
        </w:rPr>
        <w:t xml:space="preserve"> Администрации </w:t>
      </w:r>
      <w:r>
        <w:rPr>
          <w:sz w:val="26"/>
        </w:rPr>
        <w:t>муниципального района Уфимский район</w:t>
      </w:r>
      <w:r w:rsidRPr="00521FA3">
        <w:rPr>
          <w:sz w:val="26"/>
          <w:szCs w:val="26"/>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w:t>
      </w:r>
      <w:r>
        <w:rPr>
          <w:sz w:val="26"/>
        </w:rPr>
        <w:t>муниципального района Уфимский район</w:t>
      </w:r>
      <w:r w:rsidRPr="00521FA3">
        <w:rPr>
          <w:sz w:val="26"/>
          <w:szCs w:val="26"/>
        </w:rPr>
        <w:t xml:space="preserve"> Республики Башкортостан об изъятии земельных участков на основании документации по планировке территории;</w:t>
      </w:r>
    </w:p>
    <w:p w:rsidR="006A4233" w:rsidRPr="00521FA3" w:rsidRDefault="006A4233" w:rsidP="006A4233">
      <w:pPr>
        <w:pStyle w:val="BodyTextIndent2"/>
        <w:spacing w:before="0"/>
        <w:ind w:firstLine="540"/>
        <w:rPr>
          <w:sz w:val="26"/>
          <w:szCs w:val="26"/>
        </w:rPr>
      </w:pPr>
      <w:r w:rsidRPr="00521FA3">
        <w:rPr>
          <w:sz w:val="26"/>
          <w:szCs w:val="26"/>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6"/>
        </w:rPr>
        <w:t>муниципального района Уфимский район</w:t>
      </w:r>
      <w:r w:rsidRPr="00521FA3">
        <w:rPr>
          <w:sz w:val="26"/>
          <w:szCs w:val="26"/>
        </w:rPr>
        <w:t xml:space="preserve"> Республики Башкортостан на земельные участки </w:t>
      </w:r>
      <w:r>
        <w:rPr>
          <w:sz w:val="26"/>
          <w:szCs w:val="26"/>
        </w:rPr>
        <w:t xml:space="preserve">сельского поселения Юматовский сельсовет </w:t>
      </w:r>
      <w:r w:rsidRPr="00521FA3">
        <w:rPr>
          <w:sz w:val="26"/>
          <w:szCs w:val="26"/>
        </w:rPr>
        <w:t>в ходе изъятия земельных участков для муниципальных нужд;</w:t>
      </w:r>
    </w:p>
    <w:p w:rsidR="006A4233" w:rsidRPr="00521FA3" w:rsidRDefault="006A4233" w:rsidP="006A4233">
      <w:pPr>
        <w:pStyle w:val="BodyTextIndent2"/>
        <w:spacing w:before="0"/>
        <w:ind w:firstLine="540"/>
        <w:rPr>
          <w:sz w:val="26"/>
          <w:szCs w:val="26"/>
        </w:rPr>
      </w:pPr>
      <w:r w:rsidRPr="00521FA3">
        <w:rPr>
          <w:sz w:val="26"/>
          <w:szCs w:val="26"/>
        </w:rPr>
        <w:t>- обращается в суд с исками о выкупе земельных участков;</w:t>
      </w:r>
    </w:p>
    <w:p w:rsidR="006A4233" w:rsidRPr="00521FA3" w:rsidRDefault="006A4233" w:rsidP="006A4233">
      <w:pPr>
        <w:pStyle w:val="BodyTextIndent2"/>
        <w:spacing w:before="0"/>
        <w:rPr>
          <w:sz w:val="26"/>
          <w:szCs w:val="26"/>
        </w:rPr>
      </w:pPr>
      <w:r>
        <w:rPr>
          <w:sz w:val="26"/>
          <w:szCs w:val="26"/>
        </w:rPr>
        <w:t>4)</w:t>
      </w:r>
      <w:r w:rsidRPr="00521FA3">
        <w:rPr>
          <w:sz w:val="26"/>
          <w:szCs w:val="26"/>
        </w:rPr>
        <w:t xml:space="preserve"> Положение об уполномоченном органе, осуществляющем функции распоряжения земельными участками</w:t>
      </w:r>
      <w:r>
        <w:rPr>
          <w:sz w:val="26"/>
          <w:szCs w:val="26"/>
        </w:rPr>
        <w:t xml:space="preserve"> (Администрация муниципального района Уфимский район Республики Башкортостан)</w:t>
      </w:r>
      <w:r w:rsidRPr="00521FA3">
        <w:rPr>
          <w:sz w:val="26"/>
          <w:szCs w:val="26"/>
        </w:rPr>
        <w:t xml:space="preserve">, утверждается Советом </w:t>
      </w:r>
      <w:r>
        <w:rPr>
          <w:sz w:val="26"/>
        </w:rPr>
        <w:t>сельского поселения Юматовский сельсовет муниципального района Уфимский район</w:t>
      </w:r>
      <w:r w:rsidRPr="00521FA3">
        <w:rPr>
          <w:sz w:val="26"/>
          <w:szCs w:val="26"/>
        </w:rPr>
        <w:t xml:space="preserve"> Республики Башкортостан.</w:t>
      </w:r>
    </w:p>
    <w:p w:rsidR="006A4233" w:rsidRPr="00521FA3" w:rsidRDefault="006A4233" w:rsidP="006A4233">
      <w:pPr>
        <w:pStyle w:val="BodyTextIndent2"/>
        <w:spacing w:before="0"/>
        <w:rPr>
          <w:sz w:val="26"/>
          <w:szCs w:val="26"/>
        </w:rPr>
      </w:pPr>
      <w:r w:rsidRPr="00521FA3">
        <w:rPr>
          <w:sz w:val="26"/>
          <w:szCs w:val="26"/>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6"/>
          <w:szCs w:val="26"/>
        </w:rPr>
        <w:t xml:space="preserve">сельского поселения Юматовский сельсовет </w:t>
      </w:r>
      <w:r>
        <w:rPr>
          <w:sz w:val="26"/>
        </w:rPr>
        <w:t>муниципального района Уфимский район</w:t>
      </w:r>
      <w:r w:rsidRPr="00521FA3">
        <w:rPr>
          <w:sz w:val="26"/>
          <w:szCs w:val="26"/>
        </w:rPr>
        <w:t xml:space="preserve">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A4233" w:rsidRPr="00521E67" w:rsidRDefault="006A4233" w:rsidP="006A4233">
      <w:pPr>
        <w:pStyle w:val="BodyTextIndent2"/>
        <w:spacing w:before="0"/>
        <w:rPr>
          <w:sz w:val="26"/>
        </w:rPr>
      </w:pPr>
      <w:r w:rsidRPr="00666197">
        <w:rPr>
          <w:sz w:val="26"/>
        </w:rPr>
        <w:t>8</w:t>
      </w:r>
      <w:r w:rsidRPr="00521E67">
        <w:rPr>
          <w:sz w:val="26"/>
        </w:rPr>
        <w:t xml:space="preserve">. Иные органы Администрации </w:t>
      </w:r>
      <w:r>
        <w:rPr>
          <w:sz w:val="26"/>
        </w:rPr>
        <w:t>муниципального района Уфимский район</w:t>
      </w:r>
      <w:r w:rsidRPr="00521E67">
        <w:rPr>
          <w:sz w:val="26"/>
        </w:rPr>
        <w:t xml:space="preserve"> Республики Башкортостан участвуют по вопросам применения настоящих Правил на основании положений об этих органах.</w:t>
      </w:r>
      <w:bookmarkStart w:id="8" w:name="_Toc454613927"/>
      <w:r w:rsidRPr="00521E67">
        <w:rPr>
          <w:sz w:val="26"/>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6A4233" w:rsidRPr="00521E67" w:rsidRDefault="006A4233" w:rsidP="006A4233">
      <w:pPr>
        <w:pStyle w:val="BodyTextIndent2"/>
        <w:spacing w:before="0"/>
        <w:rPr>
          <w:sz w:val="26"/>
        </w:rPr>
      </w:pPr>
      <w:r w:rsidRPr="00521E67">
        <w:rPr>
          <w:sz w:val="26"/>
        </w:rPr>
        <w:t xml:space="preserve"> </w:t>
      </w:r>
      <w:r w:rsidRPr="00666197">
        <w:rPr>
          <w:sz w:val="26"/>
        </w:rPr>
        <w:t>9</w:t>
      </w:r>
      <w:r w:rsidRPr="00521E67">
        <w:rPr>
          <w:sz w:val="26"/>
        </w:rPr>
        <w:t xml:space="preserve">. В </w:t>
      </w:r>
      <w:r>
        <w:rPr>
          <w:sz w:val="26"/>
        </w:rPr>
        <w:t>муниципальном районе Уфимский район</w:t>
      </w:r>
      <w:r w:rsidRPr="00521E67">
        <w:rPr>
          <w:sz w:val="26"/>
        </w:rPr>
        <w:t xml:space="preserve"> Республики Башкортост</w:t>
      </w:r>
      <w:r>
        <w:rPr>
          <w:sz w:val="26"/>
        </w:rPr>
        <w:t>ан действует Градостроительный С</w:t>
      </w:r>
      <w:r w:rsidRPr="00521E67">
        <w:rPr>
          <w:sz w:val="26"/>
        </w:rPr>
        <w:t xml:space="preserve">овет, являющийся постоянно действующим консультативным органом при главном архитекторе </w:t>
      </w:r>
      <w:r>
        <w:rPr>
          <w:sz w:val="26"/>
        </w:rPr>
        <w:t>Администрации муниципального района Уфимский район</w:t>
      </w:r>
      <w:r w:rsidRPr="00521FA3">
        <w:rPr>
          <w:sz w:val="26"/>
          <w:szCs w:val="26"/>
        </w:rPr>
        <w:t xml:space="preserve"> </w:t>
      </w:r>
      <w:r w:rsidRPr="00521E67">
        <w:rPr>
          <w:sz w:val="26"/>
        </w:rPr>
        <w:t>Республики Башкортостан.</w:t>
      </w:r>
    </w:p>
    <w:p w:rsidR="006A4233" w:rsidRPr="00521E67" w:rsidRDefault="006A4233" w:rsidP="006A4233">
      <w:pPr>
        <w:pStyle w:val="BodyTextIndent2"/>
        <w:spacing w:before="0"/>
        <w:rPr>
          <w:sz w:val="26"/>
        </w:rPr>
      </w:pPr>
      <w:r w:rsidRPr="00521E67">
        <w:rPr>
          <w:sz w:val="26"/>
        </w:rPr>
        <w:t xml:space="preserve">Градостроительный Совет осуществляет свою деятельность в соответствии с Положением, утверждаемым Главой Администрации </w:t>
      </w:r>
      <w:r>
        <w:rPr>
          <w:sz w:val="26"/>
        </w:rPr>
        <w:t>муниципального района Уфимский район</w:t>
      </w:r>
      <w:r w:rsidRPr="00521FA3">
        <w:rPr>
          <w:sz w:val="26"/>
          <w:szCs w:val="26"/>
        </w:rPr>
        <w:t xml:space="preserve"> </w:t>
      </w:r>
      <w:r w:rsidRPr="00521E67">
        <w:rPr>
          <w:sz w:val="26"/>
        </w:rPr>
        <w:t>Республики Башкорт</w:t>
      </w:r>
      <w:r>
        <w:rPr>
          <w:sz w:val="26"/>
        </w:rPr>
        <w:t>остан (далее Градостроительный С</w:t>
      </w:r>
      <w:r w:rsidRPr="00521E67">
        <w:rPr>
          <w:sz w:val="26"/>
        </w:rPr>
        <w:t>овет).</w:t>
      </w:r>
    </w:p>
    <w:bookmarkEnd w:id="8"/>
    <w:p w:rsidR="006A4233" w:rsidRPr="00521E67" w:rsidRDefault="006A4233" w:rsidP="006A4233">
      <w:pPr>
        <w:ind w:firstLine="225"/>
        <w:jc w:val="both"/>
      </w:pPr>
      <w:r w:rsidRPr="00521E67">
        <w:tab/>
        <w:t xml:space="preserve">Основной задачей Градостроительного совета является подготовка рекомендаций и предложений главному архитектору </w:t>
      </w:r>
      <w:r>
        <w:t>района</w:t>
      </w:r>
      <w:r w:rsidRPr="00521E67">
        <w:t xml:space="preserve"> по вопросам:</w:t>
      </w:r>
    </w:p>
    <w:p w:rsidR="006A4233" w:rsidRPr="00521E67" w:rsidRDefault="006A4233" w:rsidP="006A4233">
      <w:pPr>
        <w:ind w:firstLine="708"/>
        <w:jc w:val="both"/>
      </w:pPr>
      <w:r w:rsidRPr="00521E67">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w:t>
      </w:r>
      <w:r>
        <w:t xml:space="preserve"> в планы реализации генеральных планов</w:t>
      </w:r>
      <w:r w:rsidRPr="00521E67">
        <w:t>,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A4233" w:rsidRDefault="006A4233" w:rsidP="006A4233">
      <w:pPr>
        <w:ind w:firstLine="708"/>
        <w:jc w:val="both"/>
      </w:pPr>
      <w:r w:rsidRPr="00521E67">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t>муниципального района Уфимский район</w:t>
      </w:r>
      <w:r w:rsidRPr="00521FA3">
        <w:rPr>
          <w:szCs w:val="26"/>
        </w:rPr>
        <w:t xml:space="preserve"> </w:t>
      </w:r>
      <w:r w:rsidRPr="00521E67">
        <w:t>Республики Башкортостан.</w:t>
      </w:r>
      <w:bookmarkStart w:id="9" w:name="_Toc104041381"/>
      <w:bookmarkStart w:id="10" w:name="_Toc116910035"/>
      <w:bookmarkStart w:id="11" w:name="_Toc141885192"/>
    </w:p>
    <w:p w:rsidR="006A4233" w:rsidRDefault="006A4233" w:rsidP="006A4233">
      <w:pPr>
        <w:ind w:firstLine="708"/>
        <w:jc w:val="both"/>
      </w:pPr>
    </w:p>
    <w:p w:rsidR="006A4233" w:rsidRDefault="006A4233" w:rsidP="006A4233">
      <w:pPr>
        <w:ind w:firstLine="708"/>
        <w:jc w:val="both"/>
        <w:rPr>
          <w:b/>
        </w:rPr>
      </w:pPr>
      <w:r w:rsidRPr="0042347B">
        <w:rPr>
          <w:b/>
        </w:rPr>
        <w:t xml:space="preserve">Глава 4. </w:t>
      </w:r>
      <w:bookmarkEnd w:id="9"/>
      <w:bookmarkEnd w:id="10"/>
      <w:r w:rsidRPr="0042347B">
        <w:rPr>
          <w:b/>
        </w:rPr>
        <w:t>Общие положения о планировке территории</w:t>
      </w:r>
      <w:r>
        <w:rPr>
          <w:b/>
        </w:rPr>
        <w:t>.</w:t>
      </w:r>
    </w:p>
    <w:p w:rsidR="006A4233" w:rsidRDefault="006A4233" w:rsidP="006A4233">
      <w:pPr>
        <w:ind w:firstLine="708"/>
        <w:jc w:val="both"/>
        <w:rPr>
          <w:b/>
        </w:rPr>
      </w:pPr>
    </w:p>
    <w:p w:rsidR="006A4233" w:rsidRPr="001000D2" w:rsidRDefault="006A4233" w:rsidP="006A4233">
      <w:pPr>
        <w:pStyle w:val="1-016"/>
      </w:pPr>
      <w:r w:rsidRPr="00976944">
        <w:t xml:space="preserve"> </w:t>
      </w:r>
      <w:bookmarkStart w:id="12" w:name="_Toc116910036"/>
      <w:bookmarkStart w:id="13" w:name="_Toc141885193"/>
      <w:bookmarkEnd w:id="11"/>
      <w:r w:rsidRPr="00976944">
        <w:tab/>
      </w:r>
      <w:r w:rsidRPr="001000D2">
        <w:t>Статья 11. Планировка территории как способ градостроительной подготовки территорий и земельных участков</w:t>
      </w:r>
      <w:bookmarkEnd w:id="12"/>
      <w:bookmarkEnd w:id="13"/>
      <w:r>
        <w:t>.</w:t>
      </w:r>
    </w:p>
    <w:p w:rsidR="006A4233" w:rsidRPr="006A22D2" w:rsidRDefault="006A4233" w:rsidP="006A4233">
      <w:pPr>
        <w:rPr>
          <w:b/>
        </w:rPr>
      </w:pPr>
    </w:p>
    <w:p w:rsidR="006A4233" w:rsidRPr="00521E67" w:rsidRDefault="006A4233" w:rsidP="006A4233">
      <w:pPr>
        <w:jc w:val="both"/>
      </w:pPr>
      <w:r w:rsidRPr="00521E67">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Pr="00521E67">
        <w:rPr>
          <w:bCs/>
          <w:szCs w:val="26"/>
        </w:rPr>
        <w:t xml:space="preserve"> </w:t>
      </w: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firstLine="225"/>
        <w:jc w:val="both"/>
      </w:pPr>
      <w:r w:rsidRPr="00521E67">
        <w:tab/>
        <w:t xml:space="preserve">2. Планировка территории </w:t>
      </w:r>
      <w:r>
        <w:rPr>
          <w:szCs w:val="26"/>
        </w:rPr>
        <w:t xml:space="preserve">сельского поселения Юматовский сельсовет </w:t>
      </w:r>
      <w:r>
        <w:t>муниципального района Уфимский район</w:t>
      </w:r>
      <w:r w:rsidRPr="00521FA3">
        <w:rPr>
          <w:szCs w:val="26"/>
        </w:rPr>
        <w:t xml:space="preserve"> </w:t>
      </w:r>
      <w:r w:rsidRPr="00521E67">
        <w:t>Республики Башкортостан  осуществляется посредством разработки следующих видов документации по планировке территории:</w:t>
      </w:r>
    </w:p>
    <w:p w:rsidR="006A4233" w:rsidRPr="00521E67" w:rsidRDefault="006A4233" w:rsidP="006A4233">
      <w:pPr>
        <w:ind w:firstLine="708"/>
        <w:jc w:val="both"/>
      </w:pPr>
      <w:r w:rsidRPr="00521E67">
        <w:t xml:space="preserve">– </w:t>
      </w:r>
      <w:r>
        <w:t xml:space="preserve">  </w:t>
      </w:r>
      <w:r w:rsidRPr="00521E67">
        <w:t>проектов планировки территории (без проектов межевания в их составе);</w:t>
      </w:r>
    </w:p>
    <w:p w:rsidR="006A4233" w:rsidRPr="00521E67" w:rsidRDefault="006A4233" w:rsidP="006A4233">
      <w:pPr>
        <w:ind w:firstLine="708"/>
        <w:jc w:val="both"/>
      </w:pPr>
      <w:r w:rsidRPr="00521E67">
        <w:t>– проектов  планировки территории с проектами межевания в составе проектов планировки территории;</w:t>
      </w:r>
    </w:p>
    <w:p w:rsidR="006A4233" w:rsidRPr="0014469B" w:rsidRDefault="006A4233" w:rsidP="006A4233">
      <w:pPr>
        <w:ind w:firstLine="708"/>
        <w:jc w:val="both"/>
      </w:pPr>
      <w:r w:rsidRPr="00521E67">
        <w:t xml:space="preserve">– проектов межевания территории без разработки </w:t>
      </w:r>
      <w:r>
        <w:t xml:space="preserve">проектов планировки </w:t>
      </w:r>
      <w:r w:rsidRPr="0014469B">
        <w:t>территории, при условии необходимости выполнения такого проекта в границах планировочного элемента, утвержденных  в установленном порядке;</w:t>
      </w:r>
    </w:p>
    <w:p w:rsidR="006A4233" w:rsidRPr="00521E67" w:rsidRDefault="006A4233" w:rsidP="006A4233">
      <w:pPr>
        <w:ind w:firstLine="225"/>
        <w:jc w:val="both"/>
      </w:pPr>
      <w:r w:rsidRPr="0014469B">
        <w:tab/>
        <w:t>– градостроительных планов земельных участков (ГПЗУ</w:t>
      </w:r>
      <w:r w:rsidRPr="00521E67">
        <w:t>) (может осуществляться в составе проектов межевания).</w:t>
      </w:r>
    </w:p>
    <w:p w:rsidR="006A4233" w:rsidRPr="00521E67" w:rsidRDefault="006A4233" w:rsidP="006A4233">
      <w:pPr>
        <w:pStyle w:val="Iauiue"/>
        <w:ind w:firstLine="720"/>
        <w:jc w:val="both"/>
        <w:rPr>
          <w:sz w:val="26"/>
          <w:szCs w:val="24"/>
        </w:rPr>
      </w:pPr>
      <w:r w:rsidRPr="00521E67">
        <w:rPr>
          <w:sz w:val="26"/>
          <w:szCs w:val="24"/>
        </w:rPr>
        <w:t xml:space="preserve">3. Решения о разработке различных видов документации по планировке территории </w:t>
      </w:r>
      <w:r>
        <w:rPr>
          <w:sz w:val="26"/>
          <w:szCs w:val="26"/>
        </w:rPr>
        <w:t xml:space="preserve">сельского поселения Юматовский сельсовет </w:t>
      </w:r>
      <w:r w:rsidRPr="00521E67">
        <w:rPr>
          <w:sz w:val="26"/>
          <w:szCs w:val="24"/>
        </w:rPr>
        <w:t xml:space="preserve">принимаются Администрацией </w:t>
      </w:r>
      <w:r>
        <w:rPr>
          <w:sz w:val="26"/>
        </w:rPr>
        <w:t>муниципального района Уфимский район</w:t>
      </w:r>
      <w:r w:rsidRPr="00521FA3">
        <w:rPr>
          <w:sz w:val="26"/>
          <w:szCs w:val="26"/>
        </w:rPr>
        <w:t xml:space="preserve"> </w:t>
      </w:r>
      <w:r w:rsidRPr="00521E67">
        <w:rPr>
          <w:sz w:val="26"/>
          <w:szCs w:val="24"/>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6A4233" w:rsidRPr="00521E67" w:rsidRDefault="006A4233" w:rsidP="006A4233">
      <w:pPr>
        <w:ind w:firstLine="225"/>
        <w:jc w:val="both"/>
      </w:pPr>
      <w:r w:rsidRPr="00521E67">
        <w:rPr>
          <w:szCs w:val="24"/>
        </w:rPr>
        <w:tab/>
        <w:t xml:space="preserve">1) </w:t>
      </w:r>
      <w:r w:rsidRPr="00521E67">
        <w:t>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6A4233" w:rsidRPr="00521E67" w:rsidRDefault="006A4233" w:rsidP="006A4233">
      <w:pPr>
        <w:ind w:firstLine="225"/>
        <w:jc w:val="both"/>
      </w:pPr>
      <w:r w:rsidRPr="00521E67">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6A4233" w:rsidRPr="00521E67" w:rsidRDefault="006A4233" w:rsidP="006A4233">
      <w:pPr>
        <w:ind w:firstLine="708"/>
        <w:jc w:val="both"/>
      </w:pPr>
      <w:r w:rsidRPr="00521E67">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6A4233" w:rsidRPr="00521E67" w:rsidRDefault="006A4233" w:rsidP="006A4233">
      <w:pPr>
        <w:ind w:firstLine="708"/>
        <w:jc w:val="both"/>
      </w:pPr>
      <w:r w:rsidRPr="00521E67">
        <w:t>2) проектов планировки территории с проектами межевания в составе проектов планировки территории</w:t>
      </w:r>
      <w:r>
        <w:t xml:space="preserve">, которые </w:t>
      </w:r>
      <w:r w:rsidRPr="00521E67">
        <w:t xml:space="preserve">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6A4233" w:rsidRPr="00521E67" w:rsidRDefault="006A4233" w:rsidP="006A4233">
      <w:pPr>
        <w:ind w:firstLine="708"/>
        <w:jc w:val="both"/>
      </w:pPr>
      <w:r w:rsidRPr="00521E67">
        <w:t>а) границы земельных участков, не входящих в границы территорий общего пользования;</w:t>
      </w:r>
    </w:p>
    <w:p w:rsidR="006A4233" w:rsidRPr="00521E67" w:rsidRDefault="006A4233" w:rsidP="006A4233">
      <w:pPr>
        <w:ind w:firstLine="708"/>
        <w:jc w:val="both"/>
      </w:pPr>
      <w:r w:rsidRPr="00521E67">
        <w:t>б)</w:t>
      </w:r>
      <w:r>
        <w:t xml:space="preserve">   </w:t>
      </w:r>
      <w:r w:rsidRPr="00521E67">
        <w:t xml:space="preserve"> границы зон действия публичных сервитутов;</w:t>
      </w:r>
    </w:p>
    <w:p w:rsidR="006A4233" w:rsidRPr="00521E67" w:rsidRDefault="006A4233" w:rsidP="006A4233">
      <w:pPr>
        <w:ind w:firstLine="708"/>
        <w:jc w:val="both"/>
      </w:pPr>
      <w:r w:rsidRPr="00521E67">
        <w:t>в) границы зон планируемого размещения объектов капитального строительства, в том числе для государственных или муниципальных нужд;</w:t>
      </w:r>
    </w:p>
    <w:p w:rsidR="006A4233" w:rsidRPr="00521E67" w:rsidRDefault="006A4233" w:rsidP="006A4233">
      <w:pPr>
        <w:ind w:firstLine="708"/>
        <w:jc w:val="both"/>
      </w:pPr>
      <w:r w:rsidRPr="00521E67">
        <w:t>3) проектов межевания территории  с градостроительными планами земельных участков</w:t>
      </w:r>
      <w:r>
        <w:t xml:space="preserve"> в их составе,</w:t>
      </w:r>
      <w:r w:rsidRPr="00521E67">
        <w:t xml:space="preserve"> </w:t>
      </w:r>
      <w:r>
        <w:t xml:space="preserve">которые </w:t>
      </w:r>
      <w:r w:rsidRPr="00521E67">
        <w:t xml:space="preserve">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6A4233" w:rsidRPr="00521E67" w:rsidRDefault="006A4233" w:rsidP="006A4233">
      <w:pPr>
        <w:ind w:firstLine="708"/>
        <w:jc w:val="both"/>
      </w:pPr>
      <w:r w:rsidRPr="00521E67">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6A4233" w:rsidRPr="00521E67" w:rsidRDefault="006A4233" w:rsidP="006A4233">
      <w:pPr>
        <w:ind w:firstLine="708"/>
        <w:jc w:val="both"/>
      </w:pPr>
      <w:r w:rsidRPr="00521E67">
        <w:t>В указанных случаях планировка территории не осуществляется, а градостроительные планы земельных участков подготавливаются с использованием</w:t>
      </w:r>
      <w:r>
        <w:t xml:space="preserve">  </w:t>
      </w:r>
      <w:r w:rsidRPr="00521E67">
        <w:t xml:space="preserve"> кадастровых</w:t>
      </w:r>
      <w:r>
        <w:t xml:space="preserve"> выписок о земельных участках</w:t>
      </w:r>
      <w:r w:rsidRPr="00521E67">
        <w:t>.</w:t>
      </w:r>
    </w:p>
    <w:p w:rsidR="006A4233" w:rsidRPr="00521E67" w:rsidRDefault="006A4233" w:rsidP="006A4233">
      <w:pPr>
        <w:ind w:firstLine="708"/>
        <w:jc w:val="both"/>
        <w:rPr>
          <w:snapToGrid w:val="0"/>
        </w:rPr>
      </w:pPr>
      <w:r w:rsidRPr="00521E67">
        <w:t xml:space="preserve"> </w:t>
      </w:r>
      <w:r w:rsidRPr="00521E67">
        <w:rPr>
          <w:snapToGrid w:val="0"/>
        </w:rPr>
        <w:t>5. Посредством документации по планировке территории определяются:</w:t>
      </w:r>
    </w:p>
    <w:p w:rsidR="006A4233" w:rsidRPr="00521E67" w:rsidRDefault="006A4233" w:rsidP="006A4233">
      <w:pPr>
        <w:ind w:firstLine="708"/>
        <w:jc w:val="both"/>
        <w:rPr>
          <w:snapToGrid w:val="0"/>
        </w:rPr>
      </w:pPr>
      <w:r w:rsidRPr="00521E67">
        <w:rPr>
          <w:snapToGrid w:val="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A4233" w:rsidRPr="00521E67" w:rsidRDefault="006A4233" w:rsidP="006A4233">
      <w:pPr>
        <w:ind w:firstLine="708"/>
        <w:jc w:val="both"/>
        <w:rPr>
          <w:snapToGrid w:val="0"/>
        </w:rPr>
      </w:pPr>
      <w:r w:rsidRPr="00521E67">
        <w:rPr>
          <w:snapToGrid w:val="0"/>
        </w:rPr>
        <w:t>2) линии градостроительного регулирования, в том числе:</w:t>
      </w:r>
    </w:p>
    <w:p w:rsidR="006A4233" w:rsidRPr="00521E67" w:rsidRDefault="006A4233" w:rsidP="006A4233">
      <w:pPr>
        <w:ind w:firstLine="708"/>
        <w:jc w:val="both"/>
        <w:rPr>
          <w:snapToGrid w:val="0"/>
        </w:rPr>
      </w:pPr>
      <w:r w:rsidRPr="00521E67">
        <w:rPr>
          <w:snapToGrid w:val="0"/>
        </w:rPr>
        <w:t>а) красные линии, ограничивающие территории общего пользования от иных территорий и обозначающие элементы планировочной структуры;</w:t>
      </w:r>
    </w:p>
    <w:p w:rsidR="006A4233" w:rsidRPr="00521E67" w:rsidRDefault="006A4233" w:rsidP="006A4233">
      <w:pPr>
        <w:ind w:firstLine="708"/>
        <w:jc w:val="both"/>
        <w:rPr>
          <w:snapToGrid w:val="0"/>
        </w:rPr>
      </w:pPr>
      <w:r w:rsidRPr="00521E67">
        <w:rPr>
          <w:snapToGrid w:val="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6A4233" w:rsidRPr="00521E67" w:rsidRDefault="006A4233" w:rsidP="006A4233">
      <w:pPr>
        <w:ind w:firstLine="708"/>
        <w:jc w:val="both"/>
        <w:rPr>
          <w:snapToGrid w:val="0"/>
        </w:rPr>
      </w:pPr>
      <w:r w:rsidRPr="00521E67">
        <w:rPr>
          <w:snapToGrid w:val="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6A4233" w:rsidRPr="00521E67" w:rsidRDefault="006A4233" w:rsidP="006A4233">
      <w:pPr>
        <w:ind w:firstLine="708"/>
        <w:jc w:val="both"/>
        <w:rPr>
          <w:snapToGrid w:val="0"/>
        </w:rPr>
      </w:pPr>
      <w:r w:rsidRPr="00521E67">
        <w:rPr>
          <w:snapToGrid w:val="0"/>
        </w:rPr>
        <w:t xml:space="preserve">г) </w:t>
      </w:r>
      <w:r>
        <w:rPr>
          <w:snapToGrid w:val="0"/>
        </w:rPr>
        <w:t xml:space="preserve">   </w:t>
      </w:r>
      <w:r w:rsidRPr="00521E67">
        <w:rPr>
          <w:snapToGrid w:val="0"/>
        </w:rPr>
        <w:t>границы иных зон с особыми условиями использования территории;</w:t>
      </w:r>
    </w:p>
    <w:p w:rsidR="006A4233" w:rsidRPr="00521E67" w:rsidRDefault="006A4233" w:rsidP="006A4233">
      <w:pPr>
        <w:ind w:firstLine="708"/>
        <w:jc w:val="both"/>
        <w:rPr>
          <w:snapToGrid w:val="0"/>
        </w:rPr>
      </w:pPr>
      <w:r w:rsidRPr="00521E67">
        <w:rPr>
          <w:snapToGrid w:val="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6A4233" w:rsidRPr="00521E67" w:rsidRDefault="006A4233" w:rsidP="006A4233">
      <w:pPr>
        <w:ind w:firstLine="708"/>
        <w:jc w:val="both"/>
        <w:rPr>
          <w:snapToGrid w:val="0"/>
        </w:rPr>
      </w:pPr>
      <w:r w:rsidRPr="00521E67">
        <w:rPr>
          <w:snapToGrid w:val="0"/>
        </w:rPr>
        <w:t>е) границы земельных участков, планируемых для предоставления физическим или юридическим лицам для строительства;</w:t>
      </w:r>
    </w:p>
    <w:p w:rsidR="006A4233" w:rsidRPr="00521E67" w:rsidRDefault="006A4233" w:rsidP="006A4233">
      <w:pPr>
        <w:ind w:firstLine="708"/>
        <w:jc w:val="both"/>
        <w:rPr>
          <w:snapToGrid w:val="0"/>
        </w:rPr>
      </w:pPr>
      <w:r w:rsidRPr="00521E67">
        <w:rPr>
          <w:snapToGrid w:val="0"/>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6A4233" w:rsidRPr="00521E67" w:rsidRDefault="006A4233" w:rsidP="006A4233">
      <w:pPr>
        <w:ind w:firstLine="708"/>
        <w:jc w:val="both"/>
        <w:rPr>
          <w:snapToGrid w:val="0"/>
        </w:rPr>
      </w:pPr>
      <w:r w:rsidRPr="00521E67">
        <w:rPr>
          <w:snapToGrid w:val="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A4233" w:rsidRPr="00521E67" w:rsidRDefault="006A4233" w:rsidP="006A4233">
      <w:pPr>
        <w:ind w:firstLine="227"/>
        <w:jc w:val="both"/>
      </w:pPr>
      <w:r w:rsidRPr="00521E67">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w:t>
      </w:r>
      <w:r>
        <w:t xml:space="preserve"> г</w:t>
      </w:r>
      <w:r w:rsidRPr="00521E67">
        <w:t xml:space="preserve">лавы Администрации </w:t>
      </w:r>
      <w:r>
        <w:t>муниципального района Уфимский район</w:t>
      </w:r>
      <w:r w:rsidRPr="00521FA3">
        <w:rPr>
          <w:szCs w:val="26"/>
        </w:rPr>
        <w:t xml:space="preserve"> </w:t>
      </w:r>
      <w:r w:rsidRPr="00521E67">
        <w:t>Республики Башкортостан и далее внесения в Правила этих изменений.</w:t>
      </w:r>
    </w:p>
    <w:p w:rsidR="006A4233" w:rsidRPr="0014469B" w:rsidRDefault="006A4233" w:rsidP="006A4233">
      <w:pPr>
        <w:ind w:firstLine="708"/>
        <w:jc w:val="both"/>
      </w:pPr>
      <w:r w:rsidRPr="0014469B">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A4233" w:rsidRPr="00521E67" w:rsidRDefault="006A4233" w:rsidP="006A4233">
      <w:pPr>
        <w:pStyle w:val="3"/>
        <w:keepNext w:val="0"/>
        <w:widowControl/>
        <w:overflowPunct/>
        <w:autoSpaceDE/>
        <w:autoSpaceDN/>
        <w:adjustRightInd/>
        <w:spacing w:before="0" w:after="0"/>
        <w:ind w:right="-57"/>
        <w:jc w:val="both"/>
        <w:textAlignment w:val="auto"/>
        <w:rPr>
          <w:b w:val="0"/>
          <w:bCs/>
          <w:sz w:val="26"/>
        </w:rPr>
      </w:pPr>
      <w:r w:rsidRPr="00521E67">
        <w:rPr>
          <w:sz w:val="26"/>
        </w:rPr>
        <w:tab/>
      </w:r>
      <w:r w:rsidRPr="00521E67">
        <w:rPr>
          <w:b w:val="0"/>
          <w:sz w:val="26"/>
        </w:rPr>
        <w:t>8</w:t>
      </w:r>
      <w:r w:rsidRPr="00521E67">
        <w:rPr>
          <w:b w:val="0"/>
          <w:bCs/>
          <w:sz w:val="26"/>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а до их утверждения временными  положениями, утверждаемыми постановлениями главы Администрации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в развитие настоящих Правил. </w:t>
      </w:r>
    </w:p>
    <w:p w:rsidR="006A4233" w:rsidRPr="00521E67" w:rsidRDefault="006A4233" w:rsidP="006A4233"/>
    <w:p w:rsidR="006A4233" w:rsidRPr="00521E67" w:rsidRDefault="006A4233" w:rsidP="006A4233">
      <w:pPr>
        <w:ind w:firstLine="708"/>
        <w:rPr>
          <w:b/>
        </w:rPr>
      </w:pPr>
      <w:r w:rsidRPr="00521E67">
        <w:rPr>
          <w:b/>
        </w:rPr>
        <w:t>Статья 12. Градостроительные планы земельных участков</w:t>
      </w:r>
    </w:p>
    <w:p w:rsidR="006A4233" w:rsidRPr="00521E67" w:rsidRDefault="006A4233" w:rsidP="006A4233">
      <w:pPr>
        <w:ind w:firstLine="708"/>
        <w:rPr>
          <w:b/>
        </w:rPr>
      </w:pPr>
    </w:p>
    <w:p w:rsidR="006A4233" w:rsidRPr="00521E67" w:rsidRDefault="006A4233" w:rsidP="006A4233">
      <w:pPr>
        <w:ind w:firstLine="708"/>
        <w:jc w:val="both"/>
      </w:pPr>
      <w:r w:rsidRPr="00521E67">
        <w:t>1. Назначение и содержание градостроительных планов земельных участков определяется Градостроительным кодексом Российской Федерации.</w:t>
      </w:r>
    </w:p>
    <w:p w:rsidR="006A4233" w:rsidRPr="00521E67" w:rsidRDefault="006A4233" w:rsidP="006A4233">
      <w:pPr>
        <w:ind w:firstLine="708"/>
        <w:jc w:val="both"/>
      </w:pPr>
      <w:r w:rsidRPr="00521E67">
        <w:t>Подготовка градостроительных планов земельных участков осуществляется в с</w:t>
      </w:r>
      <w:r w:rsidRPr="00521E67">
        <w:t>о</w:t>
      </w:r>
      <w:r w:rsidRPr="00521E67">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6A4233" w:rsidRPr="00521E67" w:rsidRDefault="006A4233" w:rsidP="006A4233">
      <w:pPr>
        <w:ind w:firstLine="708"/>
        <w:jc w:val="both"/>
      </w:pPr>
      <w:r w:rsidRPr="00521E67">
        <w:t>2. Градостроительные планы земельных участков утверждаются в установленном п</w:t>
      </w:r>
      <w:r>
        <w:t>орядке главным архитектором муниципального района Уфимский район Республики Башкортостан:</w:t>
      </w:r>
    </w:p>
    <w:p w:rsidR="006A4233" w:rsidRPr="00521E67" w:rsidRDefault="006A4233" w:rsidP="006A4233">
      <w:pPr>
        <w:numPr>
          <w:ilvl w:val="0"/>
          <w:numId w:val="3"/>
        </w:numPr>
        <w:tabs>
          <w:tab w:val="clear" w:pos="1998"/>
          <w:tab w:val="num" w:pos="0"/>
        </w:tabs>
        <w:ind w:left="0" w:firstLine="708"/>
        <w:jc w:val="both"/>
      </w:pPr>
      <w:r w:rsidRPr="00521E67">
        <w:t xml:space="preserve">в составе проектов межевания территории </w:t>
      </w:r>
      <w:r>
        <w:t xml:space="preserve">- </w:t>
      </w:r>
      <w:r w:rsidRPr="00521E67">
        <w:t xml:space="preserve">Главой Администрации </w:t>
      </w:r>
      <w:r w:rsidRPr="00801B1E">
        <w:t>муниципального района Уфимский район</w:t>
      </w:r>
      <w:r w:rsidRPr="00521FA3">
        <w:rPr>
          <w:szCs w:val="26"/>
        </w:rPr>
        <w:t xml:space="preserve"> </w:t>
      </w:r>
      <w:r w:rsidRPr="00521E67">
        <w:t>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w:t>
      </w:r>
      <w:r>
        <w:t>оения, сооружения, расположенных</w:t>
      </w:r>
      <w:r w:rsidRPr="00521E67">
        <w:t xml:space="preserve"> на земельных участках, находящихся в муниципальной или</w:t>
      </w:r>
      <w:r>
        <w:t xml:space="preserve"> государственной собственности</w:t>
      </w:r>
      <w:r w:rsidRPr="00521E67">
        <w:t>;</w:t>
      </w:r>
    </w:p>
    <w:p w:rsidR="006A4233" w:rsidRPr="00521E67" w:rsidRDefault="006A4233" w:rsidP="006A4233">
      <w:pPr>
        <w:ind w:firstLine="708"/>
        <w:jc w:val="both"/>
      </w:pPr>
      <w:r w:rsidRPr="00521E67">
        <w:t>2)</w:t>
      </w:r>
      <w:r w:rsidRPr="00521E67">
        <w:rPr>
          <w:b/>
        </w:rPr>
        <w:t xml:space="preserve"> </w:t>
      </w:r>
      <w:r w:rsidRPr="00521E67">
        <w:t>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6A4233" w:rsidRPr="00521E67" w:rsidRDefault="006A4233" w:rsidP="006A4233">
      <w:pPr>
        <w:ind w:left="708"/>
        <w:jc w:val="both"/>
      </w:pPr>
      <w:r w:rsidRPr="00521E67">
        <w:t>3. В градостроительных планах земельных участков указываются:</w:t>
      </w:r>
    </w:p>
    <w:p w:rsidR="006A4233" w:rsidRPr="00521E67" w:rsidRDefault="006A4233" w:rsidP="006A4233">
      <w:pPr>
        <w:ind w:firstLine="708"/>
        <w:jc w:val="both"/>
      </w:pPr>
      <w:r w:rsidRPr="00521E67">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6A4233" w:rsidRPr="00521E67" w:rsidRDefault="006A4233" w:rsidP="006A4233">
      <w:pPr>
        <w:ind w:firstLine="720"/>
        <w:jc w:val="both"/>
      </w:pPr>
      <w:r w:rsidRPr="00521E67">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6A4233" w:rsidRPr="00521E67" w:rsidRDefault="006A4233" w:rsidP="006A4233">
      <w:pPr>
        <w:ind w:firstLine="720"/>
        <w:jc w:val="both"/>
      </w:pPr>
      <w:r w:rsidRPr="00521E67">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6A4233" w:rsidRPr="00521E67" w:rsidRDefault="006A4233" w:rsidP="006A4233">
      <w:pPr>
        <w:ind w:firstLine="720"/>
        <w:jc w:val="both"/>
      </w:pPr>
      <w:r w:rsidRPr="00521E67">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6A4233" w:rsidRPr="00521E67" w:rsidRDefault="006A4233" w:rsidP="006A4233">
      <w:pPr>
        <w:ind w:firstLine="720"/>
        <w:jc w:val="both"/>
      </w:pPr>
      <w:r w:rsidRPr="00521E67">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6A4233" w:rsidRPr="00521E67" w:rsidRDefault="006A4233" w:rsidP="006A4233">
      <w:pPr>
        <w:ind w:firstLine="720"/>
        <w:jc w:val="both"/>
      </w:pPr>
      <w:r w:rsidRPr="00521E67">
        <w:t>– определения допустимости или недопустимости разделения земельного участка на несколько земельных участков меньшего размера;</w:t>
      </w:r>
    </w:p>
    <w:p w:rsidR="006A4233" w:rsidRPr="00521E67" w:rsidRDefault="006A4233" w:rsidP="006A4233">
      <w:pPr>
        <w:ind w:firstLine="720"/>
        <w:jc w:val="both"/>
      </w:pPr>
      <w:r w:rsidRPr="00521E67">
        <w:t>– границы зон охраны культурного наследия;</w:t>
      </w:r>
    </w:p>
    <w:p w:rsidR="006A4233" w:rsidRPr="00521E67" w:rsidRDefault="006A4233" w:rsidP="006A4233">
      <w:pPr>
        <w:ind w:firstLine="720"/>
        <w:jc w:val="both"/>
      </w:pPr>
      <w:r w:rsidRPr="00521E67">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6A4233" w:rsidRPr="00521E67" w:rsidRDefault="006A4233" w:rsidP="006A4233">
      <w:pPr>
        <w:ind w:firstLine="225"/>
        <w:jc w:val="both"/>
      </w:pPr>
      <w:r w:rsidRPr="00521E67">
        <w:tab/>
        <w:t>Градостроительные планы земельных участков являются обязательным основанием для:</w:t>
      </w:r>
    </w:p>
    <w:p w:rsidR="006A4233" w:rsidRPr="00521E67" w:rsidRDefault="006A4233" w:rsidP="006A4233">
      <w:pPr>
        <w:ind w:firstLine="708"/>
        <w:jc w:val="both"/>
      </w:pPr>
      <w:r w:rsidRPr="00521E67">
        <w:t>– разработки проекта границ застроенного или подлежащего застройке земельного участка;</w:t>
      </w:r>
    </w:p>
    <w:p w:rsidR="006A4233" w:rsidRPr="00521E67" w:rsidRDefault="006A4233" w:rsidP="006A4233">
      <w:pPr>
        <w:ind w:firstLine="708"/>
        <w:jc w:val="both"/>
      </w:pPr>
      <w:r w:rsidRPr="00521E67">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6A4233" w:rsidRPr="00521E67" w:rsidRDefault="006A4233" w:rsidP="006A4233">
      <w:pPr>
        <w:ind w:firstLine="708"/>
        <w:jc w:val="both"/>
      </w:pPr>
      <w:r w:rsidRPr="00521E67">
        <w:t>– принятия решений о резервировании земель, об изъятии, в том числе путем выкупа, земельных участков для государственных и муниципальных нужд;</w:t>
      </w:r>
    </w:p>
    <w:p w:rsidR="006A4233" w:rsidRPr="00521E67" w:rsidRDefault="006A4233" w:rsidP="006A4233">
      <w:pPr>
        <w:ind w:firstLine="708"/>
        <w:jc w:val="both"/>
      </w:pPr>
      <w:r w:rsidRPr="00521E67">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A4233" w:rsidRPr="00521E67" w:rsidRDefault="006A4233" w:rsidP="006A4233">
      <w:pPr>
        <w:ind w:firstLine="708"/>
        <w:jc w:val="both"/>
      </w:pPr>
      <w:r w:rsidRPr="00521E67">
        <w:t>– выдачи разрешений на строительство;</w:t>
      </w:r>
    </w:p>
    <w:p w:rsidR="006A4233" w:rsidRDefault="006A4233" w:rsidP="006A4233">
      <w:pPr>
        <w:ind w:firstLine="708"/>
      </w:pPr>
      <w:r w:rsidRPr="00521E67">
        <w:t>– выдачи разрешений на ввод объектов в эксплуатацию.</w:t>
      </w:r>
    </w:p>
    <w:p w:rsidR="006A4233" w:rsidRDefault="006A4233" w:rsidP="006A4233">
      <w:pPr>
        <w:ind w:firstLine="708"/>
      </w:pPr>
    </w:p>
    <w:p w:rsidR="006A4233" w:rsidRDefault="006A4233" w:rsidP="006A4233">
      <w:pPr>
        <w:ind w:firstLine="708"/>
        <w:jc w:val="both"/>
        <w:rPr>
          <w:b/>
          <w:szCs w:val="28"/>
        </w:rPr>
      </w:pPr>
      <w:r w:rsidRPr="00521E67">
        <w:rPr>
          <w:b/>
          <w:szCs w:val="28"/>
        </w:rPr>
        <w:t>Глава 5. Градостроительная подготовка  территории и формирование земельных участков</w:t>
      </w:r>
      <w:r>
        <w:rPr>
          <w:b/>
          <w:szCs w:val="28"/>
        </w:rPr>
        <w:t>.</w:t>
      </w:r>
    </w:p>
    <w:p w:rsidR="006A4233" w:rsidRPr="00521E67" w:rsidRDefault="006A4233" w:rsidP="006A4233">
      <w:pPr>
        <w:ind w:firstLine="708"/>
        <w:jc w:val="both"/>
        <w:rPr>
          <w:b/>
          <w:szCs w:val="28"/>
        </w:rPr>
      </w:pPr>
    </w:p>
    <w:p w:rsidR="006A4233" w:rsidRDefault="006A4233" w:rsidP="006A4233">
      <w:pPr>
        <w:ind w:firstLine="708"/>
        <w:jc w:val="both"/>
        <w:rPr>
          <w:b/>
        </w:rPr>
      </w:pPr>
      <w:r w:rsidRPr="00521E67">
        <w:rPr>
          <w:b/>
        </w:rPr>
        <w:t>Статья 13. Принципы градострои</w:t>
      </w:r>
      <w:r>
        <w:rPr>
          <w:b/>
        </w:rPr>
        <w:t xml:space="preserve">тельной подготовки территории и </w:t>
      </w:r>
      <w:r w:rsidRPr="00521E67">
        <w:rPr>
          <w:b/>
        </w:rPr>
        <w:t>формирования земельных участков</w:t>
      </w:r>
      <w:r>
        <w:rPr>
          <w:b/>
        </w:rPr>
        <w:t>.</w:t>
      </w:r>
    </w:p>
    <w:p w:rsidR="006A4233" w:rsidRPr="00521E67" w:rsidRDefault="006A4233" w:rsidP="006A4233">
      <w:pPr>
        <w:ind w:firstLine="708"/>
      </w:pPr>
    </w:p>
    <w:p w:rsidR="006A4233" w:rsidRPr="00521E67" w:rsidRDefault="006A4233" w:rsidP="006A4233">
      <w:pPr>
        <w:ind w:firstLine="708"/>
        <w:jc w:val="both"/>
      </w:pPr>
      <w:r w:rsidRPr="00521E67">
        <w:t xml:space="preserve">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w:t>
      </w:r>
      <w:r w:rsidRPr="0014469B">
        <w:t>целях  приобретения  прав</w:t>
      </w:r>
      <w:r w:rsidRPr="00521E67">
        <w:t xml:space="preserve"> на земельные участки.</w:t>
      </w:r>
    </w:p>
    <w:p w:rsidR="006A4233" w:rsidRPr="00521E67" w:rsidRDefault="006A4233" w:rsidP="006A4233">
      <w:pPr>
        <w:ind w:firstLine="708"/>
        <w:jc w:val="both"/>
      </w:pPr>
      <w:r w:rsidRPr="00521E67">
        <w:t>Градостроительная подготовка территории осуществляется в отношении застроенных и подлежащих застройке территорий.</w:t>
      </w:r>
    </w:p>
    <w:p w:rsidR="006A4233" w:rsidRPr="00521E67" w:rsidRDefault="006A4233" w:rsidP="006A4233">
      <w:pPr>
        <w:ind w:firstLine="708"/>
        <w:jc w:val="both"/>
      </w:pPr>
      <w:r w:rsidRPr="00521E67">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6A4233" w:rsidRPr="00521E67" w:rsidRDefault="006A4233" w:rsidP="006A4233">
      <w:pPr>
        <w:ind w:firstLine="708"/>
        <w:jc w:val="both"/>
      </w:pPr>
      <w:r w:rsidRPr="00521E67">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6A4233" w:rsidRPr="00521E67" w:rsidRDefault="006A4233" w:rsidP="006A4233">
      <w:pPr>
        <w:ind w:firstLine="708"/>
        <w:jc w:val="both"/>
      </w:pPr>
      <w:r w:rsidRPr="00521E67">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6A4233" w:rsidRPr="00521E67" w:rsidRDefault="006A4233" w:rsidP="006A4233">
      <w:pPr>
        <w:ind w:firstLine="708"/>
        <w:jc w:val="both"/>
      </w:pPr>
      <w:r w:rsidRPr="00521E67">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6A4233" w:rsidRPr="00521E67" w:rsidRDefault="006A4233" w:rsidP="006A4233">
      <w:pPr>
        <w:ind w:firstLine="708"/>
        <w:jc w:val="both"/>
      </w:pPr>
      <w:r w:rsidRPr="00521E67">
        <w:t>Проекты планировки территории могут включать в себя и проекты межевания территории.</w:t>
      </w:r>
    </w:p>
    <w:p w:rsidR="006A4233" w:rsidRPr="00521E67" w:rsidRDefault="006A4233" w:rsidP="006A4233">
      <w:pPr>
        <w:ind w:firstLine="708"/>
        <w:jc w:val="both"/>
      </w:pPr>
      <w:r w:rsidRPr="00521E67">
        <w:t>В составе проекта межевания территории подготавливается градостроительный план земельного участка.</w:t>
      </w:r>
    </w:p>
    <w:p w:rsidR="006A4233" w:rsidRPr="00521E67" w:rsidRDefault="006A4233" w:rsidP="006A4233">
      <w:pPr>
        <w:ind w:firstLine="708"/>
        <w:jc w:val="both"/>
      </w:pPr>
      <w:r w:rsidRPr="00521E67">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w:t>
      </w:r>
      <w:r>
        <w:t xml:space="preserve"> без</w:t>
      </w:r>
      <w:r w:rsidRPr="00521E67">
        <w:t xml:space="preserve">  подготовки документации по планировке территории.</w:t>
      </w:r>
    </w:p>
    <w:p w:rsidR="006A4233" w:rsidRPr="00521E67" w:rsidRDefault="006A4233" w:rsidP="006A4233">
      <w:pPr>
        <w:ind w:firstLine="708"/>
        <w:jc w:val="both"/>
      </w:pPr>
      <w:r w:rsidRPr="00521E67">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6A4233" w:rsidRPr="00521E67" w:rsidRDefault="006A4233" w:rsidP="006A4233">
      <w:pPr>
        <w:ind w:firstLine="708"/>
        <w:jc w:val="both"/>
      </w:pPr>
      <w:r w:rsidRPr="00521E67">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6A4233" w:rsidRPr="00521E67" w:rsidRDefault="006A4233" w:rsidP="006A4233">
      <w:pPr>
        <w:ind w:firstLine="708"/>
        <w:jc w:val="both"/>
      </w:pPr>
      <w:r w:rsidRPr="00521E67">
        <w:t>6. Действия по градостроительной подготовке территории и формированию земельных участков включают две стадии:</w:t>
      </w:r>
    </w:p>
    <w:p w:rsidR="006A4233" w:rsidRPr="00521E67" w:rsidRDefault="006A4233" w:rsidP="006A4233">
      <w:pPr>
        <w:ind w:firstLine="708"/>
        <w:jc w:val="both"/>
      </w:pPr>
      <w:r w:rsidRPr="00521E67">
        <w:rPr>
          <w:lang w:val="en-US"/>
        </w:rPr>
        <w:t>I</w:t>
      </w:r>
      <w:r w:rsidRPr="00521E67">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t xml:space="preserve">сельского поселения Юматовский сельсовет </w:t>
      </w:r>
      <w:r w:rsidRPr="00801B1E">
        <w:t>муниципального района Уфимский район</w:t>
      </w:r>
      <w:r w:rsidRPr="00521FA3">
        <w:rPr>
          <w:szCs w:val="26"/>
        </w:rPr>
        <w:t xml:space="preserve"> </w:t>
      </w:r>
      <w:r w:rsidRPr="00521E67">
        <w:t>Республики Башкортостан;</w:t>
      </w:r>
      <w:r w:rsidRPr="00801B1E">
        <w:t xml:space="preserve"> </w:t>
      </w:r>
    </w:p>
    <w:p w:rsidR="006A4233" w:rsidRPr="00521E67" w:rsidRDefault="006A4233" w:rsidP="006A4233">
      <w:pPr>
        <w:ind w:firstLine="708"/>
        <w:jc w:val="both"/>
      </w:pPr>
      <w:r w:rsidRPr="00521E67">
        <w:rPr>
          <w:lang w:val="en-US"/>
        </w:rPr>
        <w:t>II</w:t>
      </w:r>
      <w:r w:rsidRPr="00521E67">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6A4233" w:rsidRPr="00521E67" w:rsidRDefault="006A4233" w:rsidP="006A4233">
      <w:pPr>
        <w:ind w:firstLine="708"/>
        <w:jc w:val="both"/>
      </w:pPr>
      <w:r w:rsidRPr="00521E67">
        <w:t>7. Результатом первой стадии являются:</w:t>
      </w:r>
    </w:p>
    <w:p w:rsidR="006A4233" w:rsidRPr="00521E67" w:rsidRDefault="006A4233" w:rsidP="006A4233">
      <w:pPr>
        <w:ind w:firstLine="708"/>
        <w:jc w:val="both"/>
      </w:pPr>
      <w:r w:rsidRPr="00521E67">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6A4233" w:rsidRPr="00521E67" w:rsidRDefault="006A4233" w:rsidP="006A4233">
      <w:pPr>
        <w:ind w:firstLine="708"/>
        <w:jc w:val="both"/>
      </w:pPr>
      <w:r w:rsidRPr="0014469B">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w:t>
      </w:r>
      <w:r w:rsidRPr="00521E67">
        <w:t xml:space="preserve"> и иного строительства.</w:t>
      </w:r>
    </w:p>
    <w:p w:rsidR="006A4233" w:rsidRPr="00521E67" w:rsidRDefault="006A4233" w:rsidP="006A4233">
      <w:pPr>
        <w:ind w:firstLine="708"/>
        <w:jc w:val="both"/>
      </w:pPr>
      <w:r w:rsidRPr="00521E67">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r>
        <w:t>.</w:t>
      </w:r>
    </w:p>
    <w:p w:rsidR="006A4233" w:rsidRPr="0014469B" w:rsidRDefault="006A4233" w:rsidP="006A4233">
      <w:pPr>
        <w:ind w:firstLine="708"/>
        <w:jc w:val="both"/>
      </w:pPr>
      <w:r w:rsidRPr="0014469B">
        <w:t xml:space="preserve">8. Установленные границы земельных участков, в составе документации по планировке территории, утвержденные Главой Администрации </w:t>
      </w:r>
      <w:r w:rsidRPr="00801B1E">
        <w:t>муниципального района Уфимский район</w:t>
      </w:r>
      <w:r w:rsidRPr="0014469B">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6A4233" w:rsidRPr="00521E67" w:rsidRDefault="006A4233" w:rsidP="006A4233">
      <w:pPr>
        <w:ind w:firstLine="708"/>
        <w:jc w:val="both"/>
      </w:pPr>
      <w:r w:rsidRPr="00521E67">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Pr="00801B1E">
        <w:t>муниципального района Уфимский район</w:t>
      </w:r>
      <w:r w:rsidRPr="00521FA3">
        <w:rPr>
          <w:szCs w:val="26"/>
        </w:rPr>
        <w:t xml:space="preserve"> </w:t>
      </w:r>
      <w:r w:rsidRPr="00521E67">
        <w:t>Республики Башкортостан.</w:t>
      </w:r>
    </w:p>
    <w:p w:rsidR="006A4233" w:rsidRPr="00521E67" w:rsidRDefault="006A4233" w:rsidP="006A4233">
      <w:pPr>
        <w:ind w:firstLine="708"/>
        <w:jc w:val="both"/>
      </w:pPr>
      <w:r w:rsidRPr="00521E67">
        <w:t>9. Результатом второй стадии являются:</w:t>
      </w:r>
    </w:p>
    <w:p w:rsidR="006A4233" w:rsidRPr="00521E67" w:rsidRDefault="006A4233" w:rsidP="006A4233">
      <w:pPr>
        <w:ind w:firstLine="708"/>
        <w:jc w:val="both"/>
      </w:pPr>
      <w:r w:rsidRPr="00521E67">
        <w:t>1) проект границ земельных участков;</w:t>
      </w:r>
    </w:p>
    <w:p w:rsidR="006A4233" w:rsidRPr="0014469B" w:rsidRDefault="006A4233" w:rsidP="006A4233">
      <w:pPr>
        <w:ind w:firstLine="708"/>
        <w:jc w:val="both"/>
      </w:pPr>
      <w:r w:rsidRPr="00521E67">
        <w:t xml:space="preserve">2) </w:t>
      </w:r>
      <w:r w:rsidRPr="0014469B">
        <w:t>кадастровые паспорта о земельных участках;</w:t>
      </w:r>
    </w:p>
    <w:p w:rsidR="006A4233" w:rsidRPr="0014469B" w:rsidRDefault="006A4233" w:rsidP="006A4233">
      <w:pPr>
        <w:ind w:firstLine="708"/>
        <w:jc w:val="both"/>
      </w:pPr>
      <w:r w:rsidRPr="0014469B">
        <w:t>Земельный участок, находящийся</w:t>
      </w:r>
      <w:r w:rsidRPr="00521E67">
        <w:t xml:space="preserve"> в государственной или муниципальной собственности, может быть предоставлен физическим и юридическим лицам для строительства </w:t>
      </w:r>
      <w:r w:rsidRPr="0014469B">
        <w:t>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6A4233" w:rsidRPr="00521E67" w:rsidRDefault="006A4233" w:rsidP="006A4233">
      <w:pPr>
        <w:ind w:firstLine="708"/>
        <w:jc w:val="both"/>
      </w:pPr>
      <w:r w:rsidRPr="00521E67">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w:t>
      </w:r>
      <w:r w:rsidRPr="00801B1E">
        <w:t>муниципального района Уфимский район</w:t>
      </w:r>
      <w:r w:rsidRPr="00521E67">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Pr="00801B1E">
        <w:t>муниципального района Уфимский район</w:t>
      </w:r>
      <w:r w:rsidRPr="00521FA3">
        <w:rPr>
          <w:szCs w:val="26"/>
        </w:rPr>
        <w:t xml:space="preserve"> </w:t>
      </w:r>
      <w:r w:rsidRPr="00521E67">
        <w:t xml:space="preserve">Республики Башкортостан», утвержденным постановлением главы Администрации </w:t>
      </w:r>
      <w:r w:rsidRPr="00801B1E">
        <w:t>муниципального района Уфимский район</w:t>
      </w:r>
      <w:r w:rsidRPr="00521E67">
        <w:t xml:space="preserve"> Республики Башкортостан, принятых в развитие настоящих Правил.</w:t>
      </w:r>
    </w:p>
    <w:p w:rsidR="006A4233" w:rsidRPr="00521E67" w:rsidRDefault="006A4233" w:rsidP="006A4233">
      <w:pPr>
        <w:ind w:firstLine="708"/>
        <w:jc w:val="both"/>
      </w:pPr>
      <w:r w:rsidRPr="00521E67">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6A4233" w:rsidRPr="0014469B" w:rsidRDefault="006A4233" w:rsidP="006A4233">
      <w:pPr>
        <w:ind w:firstLine="708"/>
        <w:jc w:val="both"/>
      </w:pPr>
      <w:r w:rsidRPr="0014469B">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6A4233" w:rsidRPr="00521E67" w:rsidRDefault="006A4233" w:rsidP="006A4233">
      <w:pPr>
        <w:ind w:firstLine="708"/>
        <w:jc w:val="both"/>
      </w:pPr>
      <w:r w:rsidRPr="0014469B">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w:t>
      </w:r>
      <w:r w:rsidRPr="00521E67">
        <w:t xml:space="preserve">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6A4233" w:rsidRPr="00521E67" w:rsidRDefault="006A4233" w:rsidP="006A4233">
      <w:pPr>
        <w:ind w:firstLine="708"/>
        <w:jc w:val="both"/>
      </w:pPr>
      <w:r w:rsidRPr="00521E67">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6A4233" w:rsidRPr="00521E67" w:rsidRDefault="006A4233" w:rsidP="006A4233">
      <w:pPr>
        <w:ind w:firstLine="708"/>
        <w:jc w:val="both"/>
      </w:pPr>
      <w:r w:rsidRPr="00521E67">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w:t>
      </w:r>
      <w:r>
        <w:t>,</w:t>
      </w:r>
      <w:r w:rsidRPr="00521E67">
        <w:t xml:space="preserve"> и не изъяты из оборота.</w:t>
      </w:r>
    </w:p>
    <w:p w:rsidR="006A4233" w:rsidRPr="00521E67" w:rsidRDefault="006A4233" w:rsidP="006A4233">
      <w:pPr>
        <w:ind w:firstLine="708"/>
        <w:jc w:val="both"/>
      </w:pPr>
      <w:r w:rsidRPr="00521E67">
        <w:t xml:space="preserve">13. Градостроительная подготовка территории может осуществляться по инициативе Главы Администрации </w:t>
      </w:r>
      <w:r w:rsidRPr="00801B1E">
        <w:t>муниципального района Уфимский район</w:t>
      </w:r>
      <w:r w:rsidRPr="00521E67">
        <w:t xml:space="preserve"> Республики Башкортостан, органов местного самоуправления </w:t>
      </w:r>
      <w:r w:rsidRPr="00801B1E">
        <w:t>муниципального района Уфимский район</w:t>
      </w:r>
      <w:r w:rsidRPr="00521E67">
        <w:t xml:space="preserve"> Республики Башкортостан, физических и юридических лиц.</w:t>
      </w:r>
    </w:p>
    <w:p w:rsidR="006A4233" w:rsidRPr="00521E67" w:rsidRDefault="006A4233" w:rsidP="006A4233">
      <w:pPr>
        <w:ind w:firstLine="708"/>
        <w:jc w:val="both"/>
      </w:pPr>
      <w:r w:rsidRPr="00521E67">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w:t>
      </w:r>
      <w:r w:rsidRPr="00801B1E">
        <w:t>муниципального района Уфимский район</w:t>
      </w:r>
      <w:r w:rsidRPr="00521FA3">
        <w:rPr>
          <w:szCs w:val="26"/>
        </w:rPr>
        <w:t xml:space="preserve"> </w:t>
      </w:r>
      <w:r w:rsidRPr="00521E67">
        <w:t>Республики Башкортостан.</w:t>
      </w:r>
    </w:p>
    <w:p w:rsidR="006A4233" w:rsidRPr="004F1434" w:rsidRDefault="006A4233" w:rsidP="006A4233">
      <w:pPr>
        <w:ind w:firstLine="708"/>
        <w:jc w:val="both"/>
      </w:pPr>
      <w:r w:rsidRPr="004F1434">
        <w:t>14. Если законом Республики Башкортостан не установлено иное, органы местного самоуправления муниципального района Уфимский район</w:t>
      </w:r>
      <w:r w:rsidRPr="004F1434">
        <w:rPr>
          <w:szCs w:val="26"/>
        </w:rPr>
        <w:t xml:space="preserve"> </w:t>
      </w:r>
      <w:r w:rsidRPr="004F1434">
        <w:t>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района Уфимский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6A4233" w:rsidRPr="004F1434" w:rsidRDefault="006A4233" w:rsidP="006A4233">
      <w:pPr>
        <w:ind w:firstLine="708"/>
        <w:jc w:val="both"/>
      </w:pPr>
    </w:p>
    <w:p w:rsidR="006A4233" w:rsidRPr="004F1434" w:rsidRDefault="006A4233" w:rsidP="006A4233">
      <w:pPr>
        <w:ind w:firstLine="708"/>
        <w:jc w:val="both"/>
        <w:rPr>
          <w:b/>
        </w:rPr>
      </w:pPr>
      <w:r w:rsidRPr="004F1434">
        <w:rPr>
          <w:b/>
        </w:rPr>
        <w:t>Статья 14. Виды процедур градостроительной подготовки территорий</w:t>
      </w:r>
    </w:p>
    <w:p w:rsidR="006A4233" w:rsidRPr="004F1434" w:rsidRDefault="006A4233" w:rsidP="006A4233">
      <w:pPr>
        <w:ind w:firstLine="708"/>
        <w:jc w:val="both"/>
      </w:pPr>
    </w:p>
    <w:p w:rsidR="006A4233" w:rsidRPr="004F1434" w:rsidRDefault="006A4233" w:rsidP="006A4233">
      <w:pPr>
        <w:ind w:firstLine="708"/>
        <w:jc w:val="both"/>
      </w:pPr>
      <w:r w:rsidRPr="004F1434">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w:t>
      </w:r>
      <w:r>
        <w:t xml:space="preserve">актами </w:t>
      </w:r>
      <w:r w:rsidRPr="004F1434">
        <w:t xml:space="preserve"> муниципального района Уфимский район</w:t>
      </w:r>
      <w:r>
        <w:t xml:space="preserve"> </w:t>
      </w:r>
      <w:r w:rsidRPr="004F1434">
        <w:t>Республики Башкортостан применительно к следующим случаям:</w:t>
      </w:r>
    </w:p>
    <w:p w:rsidR="006A4233" w:rsidRPr="004F1434" w:rsidRDefault="006A4233" w:rsidP="006A4233">
      <w:pPr>
        <w:ind w:firstLine="708"/>
        <w:jc w:val="both"/>
      </w:pPr>
      <w:r w:rsidRPr="004F1434">
        <w:t>1) градостроительная подготовка территорий с целью выявления свободных от прав третьих лиц земельных участков для строительства;</w:t>
      </w:r>
    </w:p>
    <w:p w:rsidR="006A4233" w:rsidRPr="004F1434" w:rsidRDefault="006A4233" w:rsidP="006A4233">
      <w:pPr>
        <w:ind w:firstLine="708"/>
        <w:jc w:val="both"/>
      </w:pPr>
      <w:r w:rsidRPr="004F1434">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6A4233" w:rsidRPr="004F1434" w:rsidRDefault="006A4233" w:rsidP="006A4233">
      <w:pPr>
        <w:ind w:firstLine="708"/>
        <w:jc w:val="both"/>
      </w:pPr>
      <w:r w:rsidRPr="004F1434">
        <w:t>3) градостроительная подготовка территорий существующей застройки с целью развития застроенных территорий;</w:t>
      </w:r>
    </w:p>
    <w:p w:rsidR="006A4233" w:rsidRPr="004F1434" w:rsidRDefault="006A4233" w:rsidP="006A4233">
      <w:pPr>
        <w:ind w:firstLine="708"/>
        <w:jc w:val="both"/>
      </w:pPr>
      <w:r w:rsidRPr="004F1434">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A4233" w:rsidRPr="004F1434" w:rsidRDefault="006A4233" w:rsidP="006A4233">
      <w:pPr>
        <w:ind w:firstLine="708"/>
        <w:jc w:val="both"/>
      </w:pPr>
      <w:r w:rsidRPr="004F1434">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6A4233" w:rsidRPr="004F1434" w:rsidRDefault="006A4233" w:rsidP="006A4233">
      <w:pPr>
        <w:ind w:firstLine="708"/>
        <w:jc w:val="both"/>
      </w:pPr>
      <w:r w:rsidRPr="004F1434">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6A4233" w:rsidRPr="004F1434" w:rsidRDefault="006A4233" w:rsidP="006A4233">
      <w:pPr>
        <w:ind w:firstLine="708"/>
        <w:jc w:val="both"/>
      </w:pPr>
      <w:r w:rsidRPr="004F1434">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6A4233" w:rsidRPr="004F1434" w:rsidRDefault="006A4233" w:rsidP="006A4233">
      <w:pPr>
        <w:ind w:firstLine="708"/>
        <w:jc w:val="both"/>
      </w:pPr>
      <w:r w:rsidRPr="004F1434">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6A4233" w:rsidRPr="004F1434" w:rsidRDefault="006A4233" w:rsidP="006A4233">
      <w:pPr>
        <w:spacing w:line="480" w:lineRule="auto"/>
        <w:ind w:firstLine="709"/>
        <w:jc w:val="both"/>
      </w:pPr>
      <w:r w:rsidRPr="004F1434">
        <w:t>9) иным случаям.</w:t>
      </w:r>
    </w:p>
    <w:p w:rsidR="006A4233" w:rsidRPr="004F1434" w:rsidRDefault="006A4233" w:rsidP="006A4233">
      <w:pPr>
        <w:ind w:firstLine="709"/>
        <w:jc w:val="both"/>
        <w:rPr>
          <w:b/>
        </w:rPr>
      </w:pPr>
      <w:r w:rsidRPr="004F1434">
        <w:rPr>
          <w:b/>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6A4233" w:rsidRPr="004F1434" w:rsidRDefault="006A4233" w:rsidP="006A4233">
      <w:pPr>
        <w:ind w:firstLine="709"/>
        <w:jc w:val="both"/>
        <w:rPr>
          <w:b/>
        </w:rPr>
      </w:pPr>
    </w:p>
    <w:p w:rsidR="006A4233" w:rsidRPr="004F1434" w:rsidRDefault="006A4233" w:rsidP="006A4233">
      <w:pPr>
        <w:ind w:firstLine="709"/>
        <w:jc w:val="both"/>
      </w:pPr>
      <w:r w:rsidRPr="004F1434">
        <w:t xml:space="preserve"> 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Уфимский район</w:t>
      </w:r>
      <w:r w:rsidRPr="004F1434">
        <w:rPr>
          <w:szCs w:val="26"/>
        </w:rPr>
        <w:t xml:space="preserve"> </w:t>
      </w:r>
      <w:r w:rsidRPr="004F1434">
        <w:t>Республики Башкортостан с соответствующей заявкой.</w:t>
      </w:r>
    </w:p>
    <w:p w:rsidR="006A4233" w:rsidRPr="004F1434" w:rsidRDefault="006A4233" w:rsidP="006A4233">
      <w:pPr>
        <w:ind w:firstLine="709"/>
        <w:jc w:val="both"/>
      </w:pPr>
      <w:r w:rsidRPr="004F1434">
        <w:t xml:space="preserve"> Заявка составляется в произвольной письменной форме, если иное не установлено постановлением Главы  Администрацию муниципального района Уфимский район</w:t>
      </w:r>
      <w:r w:rsidRPr="004F1434">
        <w:rPr>
          <w:szCs w:val="26"/>
        </w:rPr>
        <w:t xml:space="preserve"> </w:t>
      </w:r>
      <w:r w:rsidRPr="004F1434">
        <w:t>Республики Башкортостан.</w:t>
      </w:r>
    </w:p>
    <w:p w:rsidR="006A4233" w:rsidRPr="004F1434" w:rsidRDefault="006A4233" w:rsidP="006A4233">
      <w:pPr>
        <w:ind w:firstLine="709"/>
        <w:jc w:val="both"/>
      </w:pPr>
      <w:r w:rsidRPr="004F1434">
        <w:t>В прилагаемых к заявке материалах должны содержаться:</w:t>
      </w:r>
    </w:p>
    <w:p w:rsidR="006A4233" w:rsidRDefault="006A4233" w:rsidP="006A4233">
      <w:pPr>
        <w:ind w:firstLine="709"/>
        <w:jc w:val="both"/>
      </w:pPr>
      <w:r w:rsidRPr="004F1434">
        <w:t>– указание территории, в пределах которой заявитель предполагает</w:t>
      </w:r>
      <w:r w:rsidRPr="00381906">
        <w:t xml:space="preserve">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6A4233" w:rsidRDefault="006A4233" w:rsidP="006A4233">
      <w:pPr>
        <w:ind w:firstLine="709"/>
        <w:jc w:val="both"/>
      </w:pPr>
      <w:r w:rsidRPr="0087543E">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6A4233" w:rsidRDefault="006A4233" w:rsidP="006A4233">
      <w:pPr>
        <w:ind w:firstLine="709"/>
        <w:jc w:val="both"/>
      </w:pPr>
      <w:r w:rsidRPr="00381906">
        <w:t xml:space="preserve">– запрос о предоставлении исходной информации, необходимой для подготовки и предъявления на утверждение Главе Администрации </w:t>
      </w:r>
      <w:r w:rsidRPr="00801B1E">
        <w:t>муниципального района Уфимский район</w:t>
      </w:r>
      <w:r w:rsidRPr="00381906">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6A4233" w:rsidRDefault="006A4233" w:rsidP="006A4233">
      <w:pPr>
        <w:ind w:firstLine="709"/>
        <w:jc w:val="both"/>
      </w:pPr>
      <w:r w:rsidRPr="00381906">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6A4233" w:rsidRDefault="006A4233" w:rsidP="006A4233">
      <w:pPr>
        <w:ind w:firstLine="709"/>
        <w:jc w:val="both"/>
      </w:pPr>
      <w:r>
        <w:t xml:space="preserve">  </w:t>
      </w:r>
      <w:r w:rsidRPr="00381906">
        <w:t xml:space="preserve">В случае возможности выделения земельного участка, осуществляет подготовку проекта постановления Главы Администрации </w:t>
      </w:r>
      <w:r w:rsidRPr="00801B1E">
        <w:t>муниципального района Уфимский район</w:t>
      </w:r>
      <w:r w:rsidRPr="00521FA3">
        <w:rPr>
          <w:szCs w:val="26"/>
        </w:rPr>
        <w:t xml:space="preserve"> </w:t>
      </w:r>
      <w:r w:rsidRPr="00381906">
        <w:t>Республики Башкортостан, который в обязательном порядке должен содержать:</w:t>
      </w:r>
    </w:p>
    <w:p w:rsidR="006A4233" w:rsidRDefault="006A4233" w:rsidP="006A4233">
      <w:pPr>
        <w:ind w:firstLine="709"/>
        <w:jc w:val="both"/>
      </w:pPr>
      <w:r>
        <w:t xml:space="preserve">  </w:t>
      </w:r>
      <w:r w:rsidRPr="00381906">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проекта планировки;</w:t>
      </w:r>
    </w:p>
    <w:p w:rsidR="006A4233" w:rsidRDefault="006A4233" w:rsidP="006A4233">
      <w:pPr>
        <w:ind w:firstLine="709"/>
        <w:jc w:val="both"/>
      </w:pPr>
      <w:r>
        <w:t xml:space="preserve">   </w:t>
      </w:r>
      <w:r w:rsidRPr="00381906">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A4233" w:rsidRDefault="006A4233" w:rsidP="006A4233">
      <w:pPr>
        <w:ind w:firstLine="709"/>
        <w:jc w:val="both"/>
      </w:pPr>
      <w:r>
        <w:t xml:space="preserve">    </w:t>
      </w:r>
      <w:r w:rsidRPr="00381906">
        <w:t xml:space="preserve">в) указание на то, что </w:t>
      </w:r>
      <w:r w:rsidRPr="006A4233">
        <w:t>риск выявления отсутствия</w:t>
      </w:r>
      <w:r w:rsidRPr="00381906">
        <w:t xml:space="preserve"> на соответствующей территории свободного от прав третьих лиц земельного участка лежит на заявителе.</w:t>
      </w:r>
    </w:p>
    <w:p w:rsidR="006A4233" w:rsidRDefault="006A4233" w:rsidP="006A4233">
      <w:pPr>
        <w:ind w:firstLine="709"/>
        <w:jc w:val="both"/>
      </w:pPr>
      <w:r>
        <w:t xml:space="preserve">    </w:t>
      </w:r>
      <w:r w:rsidRPr="00381906">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801B1E">
        <w:t>муниципального района Уфимский район</w:t>
      </w:r>
      <w:r w:rsidRPr="00521FA3">
        <w:rPr>
          <w:szCs w:val="26"/>
        </w:rPr>
        <w:t xml:space="preserve"> </w:t>
      </w:r>
      <w:r w:rsidRPr="00381906">
        <w:t>Республики Башкортостан.</w:t>
      </w:r>
    </w:p>
    <w:p w:rsidR="006A4233" w:rsidRDefault="006A4233" w:rsidP="006A4233">
      <w:pPr>
        <w:ind w:firstLine="709"/>
        <w:jc w:val="both"/>
      </w:pPr>
      <w:r>
        <w:t xml:space="preserve">     </w:t>
      </w:r>
      <w:r w:rsidRPr="006F31B6">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801B1E">
        <w:t>муниципального района Уфимский район</w:t>
      </w:r>
      <w:r w:rsidRPr="00521FA3">
        <w:rPr>
          <w:szCs w:val="26"/>
        </w:rPr>
        <w:t xml:space="preserve"> </w:t>
      </w:r>
      <w:r w:rsidRPr="006F31B6">
        <w:t>Республик Башкортостан, иных источников информации:</w:t>
      </w:r>
    </w:p>
    <w:p w:rsidR="006A4233" w:rsidRPr="00DB575D" w:rsidRDefault="006A4233" w:rsidP="006A4233">
      <w:pPr>
        <w:ind w:firstLine="709"/>
        <w:jc w:val="both"/>
      </w:pPr>
      <w:r w:rsidRPr="00DB575D">
        <w:t xml:space="preserve">         – самостоятельно;</w:t>
      </w:r>
    </w:p>
    <w:p w:rsidR="006A4233" w:rsidRDefault="006A4233" w:rsidP="006A4233">
      <w:pPr>
        <w:ind w:firstLine="709"/>
        <w:jc w:val="both"/>
      </w:pPr>
      <w:r w:rsidRPr="00DB575D">
        <w:t xml:space="preserve">          –с использованием информации, предоставленной органами Администрации  муниципального района Уфимский район Республик Башкортостан;</w:t>
      </w:r>
    </w:p>
    <w:p w:rsidR="006A4233" w:rsidRDefault="006A4233" w:rsidP="006A4233">
      <w:pPr>
        <w:ind w:firstLine="709"/>
        <w:jc w:val="both"/>
      </w:pPr>
      <w:r w:rsidRPr="00DB575D">
        <w:t xml:space="preserve">          </w:t>
      </w:r>
      <w:r w:rsidRPr="002A2EB7">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6A4233" w:rsidRDefault="006A4233" w:rsidP="006A4233">
      <w:pPr>
        <w:ind w:firstLine="709"/>
        <w:jc w:val="both"/>
      </w:pPr>
      <w:r w:rsidRPr="002A2EB7">
        <w:t xml:space="preserve">          </w:t>
      </w:r>
      <w:r w:rsidRPr="00371F53">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6A4233" w:rsidRDefault="006A4233" w:rsidP="006A4233">
      <w:pPr>
        <w:ind w:firstLine="709"/>
        <w:jc w:val="both"/>
      </w:pPr>
      <w:r w:rsidRPr="00371F53">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Уфимский район Республики Башкортостан;</w:t>
      </w:r>
    </w:p>
    <w:p w:rsidR="006A4233" w:rsidRDefault="006A4233" w:rsidP="006A4233">
      <w:pPr>
        <w:ind w:firstLine="709"/>
        <w:jc w:val="both"/>
      </w:pPr>
      <w:r w:rsidRPr="00371F53">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6A4233" w:rsidRDefault="006A4233" w:rsidP="006A4233">
      <w:pPr>
        <w:jc w:val="both"/>
      </w:pPr>
      <w:r w:rsidRPr="00371F53">
        <w:tab/>
      </w:r>
      <w:r w:rsidRPr="00DD21F7">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6A4233" w:rsidRDefault="006A4233" w:rsidP="006A4233">
      <w:pPr>
        <w:jc w:val="both"/>
      </w:pPr>
      <w:r w:rsidRPr="001000D2">
        <w:tab/>
      </w:r>
      <w:r w:rsidRPr="00DD21F7">
        <w:t>4) иную информацию, необходимую для проведения работ по выделению земельного участка посредством планировки территории.</w:t>
      </w:r>
    </w:p>
    <w:p w:rsidR="006A4233" w:rsidRPr="001000D2" w:rsidRDefault="006A4233" w:rsidP="006A4233">
      <w:pPr>
        <w:jc w:val="both"/>
      </w:pPr>
      <w:r w:rsidRPr="001000D2">
        <w:t xml:space="preserve">          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муниципального района Уфимский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6A4233" w:rsidRPr="006A4233" w:rsidRDefault="006A4233" w:rsidP="006A4233">
      <w:pPr>
        <w:pStyle w:val="1-016"/>
      </w:pPr>
      <w:r>
        <w:t xml:space="preserve"> 1) </w:t>
      </w:r>
      <w:r w:rsidRPr="006A4233">
        <w:t>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6A4233" w:rsidRPr="006A4233" w:rsidRDefault="006A4233" w:rsidP="006A4233">
      <w:pPr>
        <w:pStyle w:val="1-016"/>
      </w:pPr>
      <w:r w:rsidRPr="006A4233">
        <w:t xml:space="preserve"> </w:t>
      </w:r>
      <w:r w:rsidRPr="006A4233">
        <w:tab/>
        <w:t xml:space="preserve"> 2) заключения договора с организацией, которая в соответствии с законодательством вправе осуществлять работы по планировке территории.</w:t>
      </w:r>
    </w:p>
    <w:p w:rsidR="006A4233" w:rsidRPr="006A4233" w:rsidRDefault="006A4233" w:rsidP="006A4233">
      <w:pPr>
        <w:pStyle w:val="1-016"/>
      </w:pPr>
      <w:r w:rsidRPr="006A4233">
        <w:t xml:space="preserve">          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6A4233" w:rsidRPr="006A4233" w:rsidRDefault="006A4233" w:rsidP="006A4233">
      <w:pPr>
        <w:pStyle w:val="1-016"/>
      </w:pPr>
      <w:r w:rsidRPr="006A4233">
        <w:t xml:space="preserve">           – проверке на соответствие требованиям, установленным в заключении органа Администрации муниципального района Уфимский район Республики Башкортостан, уполномоченного в области градостроительной деятельности, постановлением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 обсуждению на публичных слушаниях;</w:t>
      </w:r>
    </w:p>
    <w:p w:rsidR="006A4233" w:rsidRPr="006A4233" w:rsidRDefault="006A4233" w:rsidP="006A4233">
      <w:pPr>
        <w:pStyle w:val="1-016"/>
      </w:pPr>
      <w:r w:rsidRPr="006A4233">
        <w:t xml:space="preserve">           –представлению Главе Администрации муниципального района Уфимский район Республики Башкортостан для принятия решения об утверждении или об отказе в его утверждении;</w:t>
      </w:r>
    </w:p>
    <w:p w:rsidR="006A4233" w:rsidRPr="006A4233" w:rsidRDefault="006A4233" w:rsidP="006A4233">
      <w:pPr>
        <w:pStyle w:val="1-016"/>
      </w:pPr>
      <w:r w:rsidRPr="006A4233">
        <w:t xml:space="preserve">           – размещению в информационной системе обеспечения градостроительной деятельности (в случае его утверждения).</w:t>
      </w:r>
    </w:p>
    <w:p w:rsidR="006A4233" w:rsidRPr="006A4233" w:rsidRDefault="006A4233" w:rsidP="006A4233">
      <w:pPr>
        <w:pStyle w:val="1-016"/>
      </w:pPr>
      <w:r w:rsidRPr="006A4233">
        <w:t xml:space="preserve">           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Уфимский район Республики Башкортостан обеспечивает:</w:t>
      </w:r>
    </w:p>
    <w:p w:rsidR="006A4233" w:rsidRPr="006A4233" w:rsidRDefault="006A4233" w:rsidP="006A4233">
      <w:pPr>
        <w:pStyle w:val="1-016"/>
      </w:pPr>
      <w:r w:rsidRPr="006A4233">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6A4233" w:rsidRPr="006A4233" w:rsidRDefault="006A4233" w:rsidP="006A4233">
      <w:pPr>
        <w:pStyle w:val="1-016"/>
      </w:pPr>
      <w:r w:rsidRPr="006A4233">
        <w:t xml:space="preserve">          –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6A4233" w:rsidRPr="006A4233" w:rsidRDefault="006A4233" w:rsidP="006A4233">
      <w:pPr>
        <w:pStyle w:val="1-016"/>
      </w:pPr>
      <w:r w:rsidRPr="006A4233">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6A4233" w:rsidRPr="006A4233" w:rsidRDefault="006A4233" w:rsidP="006A4233">
      <w:pPr>
        <w:pStyle w:val="1-016"/>
      </w:pPr>
      <w:r w:rsidRPr="006A4233">
        <w:t xml:space="preserve">          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6A4233" w:rsidRPr="006A4233" w:rsidRDefault="006A4233" w:rsidP="006A4233">
      <w:pPr>
        <w:pStyle w:val="1-016"/>
      </w:pPr>
    </w:p>
    <w:p w:rsidR="006A4233" w:rsidRPr="00BB65F1" w:rsidRDefault="006A4233" w:rsidP="006A4233">
      <w:pPr>
        <w:pStyle w:val="1-016"/>
      </w:pPr>
      <w:r w:rsidRPr="00371F53">
        <w:t xml:space="preserve">          </w:t>
      </w:r>
      <w:r w:rsidRPr="00BB65F1">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Уфимский район Республики Башкортостан</w:t>
      </w:r>
    </w:p>
    <w:p w:rsidR="006A4233" w:rsidRPr="00BB65F1" w:rsidRDefault="006A4233" w:rsidP="006A4233">
      <w:pPr>
        <w:pStyle w:val="1-016"/>
      </w:pPr>
    </w:p>
    <w:p w:rsidR="006A4233" w:rsidRDefault="006A4233" w:rsidP="006A4233">
      <w:pPr>
        <w:pStyle w:val="1-016"/>
      </w:pPr>
      <w:r w:rsidRPr="006A4233">
        <w:t xml:space="preserve">          1. Администрация муниципального района Уфимский район Республики Башкортостан в лице ее органа, уполномоченного в области градостроительной деятельности,</w:t>
      </w:r>
      <w:r w:rsidRPr="00F144AB">
        <w:rPr>
          <w:rStyle w:val="10"/>
          <w:rFonts w:ascii="Tahoma" w:hAnsi="Tahoma" w:cs="Tahoma"/>
          <w:color w:val="000000"/>
        </w:rPr>
        <w:t xml:space="preserve"> </w:t>
      </w:r>
      <w:r w:rsidRPr="00F144AB">
        <w:rPr>
          <w:rStyle w:val="10"/>
          <w:b w:val="0"/>
          <w:color w:val="000000"/>
        </w:rPr>
        <w:t>о</w:t>
      </w:r>
      <w:r w:rsidRPr="00F144AB">
        <w:rPr>
          <w:rStyle w:val="apple-style-span"/>
          <w:b/>
          <w:color w:val="000000"/>
        </w:rPr>
        <w:t>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w:t>
      </w:r>
      <w:r w:rsidRPr="00F144AB">
        <w:rPr>
          <w:rStyle w:val="apple-style-span"/>
          <w:rFonts w:ascii="Tahoma" w:hAnsi="Tahoma" w:cs="Tahoma"/>
          <w:b/>
          <w:color w:val="000000"/>
        </w:rPr>
        <w:t xml:space="preserve"> </w:t>
      </w:r>
      <w:r w:rsidRPr="00F144AB">
        <w:rPr>
          <w:rStyle w:val="apple-style-span"/>
          <w:b/>
          <w:color w:val="000000"/>
        </w:rPr>
        <w:t>строительства</w:t>
      </w:r>
      <w:r w:rsidRPr="00F144AB">
        <w:rPr>
          <w:rStyle w:val="apple-style-span"/>
          <w:rFonts w:ascii="Tahoma" w:hAnsi="Tahoma" w:cs="Tahoma"/>
          <w:b/>
          <w:color w:val="000000"/>
        </w:rPr>
        <w:t>.</w:t>
      </w:r>
      <w:r w:rsidRPr="001000D2">
        <w:t xml:space="preserve">           </w:t>
      </w:r>
    </w:p>
    <w:p w:rsidR="006A4233" w:rsidRDefault="006A4233" w:rsidP="006A4233">
      <w:pPr>
        <w:pStyle w:val="1-016"/>
      </w:pPr>
    </w:p>
    <w:p w:rsidR="006A4233" w:rsidRPr="006A4233" w:rsidRDefault="006A4233" w:rsidP="006A4233">
      <w:pPr>
        <w:pStyle w:val="1-016"/>
      </w:pPr>
      <w:r w:rsidRPr="006A4233">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6A4233" w:rsidRPr="006A4233" w:rsidRDefault="006A4233" w:rsidP="006A4233">
      <w:pPr>
        <w:pStyle w:val="1-016"/>
      </w:pPr>
      <w:r w:rsidRPr="006A4233">
        <w:t xml:space="preserve">           –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6A4233" w:rsidRPr="006A4233" w:rsidRDefault="006A4233" w:rsidP="006A4233">
      <w:pPr>
        <w:pStyle w:val="1-016"/>
      </w:pPr>
      <w:r w:rsidRPr="006A4233">
        <w:t xml:space="preserve">          – осуществляемых на основании утвержденного Администрацией муниципального района Уфимский район Республики Башкортостан плана работ по планировке и межеванию неразделенных на земельные участки  территории сельского поселения Юматовский сельсовет жилого и нежилого назначения.</w:t>
      </w:r>
    </w:p>
    <w:p w:rsidR="006A4233" w:rsidRPr="006A4233" w:rsidRDefault="006A4233" w:rsidP="006A4233">
      <w:pPr>
        <w:pStyle w:val="1-016"/>
      </w:pPr>
      <w:r w:rsidRPr="006A4233">
        <w:t xml:space="preserve">          3. Указанные в части 1 настоящей статьи работы выполняются по договорам с органом Администрации муниципального района Уфимский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6A4233" w:rsidRPr="006A4233" w:rsidRDefault="006A4233" w:rsidP="006A4233">
      <w:pPr>
        <w:pStyle w:val="1-016"/>
      </w:pPr>
      <w:r w:rsidRPr="006A4233">
        <w:t xml:space="preserve">           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4. Неотъемлемыми приложениями к договору, заключаемому между органом Администрации муниципального района Уфимский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6A4233" w:rsidRPr="006A4233" w:rsidRDefault="006A4233" w:rsidP="006A4233">
      <w:pPr>
        <w:pStyle w:val="1-016"/>
      </w:pPr>
      <w:r w:rsidRPr="006A4233">
        <w:t xml:space="preserve">           – решение Администрации муниципального района Уфимский район Республики Башкортостан о способе планировки территории;</w:t>
      </w:r>
    </w:p>
    <w:p w:rsidR="006A4233" w:rsidRPr="006A4233" w:rsidRDefault="006A4233" w:rsidP="006A4233">
      <w:pPr>
        <w:pStyle w:val="1-016"/>
      </w:pPr>
      <w:r w:rsidRPr="006A4233">
        <w:t xml:space="preserve">           – градостроительное задание на выполнение работ по подготовке документации по планировке соответствующей территории;</w:t>
      </w:r>
    </w:p>
    <w:p w:rsidR="006A4233" w:rsidRPr="006A4233" w:rsidRDefault="006A4233" w:rsidP="006A4233">
      <w:pPr>
        <w:pStyle w:val="1-016"/>
      </w:pPr>
      <w:r w:rsidRPr="006A4233">
        <w:t xml:space="preserve">           – исходные данные в составе, определенным частью 4 статьи 16 настоящих Правил, передаваемым органу Администрации муниципального района Уфимский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6A4233" w:rsidRPr="006A4233" w:rsidRDefault="006A4233" w:rsidP="006A4233">
      <w:pPr>
        <w:pStyle w:val="1-016"/>
      </w:pPr>
      <w:r w:rsidRPr="006A4233">
        <w:t xml:space="preserve">          5. Договор на выполнение работ по планировке территории может включать положение об обязанностях в частях:</w:t>
      </w:r>
    </w:p>
    <w:p w:rsidR="006A4233" w:rsidRPr="006A4233" w:rsidRDefault="006A4233" w:rsidP="006A4233">
      <w:pPr>
        <w:pStyle w:val="1-016"/>
      </w:pPr>
      <w:r w:rsidRPr="006A4233">
        <w:t xml:space="preserve">          –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6A4233" w:rsidRPr="006A4233" w:rsidRDefault="006A4233" w:rsidP="006A4233">
      <w:pPr>
        <w:pStyle w:val="1-016"/>
      </w:pPr>
      <w:r w:rsidRPr="006A4233">
        <w:t xml:space="preserve">          – участие в публичных слушаниях по предметам обсуждения и в порядке, установленном законодательством и главой 8 настоящих Правил.</w:t>
      </w:r>
    </w:p>
    <w:p w:rsidR="006A4233" w:rsidRPr="006A4233" w:rsidRDefault="006A4233" w:rsidP="006A4233">
      <w:pPr>
        <w:pStyle w:val="1-016"/>
      </w:pPr>
      <w:r w:rsidRPr="006A4233">
        <w:t xml:space="preserve">          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6A4233" w:rsidRPr="006A4233" w:rsidRDefault="006A4233" w:rsidP="006A4233">
      <w:pPr>
        <w:pStyle w:val="1-016"/>
      </w:pPr>
      <w:r w:rsidRPr="006A4233">
        <w:t xml:space="preserve">           – проведение землеустроительных работ в соответствии с установленными градостроительным планом земельного участка границами;</w:t>
      </w:r>
    </w:p>
    <w:p w:rsidR="006A4233" w:rsidRPr="006A4233" w:rsidRDefault="006A4233" w:rsidP="006A4233">
      <w:pPr>
        <w:pStyle w:val="1-016"/>
      </w:pPr>
      <w:r w:rsidRPr="006A4233">
        <w:t xml:space="preserve">          –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6A4233" w:rsidRPr="006A4233" w:rsidRDefault="006A4233" w:rsidP="006A4233">
      <w:pPr>
        <w:pStyle w:val="1-016"/>
      </w:pPr>
      <w:r w:rsidRPr="006A4233">
        <w:t xml:space="preserve">          – проведение торгов;</w:t>
      </w:r>
    </w:p>
    <w:p w:rsidR="006A4233" w:rsidRPr="006A4233" w:rsidRDefault="006A4233" w:rsidP="006A4233">
      <w:pPr>
        <w:pStyle w:val="1-016"/>
      </w:pPr>
      <w:r w:rsidRPr="006A4233">
        <w:t xml:space="preserve">          – заключение договора купли-продажи земельного участка или договора аренды земельного участка с победителем торгов;</w:t>
      </w:r>
    </w:p>
    <w:p w:rsidR="006A4233" w:rsidRPr="006A4233" w:rsidRDefault="006A4233" w:rsidP="006A4233">
      <w:pPr>
        <w:pStyle w:val="1-016"/>
      </w:pPr>
      <w:r w:rsidRPr="006A4233">
        <w:t xml:space="preserve">           – иные действия в соответствии с законодательством.</w:t>
      </w:r>
    </w:p>
    <w:p w:rsidR="006A4233" w:rsidRPr="006A4233" w:rsidRDefault="006A4233" w:rsidP="006A4233">
      <w:pPr>
        <w:pStyle w:val="1-016"/>
      </w:pPr>
    </w:p>
    <w:p w:rsidR="006A4233" w:rsidRPr="00BB65F1" w:rsidRDefault="006A4233" w:rsidP="006A4233">
      <w:pPr>
        <w:pStyle w:val="1-016"/>
      </w:pPr>
      <w:r w:rsidRPr="00371F53">
        <w:t xml:space="preserve">           </w:t>
      </w:r>
      <w:r w:rsidRPr="00BB65F1">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6A4233" w:rsidRPr="00BB65F1" w:rsidRDefault="006A4233" w:rsidP="006A4233">
      <w:pPr>
        <w:pStyle w:val="1-016"/>
      </w:pPr>
    </w:p>
    <w:p w:rsidR="006A4233" w:rsidRPr="006A4233" w:rsidRDefault="006A4233" w:rsidP="006A4233">
      <w:pPr>
        <w:pStyle w:val="1-016"/>
      </w:pPr>
      <w:r w:rsidRPr="006A4233">
        <w:t xml:space="preserve">           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6A4233" w:rsidRPr="006A4233" w:rsidRDefault="006A4233" w:rsidP="006A4233">
      <w:pPr>
        <w:pStyle w:val="1-016"/>
      </w:pPr>
      <w:r w:rsidRPr="006A4233">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6A4233" w:rsidRPr="006A4233" w:rsidRDefault="006A4233" w:rsidP="006A4233">
      <w:pPr>
        <w:pStyle w:val="1-016"/>
      </w:pPr>
      <w:r w:rsidRPr="006A4233">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6A4233" w:rsidRPr="006A4233" w:rsidRDefault="006A4233" w:rsidP="006A4233">
      <w:pPr>
        <w:pStyle w:val="1-016"/>
      </w:pPr>
      <w:r w:rsidRPr="006A4233">
        <w:t xml:space="preserve">           –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6A4233" w:rsidRPr="006A4233" w:rsidRDefault="006A4233" w:rsidP="006A4233">
      <w:pPr>
        <w:pStyle w:val="1-016"/>
      </w:pPr>
      <w:r w:rsidRPr="006A4233">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6A4233" w:rsidRPr="006A4233" w:rsidRDefault="006A4233" w:rsidP="006A4233">
      <w:pPr>
        <w:pStyle w:val="1-016"/>
      </w:pPr>
      <w:r w:rsidRPr="006A4233">
        <w:t xml:space="preserve">           –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6A4233" w:rsidRPr="006A4233" w:rsidRDefault="006A4233" w:rsidP="006A4233">
      <w:pPr>
        <w:pStyle w:val="1-016"/>
      </w:pPr>
      <w:r w:rsidRPr="006A4233">
        <w:t xml:space="preserve">          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6A4233" w:rsidRPr="006A4233" w:rsidRDefault="006A4233" w:rsidP="006A4233">
      <w:pPr>
        <w:pStyle w:val="1-016"/>
      </w:pPr>
      <w:r w:rsidRPr="006A4233">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6A4233" w:rsidRPr="001000D2" w:rsidRDefault="006A4233" w:rsidP="006A4233">
      <w:pPr>
        <w:pStyle w:val="1-016"/>
      </w:pPr>
      <w:r w:rsidRPr="001000D2">
        <w:t xml:space="preserve">   –</w:t>
      </w:r>
      <w:r>
        <w:rPr>
          <w:rStyle w:val="apple-converted-space"/>
          <w:rFonts w:ascii="Tahoma" w:hAnsi="Tahoma" w:cs="Tahoma"/>
          <w:color w:val="000000"/>
        </w:rPr>
        <w:t> </w:t>
      </w:r>
      <w:r w:rsidRPr="00EE2803">
        <w:rPr>
          <w:rStyle w:val="apple-style-span"/>
          <w:b/>
          <w:color w:val="000000"/>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r w:rsidRPr="001000D2">
        <w:t>;</w:t>
      </w:r>
    </w:p>
    <w:p w:rsidR="006A4233" w:rsidRDefault="006A4233" w:rsidP="006A4233">
      <w:pPr>
        <w:pStyle w:val="1-016"/>
        <w:rPr>
          <w:rStyle w:val="apple-style-span"/>
          <w:b/>
          <w:color w:val="000000"/>
        </w:rPr>
      </w:pPr>
      <w:r w:rsidRPr="001000D2">
        <w:t xml:space="preserve">    –</w:t>
      </w:r>
      <w:r w:rsidRPr="00EE2803">
        <w:rPr>
          <w:rStyle w:val="20"/>
          <w:rFonts w:ascii="Tahoma" w:hAnsi="Tahoma" w:cs="Tahoma"/>
          <w:color w:val="000000"/>
        </w:rPr>
        <w:t xml:space="preserve"> </w:t>
      </w:r>
      <w:r>
        <w:rPr>
          <w:rStyle w:val="apple-converted-space"/>
          <w:rFonts w:ascii="Tahoma" w:hAnsi="Tahoma" w:cs="Tahoma"/>
          <w:color w:val="000000"/>
        </w:rPr>
        <w:t> </w:t>
      </w:r>
      <w:r w:rsidRPr="00EE2803">
        <w:rPr>
          <w:rStyle w:val="apple-style-span"/>
          <w:b/>
          <w:color w:val="000000"/>
        </w:rPr>
        <w:t>на всех земельных участках последовательно или одновременно с изменениями границ земельных участков (в том числе путем их объединения, разделения)</w:t>
      </w:r>
      <w:r>
        <w:rPr>
          <w:rStyle w:val="apple-style-span"/>
          <w:b/>
          <w:color w:val="000000"/>
        </w:rPr>
        <w:t xml:space="preserve"> </w:t>
      </w:r>
      <w:r w:rsidRPr="00EE2803">
        <w:rPr>
          <w:rStyle w:val="apple-style-span"/>
          <w:b/>
          <w:color w:val="000000"/>
        </w:rPr>
        <w:t>при условии:</w:t>
      </w:r>
      <w:r>
        <w:rPr>
          <w:rStyle w:val="apple-style-span"/>
          <w:b/>
          <w:color w:val="000000"/>
        </w:rPr>
        <w:t xml:space="preserve"> </w:t>
      </w:r>
      <w:r w:rsidRPr="00EE2803">
        <w:rPr>
          <w:rStyle w:val="apple-style-span"/>
          <w:b/>
          <w:color w:val="000000"/>
        </w:rPr>
        <w:t>получения указанными лицами от органа, уполномоченного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w:t>
      </w:r>
      <w:r>
        <w:rPr>
          <w:rStyle w:val="apple-style-span"/>
          <w:b/>
          <w:color w:val="000000"/>
        </w:rPr>
        <w:t>)</w:t>
      </w:r>
    </w:p>
    <w:p w:rsidR="006A4233" w:rsidRPr="001000D2" w:rsidRDefault="006A4233" w:rsidP="006A4233">
      <w:pPr>
        <w:pStyle w:val="1-016"/>
      </w:pPr>
      <w:r>
        <w:rPr>
          <w:rStyle w:val="apple-style-span"/>
          <w:b/>
          <w:color w:val="000000"/>
        </w:rPr>
        <w:t>.</w:t>
      </w:r>
    </w:p>
    <w:p w:rsidR="006A4233" w:rsidRPr="00BB65F1" w:rsidRDefault="006A4233" w:rsidP="006A4233">
      <w:pPr>
        <w:pStyle w:val="1-016"/>
      </w:pPr>
      <w:r w:rsidRPr="00BB65F1">
        <w:t xml:space="preserve">          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Уфимский район Республики Башкортостан</w:t>
      </w:r>
    </w:p>
    <w:p w:rsidR="006A4233" w:rsidRPr="00162F14" w:rsidRDefault="006A4233" w:rsidP="006A4233">
      <w:pPr>
        <w:pStyle w:val="1-016"/>
      </w:pPr>
    </w:p>
    <w:p w:rsidR="006A4233" w:rsidRPr="006A4233" w:rsidRDefault="006A4233" w:rsidP="006A4233">
      <w:pPr>
        <w:pStyle w:val="1-016"/>
      </w:pPr>
      <w:r w:rsidRPr="006A4233">
        <w:t xml:space="preserve">           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Главе  Администрации муниципального района Уфимский район Республики Башкортостан: </w:t>
      </w:r>
    </w:p>
    <w:p w:rsidR="006A4233" w:rsidRPr="006A4233" w:rsidRDefault="006A4233" w:rsidP="006A4233">
      <w:pPr>
        <w:pStyle w:val="1-016"/>
      </w:pPr>
      <w:r w:rsidRPr="006A4233">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6A4233" w:rsidRPr="006A4233" w:rsidRDefault="006A4233" w:rsidP="006A4233">
      <w:pPr>
        <w:pStyle w:val="1-016"/>
      </w:pPr>
      <w:r w:rsidRPr="006A4233">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6A4233" w:rsidRPr="006A4233" w:rsidRDefault="006A4233" w:rsidP="006A4233">
      <w:pPr>
        <w:pStyle w:val="1-016"/>
      </w:pPr>
      <w:r w:rsidRPr="006A4233">
        <w:t xml:space="preserve">           2. Решение о развитии застроенной территории принимается Главой Администрации муниципального района Уфимский район Республики Башкортостан, в том числе с учетом предложений, определенных пунктом 2 части 1 настоящей статьи.</w:t>
      </w:r>
    </w:p>
    <w:p w:rsidR="006A4233" w:rsidRPr="006A4233" w:rsidRDefault="006A4233" w:rsidP="006A4233">
      <w:pPr>
        <w:pStyle w:val="1-016"/>
      </w:pPr>
      <w:r w:rsidRPr="006A4233">
        <w:t xml:space="preserve">           3. Условием для принятия решения о развитии застроенной территории является наличие:</w:t>
      </w:r>
    </w:p>
    <w:p w:rsidR="006A4233" w:rsidRPr="006A4233" w:rsidRDefault="006A4233" w:rsidP="006A4233">
      <w:pPr>
        <w:pStyle w:val="1-016"/>
      </w:pPr>
      <w:r w:rsidRPr="006A4233">
        <w:t xml:space="preserve">           1) градостроительных регламентов, действие которых распространяется на такую территорию;</w:t>
      </w:r>
    </w:p>
    <w:p w:rsidR="006A4233" w:rsidRPr="006A4233" w:rsidRDefault="006A4233" w:rsidP="006A4233">
      <w:pPr>
        <w:pStyle w:val="1-016"/>
      </w:pPr>
      <w:r w:rsidRPr="006A4233">
        <w:t xml:space="preserve">          2) местных нормативов градостроительного проектирования, а при их отсутствии – утвержденных Главой Администрации муниципального района Уфимский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A4233" w:rsidRPr="006A4233" w:rsidRDefault="006A4233" w:rsidP="006A4233">
      <w:pPr>
        <w:pStyle w:val="1-016"/>
      </w:pPr>
      <w:r w:rsidRPr="006A4233">
        <w:t xml:space="preserve">           3) проекта границ территории, в отношении которой подготавливается решение о развитии застроенной территории;</w:t>
      </w:r>
    </w:p>
    <w:p w:rsidR="006A4233" w:rsidRPr="006A4233" w:rsidRDefault="006A4233" w:rsidP="006A4233">
      <w:pPr>
        <w:pStyle w:val="1-016"/>
      </w:pPr>
      <w:r w:rsidRPr="006A4233">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6A4233" w:rsidRPr="006A4233" w:rsidRDefault="006A4233" w:rsidP="006A4233">
      <w:pPr>
        <w:pStyle w:val="1-016"/>
      </w:pPr>
      <w:r w:rsidRPr="006A4233">
        <w:t xml:space="preserve">          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6A4233" w:rsidRPr="006A4233" w:rsidRDefault="006A4233" w:rsidP="006A4233">
      <w:pPr>
        <w:pStyle w:val="1-016"/>
      </w:pPr>
      <w:r w:rsidRPr="006A4233">
        <w:t xml:space="preserve">           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6A4233" w:rsidRPr="006A4233" w:rsidRDefault="006A4233" w:rsidP="006A4233">
      <w:pPr>
        <w:pStyle w:val="1-016"/>
      </w:pPr>
      <w:r w:rsidRPr="006A4233">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6A4233" w:rsidRPr="006A4233" w:rsidRDefault="006A4233" w:rsidP="006A4233">
      <w:pPr>
        <w:pStyle w:val="1-016"/>
      </w:pPr>
      <w:r w:rsidRPr="006A4233">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6A4233" w:rsidRPr="006A4233" w:rsidRDefault="006A4233" w:rsidP="006A4233">
      <w:pPr>
        <w:pStyle w:val="1-016"/>
      </w:pPr>
      <w:r w:rsidRPr="006A4233">
        <w:t xml:space="preserve">           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6A4233" w:rsidRPr="006A4233" w:rsidRDefault="006A4233" w:rsidP="006A4233">
      <w:pPr>
        <w:pStyle w:val="1-016"/>
      </w:pPr>
      <w:r w:rsidRPr="006A4233">
        <w:t xml:space="preserve">           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6A4233" w:rsidRPr="006A4233" w:rsidRDefault="006A4233" w:rsidP="006A4233">
      <w:pPr>
        <w:pStyle w:val="1-016"/>
        <w:rPr>
          <w:i/>
        </w:rPr>
      </w:pPr>
      <w:r w:rsidRPr="006A4233">
        <w:t xml:space="preserve">           1) подпунктами 1 и 2 пункта 1 статьи 49 Земельного кодекса Российской Федерации</w:t>
      </w:r>
      <w:r w:rsidRPr="006A4233">
        <w:rPr>
          <w:i/>
        </w:rPr>
        <w:t>;</w:t>
      </w:r>
    </w:p>
    <w:p w:rsidR="006A4233" w:rsidRPr="006A4233" w:rsidRDefault="006A4233" w:rsidP="006A4233">
      <w:pPr>
        <w:pStyle w:val="1-016"/>
      </w:pPr>
      <w:r w:rsidRPr="006A4233">
        <w:t xml:space="preserve">           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6A4233" w:rsidRPr="006A4233" w:rsidRDefault="006A4233" w:rsidP="006A4233">
      <w:pPr>
        <w:pStyle w:val="1-016"/>
      </w:pPr>
      <w:r w:rsidRPr="006A4233">
        <w:t xml:space="preserve">           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Уфимский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6A4233" w:rsidRPr="006A4233" w:rsidRDefault="006A4233" w:rsidP="006A4233">
      <w:pPr>
        <w:pStyle w:val="1-016"/>
      </w:pPr>
      <w:r w:rsidRPr="006A4233">
        <w:t xml:space="preserve">          6. Администрация муниципального района Уфимский район Республики Башкортостан осуществляет градостроительную подготовку застроенных, обремененных правами третьих лиц территорий:</w:t>
      </w:r>
    </w:p>
    <w:p w:rsidR="006A4233" w:rsidRPr="006A4233" w:rsidRDefault="006A4233" w:rsidP="006A4233">
      <w:pPr>
        <w:pStyle w:val="1-016"/>
      </w:pPr>
      <w:r w:rsidRPr="006A4233">
        <w:t xml:space="preserve">         –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6A4233" w:rsidRPr="006A4233" w:rsidRDefault="006A4233" w:rsidP="006A4233">
      <w:pPr>
        <w:pStyle w:val="1-016"/>
      </w:pPr>
      <w:r w:rsidRPr="006A4233">
        <w:t xml:space="preserve">         – путем реализация самостоятельной инициативы.</w:t>
      </w:r>
    </w:p>
    <w:p w:rsidR="006A4233" w:rsidRPr="006A4233" w:rsidRDefault="006A4233" w:rsidP="006A4233">
      <w:pPr>
        <w:pStyle w:val="1-016"/>
      </w:pPr>
      <w:r w:rsidRPr="006A4233">
        <w:t xml:space="preserve">          Администрация муниципального района Уфимский район Республики Башкортостан осуществляет:</w:t>
      </w:r>
    </w:p>
    <w:p w:rsidR="006A4233" w:rsidRPr="006A4233" w:rsidRDefault="006A4233" w:rsidP="006A4233">
      <w:pPr>
        <w:pStyle w:val="1-016"/>
      </w:pPr>
      <w:r w:rsidRPr="006A4233">
        <w:t xml:space="preserve">        –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муниципального района Уфимский район Республики Башкортостан;</w:t>
      </w:r>
    </w:p>
    <w:p w:rsidR="006A4233" w:rsidRPr="006A4233" w:rsidRDefault="006A4233" w:rsidP="006A4233">
      <w:pPr>
        <w:pStyle w:val="1-016"/>
      </w:pPr>
      <w:r w:rsidRPr="006A4233">
        <w:t xml:space="preserve">        – подготовку в соответствии с генеральными планами населенных пунктов сельского поселения Юматовский сельсовет муниципального района Уфимский район Республики Башкортостан, планом реализации генеральных планов сельского поселения Юматовский сельсовет муниципального района Уфимский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6A4233" w:rsidRPr="006A4233" w:rsidRDefault="006A4233" w:rsidP="006A4233">
      <w:pPr>
        <w:pStyle w:val="1-016"/>
      </w:pPr>
      <w:r w:rsidRPr="006A4233">
        <w:t xml:space="preserve">        –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6A4233" w:rsidRPr="006A4233" w:rsidRDefault="006A4233" w:rsidP="006A4233">
      <w:pPr>
        <w:pStyle w:val="1-016"/>
      </w:pPr>
      <w:r w:rsidRPr="006A4233">
        <w:t xml:space="preserve">        –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6A4233" w:rsidRPr="006A4233" w:rsidRDefault="006A4233" w:rsidP="006A4233">
      <w:pPr>
        <w:pStyle w:val="1-016"/>
      </w:pPr>
      <w:r w:rsidRPr="006A4233">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6A4233" w:rsidRPr="006A4233" w:rsidRDefault="006A4233" w:rsidP="006A4233">
      <w:pPr>
        <w:pStyle w:val="1-016"/>
      </w:pPr>
      <w:r w:rsidRPr="006A4233">
        <w:t xml:space="preserve">        – проведение аукционов на право заключения договоров о развитии застроенных территорий.</w:t>
      </w:r>
    </w:p>
    <w:p w:rsidR="006A4233" w:rsidRPr="00D0755F" w:rsidRDefault="006A4233" w:rsidP="006A4233">
      <w:pPr>
        <w:pStyle w:val="1-016"/>
      </w:pPr>
    </w:p>
    <w:p w:rsidR="006A4233" w:rsidRPr="00BB65F1" w:rsidRDefault="006A4233" w:rsidP="006A4233">
      <w:pPr>
        <w:pStyle w:val="1-016"/>
      </w:pPr>
      <w:r>
        <w:tab/>
      </w:r>
      <w:r w:rsidRPr="00BB65F1">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A4233" w:rsidRPr="003B4D8B" w:rsidRDefault="006A4233" w:rsidP="006A4233">
      <w:pPr>
        <w:pStyle w:val="1-016"/>
      </w:pPr>
    </w:p>
    <w:p w:rsidR="006A4233" w:rsidRPr="006A4233" w:rsidRDefault="006A4233" w:rsidP="006A4233">
      <w:pPr>
        <w:pStyle w:val="1-016"/>
      </w:pPr>
      <w:r w:rsidRPr="00D0755F">
        <w:t xml:space="preserve">           </w:t>
      </w:r>
      <w:r w:rsidRPr="006A4233">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заявления на имя Главы в Администрацию муниципального района Уфимский район Республики Башкортостан.</w:t>
      </w:r>
    </w:p>
    <w:p w:rsidR="006A4233" w:rsidRPr="006A4233" w:rsidRDefault="006A4233" w:rsidP="006A4233">
      <w:pPr>
        <w:pStyle w:val="1-016"/>
      </w:pPr>
      <w:r w:rsidRPr="006A4233">
        <w:t xml:space="preserve">           С соответствующей резолюцией данные заявления передаются в орган, уполномоченный в области градостроительной деятельности. Заявление составляется в произвольной форме, если иное не установлено постановлением Главы Администрации муниципального района Уфимский район Республики Башкортостан. В приложении к заявлению указываются:</w:t>
      </w:r>
    </w:p>
    <w:p w:rsidR="006A4233" w:rsidRPr="006A4233" w:rsidRDefault="006A4233" w:rsidP="006A4233">
      <w:pPr>
        <w:pStyle w:val="1-016"/>
      </w:pPr>
      <w:r w:rsidRPr="006A4233">
        <w:t xml:space="preserve">         – местоположение соответствующей территории в виде схемы с указанием границ территории и  предложений по ее планировочной организации;</w:t>
      </w:r>
    </w:p>
    <w:p w:rsidR="006A4233" w:rsidRPr="006A4233" w:rsidRDefault="006A4233" w:rsidP="006A4233">
      <w:pPr>
        <w:pStyle w:val="1-016"/>
      </w:pPr>
      <w:r w:rsidRPr="006A4233">
        <w:t xml:space="preserve">         – расчетные показатели предлагаемого освоения территории, характеристики, позволяющие оценить соответствие предложений заявителя генеральным планам населенных пунктов  сельского поселения Юматовский сельсовет муниципального района Уфимский район Республики Башкортостан, настоящим Правилам для составления заключения о целесообразности реализации предложений заявителя.</w:t>
      </w:r>
    </w:p>
    <w:p w:rsidR="006A4233" w:rsidRPr="006A4233" w:rsidRDefault="006A4233" w:rsidP="006A4233">
      <w:pPr>
        <w:pStyle w:val="1-016"/>
      </w:pPr>
      <w:r w:rsidRPr="006A4233">
        <w:t xml:space="preserve">           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Юматовский сельсовет муниципального района Уфимский район Республики Башкортостан, настоящим Правилам, в которой должна содержаться одна из следующих позиций:</w:t>
      </w:r>
    </w:p>
    <w:p w:rsidR="006A4233" w:rsidRPr="006A4233" w:rsidRDefault="006A4233" w:rsidP="006A4233">
      <w:pPr>
        <w:pStyle w:val="1-016"/>
      </w:pPr>
      <w:r w:rsidRPr="006A4233">
        <w:t xml:space="preserve">          1) отклонить заявление по причине его несоответствия генеральным планам населенных пунктов  сельского поселения Юматовский сельсовет муниципального района Уфимский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A4233" w:rsidRPr="006A4233" w:rsidRDefault="006A4233" w:rsidP="006A4233">
      <w:pPr>
        <w:pStyle w:val="1-016"/>
      </w:pPr>
      <w:r w:rsidRPr="006A4233">
        <w:t xml:space="preserve">          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6A4233" w:rsidRPr="006A4233" w:rsidRDefault="006A4233" w:rsidP="006A4233">
      <w:pPr>
        <w:pStyle w:val="1-016"/>
      </w:pPr>
      <w:r w:rsidRPr="006A4233">
        <w:t xml:space="preserve">          3. Срок действия договора определяется сроком действий обязательств заявителя по итогам аукциона. 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6A4233" w:rsidRPr="006A4233" w:rsidRDefault="006A4233" w:rsidP="006A4233">
      <w:pPr>
        <w:pStyle w:val="1-016"/>
      </w:pPr>
      <w:r w:rsidRPr="006A4233">
        <w:t xml:space="preserve">           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A4233" w:rsidRPr="001000D2" w:rsidRDefault="006A4233" w:rsidP="006A4233">
      <w:pPr>
        <w:pStyle w:val="1-016"/>
      </w:pPr>
    </w:p>
    <w:p w:rsidR="006A4233" w:rsidRPr="00BB65F1" w:rsidRDefault="006A4233" w:rsidP="006A4233">
      <w:pPr>
        <w:pStyle w:val="1-016"/>
      </w:pPr>
      <w:r w:rsidRPr="00162F14">
        <w:t xml:space="preserve">         </w:t>
      </w:r>
      <w:r w:rsidRPr="00BB65F1">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Уфимский район Республики Башкортостан</w:t>
      </w:r>
    </w:p>
    <w:p w:rsidR="006A4233" w:rsidRPr="00162F14" w:rsidRDefault="006A4233" w:rsidP="006A4233">
      <w:pPr>
        <w:pStyle w:val="1-016"/>
      </w:pPr>
    </w:p>
    <w:p w:rsidR="006A4233" w:rsidRPr="006A4233" w:rsidRDefault="006A4233" w:rsidP="006A4233">
      <w:pPr>
        <w:pStyle w:val="1-016"/>
      </w:pPr>
      <w:r w:rsidRPr="00D0755F">
        <w:t xml:space="preserve">          </w:t>
      </w:r>
      <w:r w:rsidRPr="006A4233">
        <w:t>1. Администрация муниципального района Уфимский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A4233" w:rsidRPr="006A4233" w:rsidRDefault="006A4233" w:rsidP="006A4233">
      <w:pPr>
        <w:pStyle w:val="1-016"/>
      </w:pPr>
      <w:r w:rsidRPr="006A4233">
        <w:t xml:space="preserve">         – по инициативе заявителей, реализуемой в порядке статьи 20 настоящих Правил;</w:t>
      </w:r>
    </w:p>
    <w:p w:rsidR="006A4233" w:rsidRPr="006A4233" w:rsidRDefault="006A4233" w:rsidP="006A4233">
      <w:pPr>
        <w:pStyle w:val="1-016"/>
      </w:pPr>
      <w:r w:rsidRPr="006A4233">
        <w:t xml:space="preserve">         – в порядке выполнения полномочий и функциональных обязанностей органа, уполномоченного в области градостроительной деятельности.</w:t>
      </w:r>
    </w:p>
    <w:p w:rsidR="006A4233" w:rsidRPr="006A4233" w:rsidRDefault="006A4233" w:rsidP="006A4233">
      <w:pPr>
        <w:pStyle w:val="1-016"/>
      </w:pPr>
      <w:r w:rsidRPr="006A4233">
        <w:t xml:space="preserve">          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генеральных планов населенных пунктов сельского поселении Юматовский сельсовет муниципального района Уфимский район Республики Башкортостан, настоящими Правилами осуществляет подготовку проектов следующих документов:</w:t>
      </w:r>
    </w:p>
    <w:p w:rsidR="006A4233" w:rsidRPr="006A4233" w:rsidRDefault="006A4233" w:rsidP="006A4233">
      <w:pPr>
        <w:pStyle w:val="1-016"/>
      </w:pPr>
      <w:r w:rsidRPr="006A4233">
        <w:t xml:space="preserve">          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A4233" w:rsidRPr="006A4233" w:rsidRDefault="006A4233" w:rsidP="006A4233">
      <w:pPr>
        <w:pStyle w:val="1-016"/>
      </w:pPr>
      <w:r w:rsidRPr="006A4233">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6A4233" w:rsidRPr="006A4233" w:rsidRDefault="006A4233" w:rsidP="006A4233">
      <w:pPr>
        <w:pStyle w:val="1-016"/>
      </w:pPr>
      <w:r w:rsidRPr="006A4233">
        <w:t xml:space="preserve">          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6A4233" w:rsidRPr="00D0755F" w:rsidRDefault="006A4233" w:rsidP="006A4233">
      <w:pPr>
        <w:pStyle w:val="1-016"/>
      </w:pPr>
    </w:p>
    <w:p w:rsidR="006A4233" w:rsidRPr="00BB65F1" w:rsidRDefault="006A4233" w:rsidP="006A4233">
      <w:pPr>
        <w:pStyle w:val="1-016"/>
      </w:pPr>
      <w:r w:rsidRPr="00440966">
        <w:t xml:space="preserve">           </w:t>
      </w:r>
      <w:r w:rsidRPr="00BB65F1">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A4233" w:rsidRPr="00162F14" w:rsidRDefault="006A4233" w:rsidP="006A4233">
      <w:pPr>
        <w:pStyle w:val="1-016"/>
      </w:pPr>
    </w:p>
    <w:p w:rsidR="006A4233" w:rsidRPr="006A4233" w:rsidRDefault="006A4233" w:rsidP="006A4233">
      <w:pPr>
        <w:pStyle w:val="1-016"/>
      </w:pPr>
      <w:r w:rsidRPr="00D0755F">
        <w:t xml:space="preserve">          </w:t>
      </w:r>
      <w:r w:rsidRPr="006A4233">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Уфимский район Республики Башкортостан.</w:t>
      </w:r>
    </w:p>
    <w:p w:rsidR="006A4233" w:rsidRPr="006A4233" w:rsidRDefault="006A4233" w:rsidP="006A4233">
      <w:pPr>
        <w:pStyle w:val="1-016"/>
      </w:pPr>
      <w:r w:rsidRPr="006A4233">
        <w:t xml:space="preserve">          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A4233" w:rsidRPr="006A4233" w:rsidRDefault="006A4233" w:rsidP="006A4233">
      <w:pPr>
        <w:pStyle w:val="1-016"/>
      </w:pPr>
      <w:r w:rsidRPr="006A4233">
        <w:t xml:space="preserve">           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A4233" w:rsidRPr="006A4233" w:rsidRDefault="006A4233" w:rsidP="006A4233">
      <w:pPr>
        <w:pStyle w:val="1-016"/>
      </w:pPr>
      <w:r w:rsidRPr="006A4233">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A4233" w:rsidRPr="006A4233" w:rsidRDefault="006A4233" w:rsidP="006A4233">
      <w:pPr>
        <w:pStyle w:val="1-016"/>
      </w:pPr>
      <w:r w:rsidRPr="006A4233">
        <w:t xml:space="preserve"> – Администрации  муниципального района Уфимский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A4233" w:rsidRPr="006A4233" w:rsidRDefault="006A4233" w:rsidP="006A4233">
      <w:pPr>
        <w:pStyle w:val="1-016"/>
      </w:pPr>
      <w:r w:rsidRPr="006A4233">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A4233" w:rsidRPr="006A4233" w:rsidRDefault="006A4233" w:rsidP="006A4233">
      <w:pPr>
        <w:pStyle w:val="1-016"/>
      </w:pPr>
      <w:r w:rsidRPr="006A4233">
        <w:t xml:space="preserve"> – Администрации  муниципального района Уфимский район Республики Башкортостан, которая в соответствии с планом действий, утвержденным Главой Администрации  муниципального района Уфимский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6A4233" w:rsidRPr="006A4233" w:rsidRDefault="006A4233" w:rsidP="006A4233">
      <w:pPr>
        <w:pStyle w:val="1-016"/>
      </w:pPr>
      <w:r w:rsidRPr="006A4233">
        <w:t xml:space="preserve">          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Уфимский район Республики Башкортостан.</w:t>
      </w:r>
    </w:p>
    <w:p w:rsidR="006A4233" w:rsidRPr="006A4233" w:rsidRDefault="006A4233" w:rsidP="006A4233">
      <w:pPr>
        <w:pStyle w:val="1-016"/>
      </w:pPr>
      <w:r w:rsidRPr="006A4233">
        <w:t xml:space="preserve">           Орган Администрации муниципального района Уфимский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A4233" w:rsidRPr="006A4233" w:rsidRDefault="006A4233" w:rsidP="006A4233">
      <w:pPr>
        <w:pStyle w:val="1-016"/>
      </w:pPr>
      <w:r w:rsidRPr="006A4233">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A4233" w:rsidRPr="006A4233" w:rsidRDefault="006A4233" w:rsidP="006A4233">
      <w:pPr>
        <w:pStyle w:val="1-016"/>
      </w:pPr>
      <w:r w:rsidRPr="006A4233">
        <w:t xml:space="preserve">          Подготовленный проект межевания подлежит обсуждению на публичных слушаниях и последующему утверждению Главой Администрации муниципального района Уфимский район Республики Башкортостан в порядке, определенном Главой 8 настоящих Правил.</w:t>
      </w:r>
    </w:p>
    <w:p w:rsidR="006A4233" w:rsidRPr="006A4233" w:rsidRDefault="006A4233" w:rsidP="006A4233">
      <w:pPr>
        <w:pStyle w:val="1-016"/>
      </w:pPr>
      <w:r w:rsidRPr="006A4233">
        <w:t xml:space="preserve">           5. Глава Администрации муниципального района Уфимский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A4233" w:rsidRPr="006A4233" w:rsidRDefault="006A4233" w:rsidP="006A4233">
      <w:pPr>
        <w:pStyle w:val="1-016"/>
      </w:pPr>
      <w:r w:rsidRPr="006A4233">
        <w:t xml:space="preserve">           6. Администрация муниципального района Уфимский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A4233" w:rsidRPr="006A4233" w:rsidRDefault="006A4233" w:rsidP="006A4233">
      <w:pPr>
        <w:pStyle w:val="1-016"/>
      </w:pPr>
      <w:r w:rsidRPr="006A4233">
        <w:t xml:space="preserve">Указанная инициатива реализуется на основе: </w:t>
      </w:r>
    </w:p>
    <w:p w:rsidR="006A4233" w:rsidRPr="006A4233" w:rsidRDefault="006A4233" w:rsidP="006A4233">
      <w:pPr>
        <w:pStyle w:val="1-016"/>
      </w:pPr>
      <w:r w:rsidRPr="006A4233">
        <w:t xml:space="preserve">           –  программы (плана) межевания застроенных территорий, утвержденной Главой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 решения Главы Администрации муниципального района Уфимский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администраций соответствующих сельских поселений муниципального района Уфимский район Республики Башкортостан.</w:t>
      </w:r>
    </w:p>
    <w:p w:rsidR="006A4233" w:rsidRPr="006A4233" w:rsidRDefault="006A4233" w:rsidP="006A4233">
      <w:pPr>
        <w:pStyle w:val="1-016"/>
      </w:pPr>
      <w:r w:rsidRPr="006A4233">
        <w:t xml:space="preserve">            Орган, уполномоченный в области градостроительной деятельности, обеспечивает реализацию поручений Администрации  муниципального района Уфимский район Республики Башкортостан в части межевания застроенных и не разделенных на земельные участки территорий: </w:t>
      </w:r>
    </w:p>
    <w:p w:rsidR="006A4233" w:rsidRPr="006A4233" w:rsidRDefault="006A4233" w:rsidP="006A4233">
      <w:pPr>
        <w:pStyle w:val="1-016"/>
      </w:pPr>
      <w:r w:rsidRPr="006A4233">
        <w:t xml:space="preserve">   – осуществляет подготовку проектов межевания территории, если иное не установлено законодательством;</w:t>
      </w:r>
    </w:p>
    <w:p w:rsidR="006A4233" w:rsidRPr="006A4233" w:rsidRDefault="006A4233" w:rsidP="006A4233">
      <w:pPr>
        <w:pStyle w:val="1-016"/>
      </w:pPr>
      <w:r w:rsidRPr="006A4233">
        <w:t xml:space="preserve">   – заключает договора по подготовке проектов межевания по результатам конкурсов на размещение муниципального заказа.</w:t>
      </w:r>
    </w:p>
    <w:p w:rsidR="006A4233" w:rsidRPr="006A4233" w:rsidRDefault="006A4233" w:rsidP="006A4233">
      <w:pPr>
        <w:pStyle w:val="1-016"/>
      </w:pPr>
    </w:p>
    <w:p w:rsidR="006A4233" w:rsidRPr="00BB65F1" w:rsidRDefault="006A4233" w:rsidP="006A4233">
      <w:pPr>
        <w:pStyle w:val="1-016"/>
      </w:pPr>
      <w:r w:rsidRPr="00440966">
        <w:t xml:space="preserve">            </w:t>
      </w:r>
      <w:r w:rsidRPr="00BB65F1">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6A4233" w:rsidRPr="003B4D8B" w:rsidRDefault="006A4233" w:rsidP="006A4233">
      <w:pPr>
        <w:pStyle w:val="1-016"/>
      </w:pPr>
    </w:p>
    <w:p w:rsidR="006A4233" w:rsidRPr="006A4233" w:rsidRDefault="006A4233" w:rsidP="006A4233">
      <w:pPr>
        <w:pStyle w:val="1-016"/>
      </w:pPr>
      <w:r w:rsidRPr="00D0755F">
        <w:t xml:space="preserve">          </w:t>
      </w:r>
      <w:r w:rsidRPr="006A4233">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Юматовский сельсовет муниципального района Уфимский район Республики Башкортостан, а также органом, уполномоченным в области градостроительной деятельности.</w:t>
      </w:r>
    </w:p>
    <w:p w:rsidR="006A4233" w:rsidRPr="006A4233" w:rsidRDefault="006A4233" w:rsidP="006A4233">
      <w:pPr>
        <w:pStyle w:val="1-016"/>
      </w:pPr>
      <w:r w:rsidRPr="006A4233">
        <w:t xml:space="preserve">          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Уфимский район Республики Башкортостан. В соответствии с земельным законодательством территории общего пользования не подлежат приватизации.</w:t>
      </w:r>
    </w:p>
    <w:p w:rsidR="006A4233" w:rsidRPr="006A4233" w:rsidRDefault="006A4233" w:rsidP="006A4233">
      <w:pPr>
        <w:pStyle w:val="1-016"/>
      </w:pPr>
      <w:r w:rsidRPr="006A4233">
        <w:t xml:space="preserve">          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Уфимский район Республики Башкортостан.</w:t>
      </w:r>
    </w:p>
    <w:p w:rsidR="006A4233" w:rsidRPr="001000D2" w:rsidRDefault="006A4233" w:rsidP="006A4233">
      <w:pPr>
        <w:pStyle w:val="1-016"/>
      </w:pPr>
    </w:p>
    <w:p w:rsidR="006A4233" w:rsidRPr="006A4233" w:rsidRDefault="006A4233" w:rsidP="006A4233">
      <w:pPr>
        <w:pStyle w:val="1-016"/>
      </w:pPr>
      <w:r w:rsidRPr="00440966">
        <w:t xml:space="preserve">          </w:t>
      </w:r>
      <w:r w:rsidRPr="00BB65F1">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6A4233" w:rsidRPr="006A4233" w:rsidRDefault="006A4233" w:rsidP="006A4233">
      <w:pPr>
        <w:pStyle w:val="1-016"/>
      </w:pPr>
    </w:p>
    <w:p w:rsidR="006A4233" w:rsidRPr="006A4233" w:rsidRDefault="006A4233" w:rsidP="006A4233">
      <w:pPr>
        <w:pStyle w:val="1-016"/>
      </w:pPr>
      <w:r w:rsidRPr="00371F53">
        <w:t xml:space="preserve">         </w:t>
      </w:r>
      <w:r w:rsidRPr="006A4233">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Уфимский район Республики Башкортостан.</w:t>
      </w:r>
    </w:p>
    <w:p w:rsidR="006A4233" w:rsidRPr="006A4233" w:rsidRDefault="006A4233" w:rsidP="006A4233">
      <w:pPr>
        <w:pStyle w:val="1-016"/>
      </w:pPr>
      <w:r w:rsidRPr="006A4233">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6A4233" w:rsidRPr="006A4233" w:rsidRDefault="006A4233" w:rsidP="006A4233">
      <w:pPr>
        <w:pStyle w:val="1-016"/>
      </w:pPr>
      <w:r w:rsidRPr="006A4233">
        <w:t xml:space="preserve">      </w:t>
      </w:r>
      <w:r w:rsidRPr="006A4233">
        <w:tab/>
        <w:t xml:space="preserve"> Технические условия определяются:</w:t>
      </w:r>
    </w:p>
    <w:p w:rsidR="006A4233" w:rsidRPr="006A4233" w:rsidRDefault="006A4233" w:rsidP="006A4233">
      <w:pPr>
        <w:pStyle w:val="1-016"/>
      </w:pPr>
      <w:r w:rsidRPr="006A4233">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Администрации муниципального района Уфимский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6A4233" w:rsidRPr="006A4233" w:rsidRDefault="006A4233" w:rsidP="006A4233">
      <w:pPr>
        <w:pStyle w:val="1-016"/>
      </w:pPr>
      <w:r w:rsidRPr="006A4233">
        <w:t xml:space="preserve">            –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6A4233" w:rsidRPr="006A4233" w:rsidRDefault="006A4233" w:rsidP="006A4233">
      <w:pPr>
        <w:pStyle w:val="1-016"/>
      </w:pPr>
      <w:r w:rsidRPr="006A4233">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6A4233" w:rsidRPr="006A4233" w:rsidRDefault="006A4233" w:rsidP="006A4233">
      <w:pPr>
        <w:pStyle w:val="1-016"/>
      </w:pPr>
      <w:r w:rsidRPr="006A4233">
        <w:t xml:space="preserve">            а) органа Администрации муниципального района Уфимский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Уфимский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6A4233" w:rsidRPr="006A4233" w:rsidRDefault="006A4233" w:rsidP="006A4233">
      <w:pPr>
        <w:pStyle w:val="1-016"/>
      </w:pPr>
      <w:r w:rsidRPr="006A4233">
        <w:t xml:space="preserve">            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6A4233" w:rsidRPr="006A4233" w:rsidRDefault="006A4233" w:rsidP="006A4233">
      <w:pPr>
        <w:pStyle w:val="1-016"/>
      </w:pPr>
      <w:r w:rsidRPr="006A4233">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6A4233" w:rsidRPr="00814895" w:rsidRDefault="006A4233" w:rsidP="006A4233">
      <w:pPr>
        <w:ind w:firstLine="708"/>
        <w:jc w:val="both"/>
      </w:pPr>
      <w:r w:rsidRPr="00814895">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6A4233" w:rsidRPr="006A4233" w:rsidRDefault="006A4233" w:rsidP="006A4233">
      <w:pPr>
        <w:pStyle w:val="1-016"/>
      </w:pPr>
      <w:r w:rsidRPr="006A4233">
        <w:t xml:space="preserve">            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6A4233" w:rsidRPr="002B3D72" w:rsidRDefault="006A4233" w:rsidP="006A4233">
      <w:pPr>
        <w:ind w:firstLine="708"/>
        <w:jc w:val="both"/>
      </w:pPr>
      <w:r w:rsidRPr="002B3D72">
        <w:t xml:space="preserve">Глава Администрации </w:t>
      </w:r>
      <w:r>
        <w:t>муниципального района Уфимский район</w:t>
      </w:r>
      <w:r w:rsidRPr="001B436C">
        <w:t xml:space="preserve"> </w:t>
      </w:r>
      <w:r w:rsidRPr="002B3D72">
        <w:t>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6A4233" w:rsidRPr="002B3D72" w:rsidRDefault="006A4233" w:rsidP="006A4233">
      <w:pPr>
        <w:ind w:firstLine="708"/>
        <w:jc w:val="both"/>
      </w:pPr>
      <w:r w:rsidRPr="002B3D72">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w:t>
      </w:r>
      <w:r>
        <w:t>муниципального района Уфимский район</w:t>
      </w:r>
      <w:r w:rsidRPr="001B436C">
        <w:t xml:space="preserve"> </w:t>
      </w:r>
      <w:r w:rsidRPr="002B3D72">
        <w:t xml:space="preserve">Республики Башкортостан. </w:t>
      </w:r>
    </w:p>
    <w:p w:rsidR="006A4233" w:rsidRPr="002B3D72" w:rsidRDefault="006A4233" w:rsidP="006A4233">
      <w:pPr>
        <w:jc w:val="both"/>
      </w:pPr>
      <w:r w:rsidRPr="002B3D72">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6A4233" w:rsidRPr="002B3D72" w:rsidRDefault="006A4233" w:rsidP="006A4233">
      <w:pPr>
        <w:jc w:val="both"/>
      </w:pPr>
      <w:r w:rsidRPr="002B3D72">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6A4233" w:rsidRPr="002B3D72" w:rsidRDefault="006A4233" w:rsidP="006A4233">
      <w:pPr>
        <w:jc w:val="both"/>
      </w:pPr>
      <w:r w:rsidRPr="002B3D72">
        <w:t>конкретным случаям, вправе подавать:</w:t>
      </w:r>
    </w:p>
    <w:p w:rsidR="006A4233" w:rsidRPr="002B3D72" w:rsidRDefault="006A4233" w:rsidP="006A4233">
      <w:pPr>
        <w:jc w:val="both"/>
      </w:pPr>
      <w:r w:rsidRPr="002B3D72">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6A4233" w:rsidRPr="002B3D72" w:rsidRDefault="006A4233" w:rsidP="006A4233">
      <w:pPr>
        <w:jc w:val="both"/>
      </w:pPr>
      <w:r w:rsidRPr="002B3D72">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6A4233" w:rsidRPr="002B3D72" w:rsidRDefault="006A4233" w:rsidP="006A4233">
      <w:pPr>
        <w:jc w:val="both"/>
      </w:pPr>
      <w:r w:rsidRPr="002B3D72">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6A4233" w:rsidRPr="002B3D72" w:rsidRDefault="006A4233" w:rsidP="006A4233">
      <w:pPr>
        <w:jc w:val="both"/>
      </w:pPr>
      <w:r w:rsidRPr="002B3D72">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6A4233" w:rsidRPr="002B3D72" w:rsidRDefault="006A4233" w:rsidP="006A4233">
      <w:pPr>
        <w:jc w:val="both"/>
      </w:pPr>
      <w:r w:rsidRPr="002B3D72">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6A4233" w:rsidRPr="002B3D72" w:rsidRDefault="006A4233" w:rsidP="006A4233">
      <w:pPr>
        <w:jc w:val="both"/>
      </w:pPr>
      <w:r w:rsidRPr="002B3D72">
        <w:tab/>
        <w:t>– оцениваются последствия предлагаемых технических решений в части соблюдения прав третьих лиц на смежных земельных участках.</w:t>
      </w:r>
    </w:p>
    <w:p w:rsidR="006A4233" w:rsidRPr="002B3D72" w:rsidRDefault="006A4233" w:rsidP="006A4233">
      <w:pPr>
        <w:jc w:val="both"/>
      </w:pPr>
      <w:r w:rsidRPr="002B3D72">
        <w:tab/>
        <w:t>В случае положительного заключения:</w:t>
      </w:r>
    </w:p>
    <w:p w:rsidR="006A4233" w:rsidRPr="002B3D72" w:rsidRDefault="006A4233" w:rsidP="006A4233">
      <w:pPr>
        <w:jc w:val="both"/>
      </w:pPr>
      <w:r w:rsidRPr="002B3D72">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6A4233" w:rsidRPr="002B3D72" w:rsidRDefault="006A4233" w:rsidP="006A4233">
      <w:pPr>
        <w:jc w:val="both"/>
      </w:pPr>
      <w:r w:rsidRPr="002B3D72">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6A4233" w:rsidRPr="002B3D72" w:rsidRDefault="006A4233" w:rsidP="006A4233">
      <w:pPr>
        <w:jc w:val="both"/>
      </w:pPr>
      <w:r w:rsidRPr="002B3D72">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6A4233" w:rsidRPr="002B3D72" w:rsidRDefault="006A4233" w:rsidP="006A4233">
      <w:pPr>
        <w:jc w:val="both"/>
      </w:pPr>
      <w:r w:rsidRPr="002B3D72">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6A4233" w:rsidRPr="002B3D72" w:rsidRDefault="006A4233" w:rsidP="006A4233">
      <w:pPr>
        <w:jc w:val="both"/>
      </w:pPr>
      <w:r w:rsidRPr="002B3D72">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6A4233" w:rsidRPr="002B3D72" w:rsidRDefault="006A4233" w:rsidP="006A4233">
      <w:pPr>
        <w:jc w:val="both"/>
      </w:pPr>
      <w:r w:rsidRPr="002B3D72">
        <w:tab/>
        <w:t>2) о создании новых, или реконструкции (модерниза</w:t>
      </w:r>
      <w:r>
        <w:t>ции) существующих внеплощадочных сетей</w:t>
      </w:r>
      <w:r w:rsidRPr="002B3D72">
        <w:t xml:space="preserve"> инженерно-технического обеспечения, необходимых для подключения планируемых к созданию, реконструкции объектов капитального строительства.</w:t>
      </w:r>
    </w:p>
    <w:p w:rsidR="006A4233" w:rsidRPr="002B3D72" w:rsidRDefault="006A4233" w:rsidP="006A4233">
      <w:pPr>
        <w:jc w:val="both"/>
      </w:pPr>
      <w:r w:rsidRPr="002B3D72">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6A4233" w:rsidRPr="002B3D72" w:rsidRDefault="006A4233" w:rsidP="006A4233">
      <w:pPr>
        <w:jc w:val="both"/>
      </w:pPr>
      <w:r w:rsidRPr="002B3D72">
        <w:tab/>
        <w:t>– в организации, ответственные за их эксплуатацию;</w:t>
      </w:r>
    </w:p>
    <w:p w:rsidR="006A4233" w:rsidRPr="002B3D72" w:rsidRDefault="006A4233" w:rsidP="006A4233">
      <w:pPr>
        <w:jc w:val="both"/>
      </w:pPr>
      <w:r w:rsidRPr="002B3D72">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6A4233" w:rsidRPr="002B3D72" w:rsidRDefault="006A4233" w:rsidP="006A4233">
      <w:pPr>
        <w:ind w:firstLine="708"/>
        <w:jc w:val="both"/>
      </w:pPr>
      <w:r w:rsidRPr="002B3D72">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w:t>
      </w:r>
      <w:r>
        <w:t xml:space="preserve"> объектов капитального строительства</w:t>
      </w:r>
      <w:r w:rsidRPr="002B3D72">
        <w:t>,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6A4233" w:rsidRPr="002B3D72" w:rsidRDefault="006A4233" w:rsidP="006A4233">
      <w:pPr>
        <w:ind w:firstLine="708"/>
        <w:jc w:val="both"/>
      </w:pPr>
      <w:r w:rsidRPr="002B3D72">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6A4233" w:rsidRPr="002B3D72" w:rsidRDefault="006A4233" w:rsidP="006A4233">
      <w:pPr>
        <w:ind w:firstLine="708"/>
        <w:jc w:val="both"/>
      </w:pPr>
      <w:r w:rsidRPr="002B3D72">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w:t>
      </w:r>
      <w:r>
        <w:t xml:space="preserve"> </w:t>
      </w:r>
      <w:r w:rsidRPr="002B3D72">
        <w:t xml:space="preserve">в соответствие с генеральными схемами, утвержденными документацией по территориальному планированию территории </w:t>
      </w:r>
      <w:r>
        <w:t>муниципального района Уфимский район</w:t>
      </w:r>
      <w:r w:rsidRPr="002B3D72">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6A4233" w:rsidRPr="002B3D72" w:rsidRDefault="006A4233" w:rsidP="006A4233">
      <w:pPr>
        <w:ind w:firstLine="708"/>
        <w:jc w:val="both"/>
      </w:pPr>
      <w:r w:rsidRPr="002B3D72">
        <w:t>Технические условия включаются в состав градостроительного пла</w:t>
      </w:r>
      <w:r>
        <w:t>на земельного участка и в пакете</w:t>
      </w:r>
      <w:r w:rsidRPr="002B3D72">
        <w:t xml:space="preserve">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6A4233" w:rsidRPr="00E07F3A" w:rsidRDefault="006A4233" w:rsidP="006A4233">
      <w:pPr>
        <w:jc w:val="both"/>
      </w:pPr>
      <w:r w:rsidRPr="002B3D72">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r>
        <w:t>муниципального района Уфимский район</w:t>
      </w:r>
      <w:r w:rsidRPr="002B3D72">
        <w:t xml:space="preserve"> Республики Башкортостан</w:t>
      </w:r>
      <w:r w:rsidRPr="00521E67">
        <w:t xml:space="preserve">. </w:t>
      </w:r>
    </w:p>
    <w:p w:rsidR="006A4233" w:rsidRPr="00F169FF" w:rsidRDefault="006A4233" w:rsidP="006A4233">
      <w:pPr>
        <w:jc w:val="both"/>
        <w:rPr>
          <w:szCs w:val="28"/>
        </w:rPr>
      </w:pPr>
    </w:p>
    <w:p w:rsidR="006A4233" w:rsidRPr="00521E67" w:rsidRDefault="006A4233" w:rsidP="006A4233">
      <w:pPr>
        <w:jc w:val="both"/>
        <w:rPr>
          <w:b/>
        </w:rPr>
      </w:pPr>
      <w:r>
        <w:rPr>
          <w:b/>
          <w:szCs w:val="28"/>
        </w:rPr>
        <w:t xml:space="preserve">           </w:t>
      </w:r>
      <w:r w:rsidRPr="00521E67">
        <w:rPr>
          <w:b/>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r>
        <w:rPr>
          <w:b/>
          <w:szCs w:val="28"/>
        </w:rPr>
        <w:t>.</w:t>
      </w:r>
    </w:p>
    <w:p w:rsidR="006A4233" w:rsidRPr="00521E67" w:rsidRDefault="006A4233" w:rsidP="006A4233">
      <w:pPr>
        <w:ind w:firstLine="708"/>
        <w:jc w:val="both"/>
        <w:rPr>
          <w:b/>
        </w:rPr>
      </w:pPr>
      <w:r w:rsidRPr="00521E67">
        <w:rPr>
          <w:b/>
        </w:rPr>
        <w:t>Статья 24. Принципы предоставления земельных участков, сформированных из состава государственных или муниципальных земель</w:t>
      </w:r>
      <w:r>
        <w:rPr>
          <w:b/>
        </w:rPr>
        <w:t>.</w:t>
      </w:r>
    </w:p>
    <w:p w:rsidR="006A4233" w:rsidRPr="00641C2A" w:rsidRDefault="006A4233" w:rsidP="006A4233">
      <w:pPr>
        <w:ind w:firstLine="708"/>
        <w:jc w:val="both"/>
      </w:pPr>
    </w:p>
    <w:p w:rsidR="006A4233" w:rsidRPr="00521E67" w:rsidRDefault="006A4233" w:rsidP="006A4233">
      <w:pPr>
        <w:ind w:firstLine="708"/>
        <w:jc w:val="both"/>
      </w:pPr>
      <w:r w:rsidRPr="00521E67">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w:t>
      </w:r>
      <w:r>
        <w:t>муниципальном районе Уфимский район</w:t>
      </w:r>
      <w:r w:rsidRPr="001B436C">
        <w:t xml:space="preserve"> </w:t>
      </w:r>
      <w:r w:rsidRPr="00521E67">
        <w:t>Республики Башкортостан, являются:</w:t>
      </w:r>
    </w:p>
    <w:p w:rsidR="006A4233" w:rsidRPr="00521E67" w:rsidRDefault="006A4233" w:rsidP="006A4233">
      <w:pPr>
        <w:ind w:firstLine="708"/>
        <w:jc w:val="both"/>
      </w:pPr>
      <w:r w:rsidRPr="00521E67">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6A4233" w:rsidRPr="00521E67" w:rsidRDefault="006A4233" w:rsidP="006A4233">
      <w:pPr>
        <w:ind w:firstLine="708"/>
        <w:jc w:val="both"/>
      </w:pPr>
      <w:r w:rsidRPr="00521E67">
        <w:t>– формирование земельных участков на основании утвержденной в установленном порядке документации по планировке территории;</w:t>
      </w:r>
    </w:p>
    <w:p w:rsidR="006A4233" w:rsidRDefault="006A4233" w:rsidP="006A4233">
      <w:pPr>
        <w:ind w:firstLine="708"/>
        <w:jc w:val="both"/>
      </w:pPr>
      <w:r w:rsidRPr="00521E67">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25. Особенности предоставления земельных участков</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t>муниципального района Уфимский район</w:t>
      </w:r>
      <w:r w:rsidRPr="00521E67">
        <w:t xml:space="preserve"> Республики Башкортостан, постановлениями Главы  Администрации </w:t>
      </w:r>
      <w:r>
        <w:t>муниципального района Уфимский район</w:t>
      </w:r>
      <w:r w:rsidRPr="001B436C">
        <w:t xml:space="preserve"> </w:t>
      </w:r>
      <w:r w:rsidRPr="00521E67">
        <w:t>Республики Башкортостан.</w:t>
      </w:r>
    </w:p>
    <w:p w:rsidR="006A4233" w:rsidRPr="00F07C4D" w:rsidRDefault="006A4233" w:rsidP="006A4233">
      <w:pPr>
        <w:jc w:val="both"/>
      </w:pPr>
      <w:r w:rsidRPr="00521E67">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w:t>
      </w:r>
      <w:r>
        <w:t xml:space="preserve">, </w:t>
      </w:r>
      <w:r w:rsidRPr="00F07C4D">
        <w:t>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6A4233" w:rsidRPr="00521E67" w:rsidRDefault="006A4233" w:rsidP="006A4233">
      <w:pPr>
        <w:jc w:val="both"/>
      </w:pPr>
      <w:r w:rsidRPr="00521E67">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6A4233" w:rsidRPr="00521E67" w:rsidRDefault="006A4233" w:rsidP="006A4233">
      <w:pPr>
        <w:jc w:val="both"/>
      </w:pPr>
      <w:r w:rsidRPr="00521E67">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w:t>
      </w:r>
      <w:r>
        <w:t>муниципального района Уфимский район</w:t>
      </w:r>
      <w:r w:rsidRPr="001B436C">
        <w:t xml:space="preserve"> </w:t>
      </w:r>
      <w:r w:rsidRPr="00521E67">
        <w:t xml:space="preserve"> Республики Башкортостан. </w:t>
      </w:r>
    </w:p>
    <w:p w:rsidR="006A4233" w:rsidRPr="00521E67" w:rsidRDefault="006A4233" w:rsidP="006A4233">
      <w:pPr>
        <w:jc w:val="both"/>
      </w:pPr>
      <w:r w:rsidRPr="00521E67">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521E67">
        <w:rPr>
          <w:b/>
        </w:rPr>
        <w:t xml:space="preserve"> </w:t>
      </w:r>
      <w:r w:rsidRPr="00521E67">
        <w:t xml:space="preserve">нормативными правовыми актами </w:t>
      </w:r>
      <w:r>
        <w:t>муниципального района Уфимский район</w:t>
      </w:r>
      <w:r w:rsidRPr="001B436C">
        <w:t xml:space="preserve"> </w:t>
      </w:r>
      <w:r w:rsidRPr="00521E67">
        <w:t xml:space="preserve">Республики Башкортостан. </w:t>
      </w:r>
    </w:p>
    <w:p w:rsidR="006A4233" w:rsidRPr="00521E67" w:rsidRDefault="006A4233" w:rsidP="006A4233">
      <w:pPr>
        <w:jc w:val="both"/>
      </w:pPr>
      <w:r w:rsidRPr="00521E67">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w:t>
      </w:r>
      <w:r>
        <w:t>муниципального района Уфимский район</w:t>
      </w:r>
      <w:r w:rsidRPr="00521E67">
        <w:t xml:space="preserve"> Республики Башкортостан. </w:t>
      </w:r>
    </w:p>
    <w:p w:rsidR="006A4233" w:rsidRPr="00521E67" w:rsidRDefault="006A4233" w:rsidP="006A4233">
      <w:pPr>
        <w:jc w:val="both"/>
      </w:pPr>
      <w:r w:rsidRPr="00521E67">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6A4233" w:rsidRPr="00521E67" w:rsidRDefault="006A4233" w:rsidP="006A4233">
      <w:pPr>
        <w:jc w:val="both"/>
      </w:pPr>
      <w:r w:rsidRPr="00521E67">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521E67">
        <w:rPr>
          <w:b/>
        </w:rPr>
        <w:t xml:space="preserve"> </w:t>
      </w:r>
      <w:r w:rsidRPr="00521E67">
        <w:t xml:space="preserve">нормативными правовыми актами </w:t>
      </w:r>
      <w:r>
        <w:t>муниципального района Уфимский район</w:t>
      </w:r>
      <w:r w:rsidRPr="001B436C">
        <w:t xml:space="preserve"> </w:t>
      </w:r>
      <w:r w:rsidRPr="00521E67">
        <w:t>Республики Башкортостан.</w:t>
      </w:r>
    </w:p>
    <w:p w:rsidR="006A4233" w:rsidRDefault="006A4233" w:rsidP="006A4233">
      <w:pPr>
        <w:ind w:firstLine="708"/>
        <w:jc w:val="both"/>
      </w:pPr>
    </w:p>
    <w:p w:rsidR="006A4233" w:rsidRDefault="006A4233" w:rsidP="006A4233">
      <w:pPr>
        <w:ind w:firstLine="708"/>
        <w:jc w:val="both"/>
        <w:rPr>
          <w:b/>
          <w:szCs w:val="28"/>
        </w:rPr>
      </w:pPr>
      <w:r w:rsidRPr="00521E67">
        <w:rPr>
          <w:b/>
          <w:szCs w:val="28"/>
        </w:rPr>
        <w:t>Глава 7. Установление, изменение, фиксация границ земель публичного использования, их использование</w:t>
      </w:r>
      <w:r>
        <w:rPr>
          <w:b/>
          <w:szCs w:val="28"/>
        </w:rPr>
        <w:t>.</w:t>
      </w:r>
    </w:p>
    <w:p w:rsidR="006A4233" w:rsidRDefault="006A4233" w:rsidP="006A4233">
      <w:pPr>
        <w:ind w:firstLine="708"/>
        <w:jc w:val="both"/>
        <w:rPr>
          <w:b/>
          <w:szCs w:val="28"/>
        </w:rPr>
      </w:pPr>
    </w:p>
    <w:p w:rsidR="006A4233" w:rsidRDefault="006A4233" w:rsidP="006A4233">
      <w:pPr>
        <w:jc w:val="both"/>
        <w:rPr>
          <w:b/>
        </w:rPr>
      </w:pPr>
      <w:r w:rsidRPr="00521E67">
        <w:tab/>
      </w:r>
      <w:r w:rsidRPr="00521E67">
        <w:rPr>
          <w:b/>
        </w:rPr>
        <w:t>Статья 26. Общие положения о землях публичного использования</w:t>
      </w:r>
      <w:r>
        <w:rPr>
          <w:b/>
        </w:rPr>
        <w:t>.</w:t>
      </w:r>
    </w:p>
    <w:p w:rsidR="006A4233" w:rsidRPr="00521E67" w:rsidRDefault="006A4233" w:rsidP="006A4233">
      <w:pPr>
        <w:jc w:val="both"/>
        <w:rPr>
          <w:b/>
        </w:rPr>
      </w:pPr>
    </w:p>
    <w:p w:rsidR="006A4233" w:rsidRPr="00521E67" w:rsidRDefault="006A4233" w:rsidP="006A4233">
      <w:pPr>
        <w:jc w:val="both"/>
      </w:pPr>
      <w:r w:rsidRPr="00521E67">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6A4233" w:rsidRPr="00521E67" w:rsidRDefault="006A4233" w:rsidP="006A4233">
      <w:pPr>
        <w:numPr>
          <w:ilvl w:val="0"/>
          <w:numId w:val="7"/>
        </w:numPr>
        <w:jc w:val="both"/>
      </w:pPr>
      <w:r w:rsidRPr="00521E67">
        <w:t>Границы земель публичного использования:</w:t>
      </w:r>
    </w:p>
    <w:p w:rsidR="006A4233" w:rsidRPr="00521E67" w:rsidRDefault="006A4233" w:rsidP="006A4233">
      <w:pPr>
        <w:numPr>
          <w:ilvl w:val="0"/>
          <w:numId w:val="4"/>
        </w:numPr>
        <w:tabs>
          <w:tab w:val="clear" w:pos="1065"/>
          <w:tab w:val="num" w:pos="0"/>
        </w:tabs>
        <w:ind w:left="0" w:firstLine="705"/>
        <w:jc w:val="both"/>
        <w:rPr>
          <w:b/>
        </w:rPr>
      </w:pPr>
      <w:r w:rsidRPr="00521E67">
        <w:t>определяются и изменяются в случаях и в порядке, определенных статьей 27 настоящих Правил;</w:t>
      </w:r>
    </w:p>
    <w:p w:rsidR="006A4233" w:rsidRPr="00521E67" w:rsidRDefault="006A4233" w:rsidP="006A4233">
      <w:pPr>
        <w:numPr>
          <w:ilvl w:val="0"/>
          <w:numId w:val="4"/>
        </w:numPr>
        <w:tabs>
          <w:tab w:val="clear" w:pos="1065"/>
          <w:tab w:val="num" w:pos="0"/>
        </w:tabs>
        <w:ind w:left="0" w:firstLine="705"/>
        <w:jc w:val="both"/>
      </w:pPr>
      <w:r w:rsidRPr="00521E67">
        <w:t>фиксируются в случаях и в порядке, определенных</w:t>
      </w:r>
      <w:r w:rsidRPr="00521E67">
        <w:rPr>
          <w:b/>
        </w:rPr>
        <w:t xml:space="preserve"> </w:t>
      </w:r>
      <w:r w:rsidRPr="00521E67">
        <w:t>статьей 28 настоящих Правил.</w:t>
      </w:r>
    </w:p>
    <w:p w:rsidR="006A4233" w:rsidRPr="00521E67" w:rsidRDefault="006A4233" w:rsidP="006A4233">
      <w:pPr>
        <w:ind w:firstLine="720"/>
        <w:jc w:val="both"/>
      </w:pPr>
      <w:r w:rsidRPr="00521E67">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t>муниципального района Уфимский район</w:t>
      </w:r>
      <w:r w:rsidRPr="00521E67">
        <w:t xml:space="preserve"> Республики Башкортостан об установлении или изменении границ земель публичного использования.</w:t>
      </w:r>
    </w:p>
    <w:p w:rsidR="006A4233" w:rsidRDefault="006A4233" w:rsidP="006A4233">
      <w:pPr>
        <w:jc w:val="both"/>
      </w:pPr>
      <w:r w:rsidRPr="00521E67">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w:t>
      </w:r>
      <w:r>
        <w:t>муниципального района Уфимский район</w:t>
      </w:r>
      <w:r w:rsidRPr="001B436C">
        <w:t xml:space="preserve"> </w:t>
      </w:r>
      <w:r w:rsidRPr="00521E67">
        <w:t>Республики Башкортостан установлен публичный сервитут.</w:t>
      </w:r>
    </w:p>
    <w:p w:rsidR="006A4233" w:rsidRPr="005F590D" w:rsidRDefault="006A4233" w:rsidP="006A4233">
      <w:pPr>
        <w:jc w:val="both"/>
      </w:pPr>
    </w:p>
    <w:p w:rsidR="006A4233" w:rsidRDefault="006A4233" w:rsidP="006A4233">
      <w:pPr>
        <w:ind w:firstLine="708"/>
        <w:jc w:val="both"/>
        <w:rPr>
          <w:b/>
        </w:rPr>
      </w:pPr>
      <w:r w:rsidRPr="009439B7">
        <w:rPr>
          <w:b/>
        </w:rPr>
        <w:t>Статья 27. Установление и изменение границ земель публичного использования</w:t>
      </w:r>
      <w:r w:rsidRPr="00521E67">
        <w:rPr>
          <w:b/>
        </w:rPr>
        <w:t xml:space="preserve"> </w:t>
      </w:r>
    </w:p>
    <w:p w:rsidR="006A4233" w:rsidRPr="00521E67" w:rsidRDefault="006A4233" w:rsidP="006A4233">
      <w:pPr>
        <w:ind w:firstLine="705"/>
        <w:jc w:val="both"/>
      </w:pPr>
      <w:r w:rsidRPr="00521E67">
        <w:t>1. Установление и изменение границ земель публичного использования</w:t>
      </w:r>
      <w:r w:rsidRPr="00521E67">
        <w:rPr>
          <w:b/>
        </w:rPr>
        <w:t xml:space="preserve"> </w:t>
      </w:r>
      <w:r w:rsidRPr="00521E67">
        <w:t>осуществляется путем подготовки документации по планировке территории в случаях, когда:</w:t>
      </w:r>
    </w:p>
    <w:p w:rsidR="006A4233" w:rsidRPr="00521E67" w:rsidRDefault="006A4233" w:rsidP="006A4233">
      <w:pPr>
        <w:ind w:firstLine="708"/>
        <w:jc w:val="both"/>
      </w:pPr>
      <w:r w:rsidRPr="00521E67">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6A4233" w:rsidRPr="00521E67" w:rsidRDefault="006A4233" w:rsidP="006A4233">
      <w:pPr>
        <w:ind w:firstLine="708"/>
        <w:jc w:val="both"/>
      </w:pPr>
      <w:r w:rsidRPr="00521E67">
        <w:t>2) изменяются красные линии без установления и (или) изменения границ зон действия публичных сервитутов;</w:t>
      </w:r>
    </w:p>
    <w:p w:rsidR="006A4233" w:rsidRPr="00521E67" w:rsidRDefault="006A4233" w:rsidP="006A4233">
      <w:pPr>
        <w:ind w:firstLine="708"/>
        <w:jc w:val="both"/>
      </w:pPr>
      <w:r w:rsidRPr="00521E67">
        <w:t>3) изменяются красные линии с установлением и (или) изменением границ зон действия публичных сервитутов;</w:t>
      </w:r>
    </w:p>
    <w:p w:rsidR="006A4233" w:rsidRPr="00521E67" w:rsidRDefault="006A4233" w:rsidP="006A4233">
      <w:pPr>
        <w:ind w:firstLine="708"/>
        <w:jc w:val="both"/>
      </w:pPr>
      <w:r w:rsidRPr="00521E67">
        <w:t>4) не изменяются красные линии, но устанавливаются, изменяются границы зо</w:t>
      </w:r>
      <w:r>
        <w:t>н действия публичных сервитутов.</w:t>
      </w:r>
    </w:p>
    <w:p w:rsidR="006A4233" w:rsidRPr="00521E67" w:rsidRDefault="006A4233" w:rsidP="006A4233">
      <w:pPr>
        <w:ind w:firstLine="708"/>
        <w:jc w:val="both"/>
      </w:pPr>
      <w:r w:rsidRPr="00521E67">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6A4233" w:rsidRPr="00521E67" w:rsidRDefault="006A4233" w:rsidP="006A4233">
      <w:pPr>
        <w:ind w:firstLine="708"/>
        <w:jc w:val="both"/>
      </w:pPr>
      <w:r w:rsidRPr="00521E67">
        <w:t>1) наличия и достаточности территорий общего пользования, выделяемых и изменяемых посредством красных линий;</w:t>
      </w:r>
    </w:p>
    <w:p w:rsidR="006A4233" w:rsidRPr="00521E67" w:rsidRDefault="006A4233" w:rsidP="006A4233">
      <w:pPr>
        <w:ind w:firstLine="708"/>
        <w:jc w:val="both"/>
      </w:pPr>
      <w:r w:rsidRPr="00521E67">
        <w:t>2) изменения красных линий и последствия такого изменения;</w:t>
      </w:r>
    </w:p>
    <w:p w:rsidR="006A4233" w:rsidRPr="00521E67" w:rsidRDefault="006A4233" w:rsidP="006A4233">
      <w:pPr>
        <w:ind w:firstLine="708"/>
        <w:jc w:val="both"/>
      </w:pPr>
      <w:r w:rsidRPr="00521E67">
        <w:t>3) устанавливаемые, изменяемые границы зон действия публичных сервитутов;</w:t>
      </w:r>
    </w:p>
    <w:p w:rsidR="006A4233" w:rsidRPr="00521E67" w:rsidRDefault="006A4233" w:rsidP="006A4233">
      <w:pPr>
        <w:ind w:firstLine="708"/>
        <w:jc w:val="both"/>
      </w:pPr>
      <w:r w:rsidRPr="00521E67">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6A4233" w:rsidRDefault="006A4233" w:rsidP="006A4233">
      <w:pPr>
        <w:ind w:firstLine="708"/>
        <w:jc w:val="both"/>
      </w:pPr>
      <w:r w:rsidRPr="00521E67">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A4233" w:rsidRDefault="006A4233" w:rsidP="006A4233">
      <w:pPr>
        <w:ind w:firstLine="708"/>
        <w:jc w:val="both"/>
      </w:pPr>
    </w:p>
    <w:p w:rsidR="006A4233" w:rsidRPr="00521E67" w:rsidRDefault="006A4233" w:rsidP="006A4233">
      <w:pPr>
        <w:ind w:firstLine="708"/>
        <w:jc w:val="both"/>
        <w:rPr>
          <w:b/>
        </w:rPr>
      </w:pPr>
      <w:r w:rsidRPr="00521E67">
        <w:rPr>
          <w:b/>
        </w:rPr>
        <w:t>Статья 28. Фиксация границ земель публичного использования</w:t>
      </w:r>
    </w:p>
    <w:p w:rsidR="006A4233" w:rsidRPr="00521E67" w:rsidRDefault="006A4233" w:rsidP="006A4233">
      <w:pPr>
        <w:ind w:firstLine="708"/>
        <w:jc w:val="both"/>
      </w:pPr>
    </w:p>
    <w:p w:rsidR="006A4233" w:rsidRPr="00521E67" w:rsidRDefault="006A4233" w:rsidP="006A4233">
      <w:pPr>
        <w:ind w:firstLine="708"/>
        <w:jc w:val="both"/>
      </w:pPr>
      <w:r w:rsidRPr="00521E67">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6A4233" w:rsidRPr="00521E67" w:rsidRDefault="006A4233" w:rsidP="006A4233">
      <w:pPr>
        <w:ind w:firstLine="708"/>
        <w:jc w:val="both"/>
      </w:pPr>
      <w:r w:rsidRPr="007D415C">
        <w:t>Фиксация границ земель публичного использования используется в качестве временного института упорядочения городской территории сроком до 01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6A4233" w:rsidRPr="00521E67" w:rsidRDefault="006A4233" w:rsidP="006A4233">
      <w:pPr>
        <w:numPr>
          <w:ilvl w:val="0"/>
          <w:numId w:val="8"/>
        </w:numPr>
        <w:tabs>
          <w:tab w:val="clear" w:pos="1065"/>
          <w:tab w:val="num" w:pos="0"/>
        </w:tabs>
        <w:ind w:left="0" w:firstLine="705"/>
        <w:jc w:val="both"/>
      </w:pPr>
      <w:r w:rsidRPr="00521E67">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6A4233" w:rsidRPr="00521E67" w:rsidRDefault="006A4233" w:rsidP="006A4233">
      <w:pPr>
        <w:numPr>
          <w:ilvl w:val="0"/>
          <w:numId w:val="5"/>
        </w:numPr>
        <w:jc w:val="both"/>
      </w:pPr>
      <w:r w:rsidRPr="00521E67">
        <w:t>красные линии;</w:t>
      </w:r>
    </w:p>
    <w:p w:rsidR="006A4233" w:rsidRPr="00521E67" w:rsidRDefault="006A4233" w:rsidP="006A4233">
      <w:pPr>
        <w:numPr>
          <w:ilvl w:val="0"/>
          <w:numId w:val="5"/>
        </w:numPr>
        <w:jc w:val="both"/>
      </w:pPr>
      <w:r w:rsidRPr="00521E67">
        <w:t>границы зон действия публичных сервитутов (в случае их установления).</w:t>
      </w:r>
    </w:p>
    <w:p w:rsidR="006A4233" w:rsidRPr="00521E67" w:rsidRDefault="006A4233" w:rsidP="006A4233">
      <w:pPr>
        <w:numPr>
          <w:ilvl w:val="0"/>
          <w:numId w:val="8"/>
        </w:numPr>
        <w:tabs>
          <w:tab w:val="clear" w:pos="1065"/>
          <w:tab w:val="num" w:pos="0"/>
        </w:tabs>
        <w:ind w:left="0" w:firstLine="705"/>
        <w:jc w:val="both"/>
      </w:pPr>
      <w:r w:rsidRPr="00521E67">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6A4233" w:rsidRPr="00521E67" w:rsidRDefault="006A4233" w:rsidP="006A4233">
      <w:pPr>
        <w:numPr>
          <w:ilvl w:val="0"/>
          <w:numId w:val="8"/>
        </w:numPr>
        <w:ind w:left="0" w:firstLine="705"/>
        <w:jc w:val="both"/>
      </w:pPr>
      <w:r w:rsidRPr="00521E67">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6A4233" w:rsidRPr="00521E67" w:rsidRDefault="006A4233" w:rsidP="006A4233">
      <w:pPr>
        <w:ind w:firstLine="705"/>
        <w:jc w:val="both"/>
      </w:pPr>
      <w:r w:rsidRPr="00521E67">
        <w:t>1) место ознакомления с подготовленной в виде проекта красных линий документацией по планировке территории;</w:t>
      </w:r>
    </w:p>
    <w:p w:rsidR="006A4233" w:rsidRPr="00521E67" w:rsidRDefault="006A4233" w:rsidP="006A4233">
      <w:pPr>
        <w:ind w:firstLine="720"/>
        <w:jc w:val="both"/>
      </w:pPr>
      <w:r w:rsidRPr="00521E67">
        <w:t>2) лицо, ответственное за проведение согласований, с указанием телефона, электронной почты;</w:t>
      </w:r>
    </w:p>
    <w:p w:rsidR="006A4233" w:rsidRPr="00521E67" w:rsidRDefault="006A4233" w:rsidP="006A4233">
      <w:pPr>
        <w:ind w:firstLine="705"/>
        <w:jc w:val="both"/>
      </w:pPr>
      <w:r w:rsidRPr="00521E67">
        <w:t>3) дата истечения срока, в течение которого возможно направление письменных заключений в отношении проекта красных линий.</w:t>
      </w:r>
    </w:p>
    <w:p w:rsidR="006A4233" w:rsidRPr="00521E67" w:rsidRDefault="006A4233" w:rsidP="006A4233">
      <w:pPr>
        <w:ind w:firstLine="705"/>
        <w:jc w:val="both"/>
      </w:pPr>
      <w:r w:rsidRPr="00521E67">
        <w:t>Максимальная продолжительность согласования не может превышать один месяц со дня направления извещения.</w:t>
      </w:r>
    </w:p>
    <w:p w:rsidR="006A4233" w:rsidRDefault="006A4233" w:rsidP="006A4233">
      <w:pPr>
        <w:ind w:firstLine="705"/>
        <w:jc w:val="both"/>
      </w:pPr>
      <w:r w:rsidRPr="00521E67">
        <w:t xml:space="preserve">5. По истечении десяти дней с последнего дня приема письменных заключений заинтересованных лиц Глава Администрации </w:t>
      </w:r>
      <w:r>
        <w:t>муниципального района Уфимский район</w:t>
      </w:r>
      <w:r w:rsidRPr="00521E67">
        <w:t xml:space="preserve"> Республики Башкортостан может утвердить, направить на доработку или отклонить проект красных линий.</w:t>
      </w:r>
    </w:p>
    <w:p w:rsidR="006A4233" w:rsidRDefault="006A4233" w:rsidP="006A4233">
      <w:pPr>
        <w:ind w:firstLine="705"/>
        <w:jc w:val="both"/>
      </w:pPr>
    </w:p>
    <w:p w:rsidR="006A4233" w:rsidRPr="00521E67" w:rsidRDefault="006A4233" w:rsidP="006A4233">
      <w:pPr>
        <w:ind w:firstLine="705"/>
        <w:jc w:val="both"/>
        <w:rPr>
          <w:b/>
        </w:rPr>
      </w:pPr>
      <w:r w:rsidRPr="00521E67">
        <w:rPr>
          <w:b/>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Pr>
          <w:b/>
        </w:rPr>
        <w:t>.</w:t>
      </w:r>
    </w:p>
    <w:p w:rsidR="006A4233" w:rsidRPr="00521E67" w:rsidRDefault="006A4233" w:rsidP="006A4233">
      <w:pPr>
        <w:ind w:firstLine="705"/>
        <w:jc w:val="both"/>
        <w:rPr>
          <w:b/>
        </w:rPr>
      </w:pPr>
    </w:p>
    <w:p w:rsidR="006A4233" w:rsidRPr="00521E67" w:rsidRDefault="006A4233" w:rsidP="006A4233">
      <w:pPr>
        <w:ind w:firstLine="705"/>
        <w:jc w:val="both"/>
      </w:pPr>
      <w:r w:rsidRPr="00521E67">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6A4233" w:rsidRPr="00521E67" w:rsidRDefault="006A4233" w:rsidP="006A4233">
      <w:pPr>
        <w:ind w:firstLine="705"/>
        <w:jc w:val="both"/>
      </w:pPr>
      <w:r w:rsidRPr="00521E67">
        <w:t xml:space="preserve">2. На карте градостроительного зонирования </w:t>
      </w:r>
      <w:r>
        <w:t>сельского поселения Юматовский сельсовет муниципального района Уфимский район</w:t>
      </w:r>
      <w:r w:rsidRPr="00521E67">
        <w:t xml:space="preserve"> Республики Башкортостан помимо территориальных зон и зон с особыми условиями использования территории могут отображаться:</w:t>
      </w:r>
    </w:p>
    <w:p w:rsidR="006A4233" w:rsidRPr="00521E67" w:rsidRDefault="006A4233" w:rsidP="006A4233">
      <w:pPr>
        <w:ind w:firstLine="705"/>
        <w:jc w:val="both"/>
      </w:pPr>
      <w:r w:rsidRPr="00521E67">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6A4233" w:rsidRPr="00521E67" w:rsidRDefault="006A4233" w:rsidP="006A4233">
      <w:pPr>
        <w:ind w:firstLine="705"/>
        <w:jc w:val="both"/>
      </w:pPr>
      <w:r w:rsidRPr="00521E67">
        <w:t>2) особо охраняемые природные территории, земельные участки</w:t>
      </w:r>
      <w:r>
        <w:t>,</w:t>
      </w:r>
      <w:r w:rsidRPr="00521E67">
        <w:t xml:space="preserve"> </w:t>
      </w:r>
      <w:r>
        <w:t>р</w:t>
      </w:r>
      <w:r w:rsidRPr="00521E67">
        <w:t>асположенные в границах особых экономических зон, для которых не устанавливаются градостроительные регламенты.</w:t>
      </w:r>
    </w:p>
    <w:p w:rsidR="006A4233" w:rsidRPr="00521E67" w:rsidRDefault="006A4233" w:rsidP="006A4233">
      <w:pPr>
        <w:ind w:firstLine="705"/>
        <w:jc w:val="both"/>
      </w:pPr>
      <w:r w:rsidRPr="00521E67">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521E67">
        <w:rPr>
          <w:lang w:val="en-US"/>
        </w:rPr>
        <w:t>II</w:t>
      </w:r>
      <w:r w:rsidRPr="00521E67">
        <w:rPr>
          <w:b/>
        </w:rPr>
        <w:t xml:space="preserve"> </w:t>
      </w:r>
      <w:r w:rsidRPr="00521E67">
        <w:t>настоящих Правил.</w:t>
      </w:r>
    </w:p>
    <w:p w:rsidR="006A4233" w:rsidRPr="00521E67" w:rsidRDefault="006A4233" w:rsidP="006A4233">
      <w:pPr>
        <w:jc w:val="both"/>
      </w:pPr>
      <w:r w:rsidRPr="00521E67">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6A4233" w:rsidRPr="00521E67" w:rsidRDefault="006A4233" w:rsidP="006A4233">
      <w:pPr>
        <w:jc w:val="both"/>
      </w:pPr>
      <w:r w:rsidRPr="00521E67">
        <w:tab/>
        <w:t>– посредством фиксации, установления, изменения красных линий обеспечат правовой статус указанных территорий, земельных участков</w:t>
      </w:r>
      <w:r>
        <w:t>,</w:t>
      </w:r>
      <w:r w:rsidRPr="00521E67">
        <w:t xml:space="preserve"> </w:t>
      </w:r>
      <w:r>
        <w:t>в</w:t>
      </w:r>
      <w:r w:rsidRPr="00521E67">
        <w:t xml:space="preserve"> том числе территорий общего пользования;</w:t>
      </w:r>
    </w:p>
    <w:p w:rsidR="006A4233" w:rsidRPr="00521E67" w:rsidRDefault="006A4233" w:rsidP="006A4233">
      <w:pPr>
        <w:ind w:firstLine="708"/>
        <w:jc w:val="both"/>
      </w:pPr>
      <w:r w:rsidRPr="00521E67">
        <w:t>– определят дифференциацию назначения указанных территорий, земельных участков.</w:t>
      </w:r>
    </w:p>
    <w:p w:rsidR="006A4233" w:rsidRPr="00521E67" w:rsidRDefault="006A4233" w:rsidP="006A4233">
      <w:pPr>
        <w:ind w:firstLine="708"/>
        <w:jc w:val="both"/>
      </w:pPr>
    </w:p>
    <w:p w:rsidR="006A4233" w:rsidRDefault="006A4233" w:rsidP="006A4233">
      <w:pPr>
        <w:ind w:firstLine="708"/>
        <w:jc w:val="both"/>
        <w:rPr>
          <w:b/>
          <w:szCs w:val="28"/>
        </w:rPr>
      </w:pPr>
      <w:r w:rsidRPr="00521E67">
        <w:rPr>
          <w:b/>
          <w:szCs w:val="28"/>
        </w:rPr>
        <w:t>Глава 8. Публичные слушания по вопросам градостроительной деятельности</w:t>
      </w:r>
      <w:r>
        <w:rPr>
          <w:b/>
          <w:szCs w:val="28"/>
        </w:rPr>
        <w:t>.</w:t>
      </w:r>
    </w:p>
    <w:p w:rsidR="006A4233" w:rsidRPr="00521E67" w:rsidRDefault="006A4233" w:rsidP="006A4233">
      <w:pPr>
        <w:ind w:firstLine="708"/>
        <w:jc w:val="both"/>
        <w:rPr>
          <w:b/>
          <w:szCs w:val="28"/>
        </w:rPr>
      </w:pPr>
    </w:p>
    <w:p w:rsidR="006A4233" w:rsidRPr="00521E67" w:rsidRDefault="006A4233" w:rsidP="006A4233">
      <w:pPr>
        <w:ind w:firstLine="708"/>
        <w:jc w:val="both"/>
        <w:rPr>
          <w:b/>
        </w:rPr>
      </w:pPr>
      <w:r w:rsidRPr="00521E67">
        <w:rPr>
          <w:b/>
        </w:rPr>
        <w:t>Статья 30. Общие положения о публичных слушаниях по вопросам градостроительной деятельности</w:t>
      </w:r>
      <w:r>
        <w:rPr>
          <w:b/>
        </w:rPr>
        <w:t>.</w:t>
      </w:r>
      <w:r w:rsidRPr="00521E67">
        <w:rPr>
          <w:b/>
        </w:rPr>
        <w:t xml:space="preserve"> </w:t>
      </w:r>
    </w:p>
    <w:p w:rsidR="006A4233" w:rsidRPr="00521E67" w:rsidRDefault="006A4233" w:rsidP="006A4233">
      <w:pPr>
        <w:ind w:firstLine="708"/>
        <w:jc w:val="both"/>
        <w:rPr>
          <w:b/>
        </w:rPr>
      </w:pPr>
    </w:p>
    <w:p w:rsidR="006A4233" w:rsidRPr="00521E67" w:rsidRDefault="006A4233" w:rsidP="006A4233">
      <w:pPr>
        <w:ind w:firstLine="708"/>
        <w:jc w:val="both"/>
      </w:pPr>
      <w:r w:rsidRPr="00521E67">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6A4233" w:rsidRPr="00521E67" w:rsidRDefault="006A4233" w:rsidP="006A4233">
      <w:pPr>
        <w:ind w:firstLine="708"/>
        <w:jc w:val="both"/>
      </w:pPr>
      <w:r w:rsidRPr="00521E67">
        <w:t xml:space="preserve">1) </w:t>
      </w:r>
      <w:r>
        <w:t>внесения изменений в генеральный</w:t>
      </w:r>
      <w:r w:rsidRPr="00521E67">
        <w:t xml:space="preserve"> план </w:t>
      </w:r>
      <w:r>
        <w:t>сельского поселения Юматовский сельсовет муниципального района Уфимский район</w:t>
      </w:r>
      <w:r w:rsidRPr="00521E67">
        <w:t xml:space="preserve"> Республики Башкортостан</w:t>
      </w:r>
      <w:r>
        <w:t xml:space="preserve"> и его населенных пунктов</w:t>
      </w:r>
      <w:r w:rsidRPr="00521E67">
        <w:t>;</w:t>
      </w:r>
    </w:p>
    <w:p w:rsidR="006A4233" w:rsidRPr="00521E67" w:rsidRDefault="006A4233" w:rsidP="006A4233">
      <w:pPr>
        <w:ind w:firstLine="708"/>
        <w:jc w:val="both"/>
      </w:pPr>
      <w:r w:rsidRPr="00521E67">
        <w:t>2) внесения изменений в настоящие Правила;</w:t>
      </w:r>
    </w:p>
    <w:p w:rsidR="006A4233" w:rsidRPr="00521E67" w:rsidRDefault="006A4233" w:rsidP="006A4233">
      <w:pPr>
        <w:ind w:firstLine="708"/>
        <w:jc w:val="both"/>
      </w:pPr>
      <w:r w:rsidRPr="00521E67">
        <w:t>3) по документации по планировке территории, проекта предложений о внесении изменений в документацию по планировке территории:</w:t>
      </w:r>
    </w:p>
    <w:p w:rsidR="006A4233" w:rsidRPr="00521E67" w:rsidRDefault="006A4233" w:rsidP="006A4233">
      <w:pPr>
        <w:ind w:firstLine="708"/>
        <w:jc w:val="both"/>
      </w:pPr>
      <w:r w:rsidRPr="00521E67">
        <w:t>а) проектов планировки территории, содержащих в своем составе проекты межевания территории;</w:t>
      </w:r>
    </w:p>
    <w:p w:rsidR="006A4233" w:rsidRPr="00521E67" w:rsidRDefault="006A4233" w:rsidP="006A4233">
      <w:pPr>
        <w:ind w:firstLine="708"/>
        <w:jc w:val="both"/>
      </w:pPr>
      <w:r w:rsidRPr="00521E67">
        <w:t>б) проектов планировки территории, не содержащих в своем  составе проектов межевания территории;</w:t>
      </w:r>
    </w:p>
    <w:p w:rsidR="006A4233" w:rsidRPr="00521E67" w:rsidRDefault="006A4233" w:rsidP="006A4233">
      <w:pPr>
        <w:ind w:firstLine="708"/>
        <w:jc w:val="both"/>
      </w:pPr>
      <w:r w:rsidRPr="00521E67">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6A4233" w:rsidRPr="00521E67" w:rsidRDefault="006A4233" w:rsidP="006A4233">
      <w:pPr>
        <w:ind w:firstLine="708"/>
        <w:jc w:val="both"/>
      </w:pPr>
      <w:r w:rsidRPr="00521E67">
        <w:t>4) предоставления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5) предоставления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t xml:space="preserve">муниципального района Уфимский район Республики Башкортостан, </w:t>
      </w:r>
      <w:r w:rsidRPr="00521E67">
        <w:t xml:space="preserve">Уставом </w:t>
      </w:r>
      <w:r>
        <w:t>сельского поселения Юматовский сельсовет муниципального района Уфимский район</w:t>
      </w:r>
      <w:r w:rsidRPr="00521E67">
        <w:t xml:space="preserve"> Республики Башкортостан </w:t>
      </w:r>
      <w:r>
        <w:t>н</w:t>
      </w:r>
      <w:r w:rsidRPr="00521E67">
        <w:t>астоящими Правилами.</w:t>
      </w:r>
    </w:p>
    <w:p w:rsidR="006A4233" w:rsidRPr="00521E67" w:rsidRDefault="006A4233" w:rsidP="006A4233">
      <w:pPr>
        <w:ind w:firstLine="708"/>
        <w:jc w:val="both"/>
      </w:pPr>
      <w:r w:rsidRPr="00521E67">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w:t>
      </w:r>
      <w:r>
        <w:t>м</w:t>
      </w:r>
      <w:r w:rsidRPr="00521E67">
        <w:t xml:space="preserve">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6A4233" w:rsidRPr="00521E67" w:rsidRDefault="006A4233" w:rsidP="006A4233">
      <w:pPr>
        <w:ind w:firstLine="708"/>
        <w:jc w:val="both"/>
      </w:pPr>
      <w:r w:rsidRPr="00521E67">
        <w:t>4.</w:t>
      </w:r>
      <w:r>
        <w:t xml:space="preserve"> При отсутствии заключения</w:t>
      </w:r>
      <w:r w:rsidRPr="00521E67">
        <w:t xml:space="preserve"> о соответствии требованиям, предусмотренным пунктом 3 настоящей статьи</w:t>
      </w:r>
      <w:r>
        <w:t>,</w:t>
      </w:r>
      <w:r w:rsidRPr="00521E67">
        <w:t xml:space="preserve">  не допускается принятие решений, по поводу проектов документов, заявлений, представляемых на публичные слушания.</w:t>
      </w:r>
    </w:p>
    <w:p w:rsidR="006A4233" w:rsidRPr="00521E67" w:rsidRDefault="006A4233" w:rsidP="006A4233">
      <w:pPr>
        <w:ind w:firstLine="708"/>
        <w:jc w:val="both"/>
      </w:pPr>
      <w:r w:rsidRPr="00521E67">
        <w:t>5. Органом местного самоуправления, уполномоченным на проведение публичных слушаний по вопросам градостроительной деятельности</w:t>
      </w:r>
      <w:r>
        <w:t xml:space="preserve"> на территории сельского поселения Юматовский сельсовет</w:t>
      </w:r>
      <w:r w:rsidRPr="00521E67">
        <w:t xml:space="preserve">, является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Подготовку проектов решений</w:t>
      </w:r>
      <w:r w:rsidRPr="00D80E20">
        <w:t xml:space="preserve"> </w:t>
      </w:r>
      <w:r>
        <w:t>сельского поселения Юматовский сельсовет</w:t>
      </w:r>
      <w:r w:rsidRPr="00521E67">
        <w:t xml:space="preserve"> Совета  </w:t>
      </w:r>
      <w:r>
        <w:t>муниципального района Уфимский район</w:t>
      </w:r>
      <w:r w:rsidRPr="00521E67">
        <w:t xml:space="preserve"> Республики Башкортостан по вопросам градостроительной деятельности осуществляет орган Администрации </w:t>
      </w:r>
      <w:r>
        <w:t>муниципального района Уфимский район</w:t>
      </w:r>
      <w:r w:rsidRPr="00521E67">
        <w:t xml:space="preserve"> Республики Башкортостан, уполномоченный в области  градостроительной деятельности.</w:t>
      </w:r>
    </w:p>
    <w:p w:rsidR="006A4233" w:rsidRPr="00521E67" w:rsidRDefault="006A4233" w:rsidP="006A4233">
      <w:pPr>
        <w:ind w:left="705"/>
        <w:jc w:val="both"/>
      </w:pPr>
      <w:r w:rsidRPr="00521E67">
        <w:t>6. Предметом публичных слушаний являются:</w:t>
      </w:r>
    </w:p>
    <w:p w:rsidR="006A4233" w:rsidRPr="00521E67" w:rsidRDefault="006A4233" w:rsidP="006A4233">
      <w:pPr>
        <w:ind w:firstLine="705"/>
        <w:jc w:val="both"/>
      </w:pPr>
      <w:r w:rsidRPr="00521E67">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A4233" w:rsidRPr="00521E67" w:rsidRDefault="006A4233" w:rsidP="006A4233">
      <w:pPr>
        <w:ind w:firstLine="705"/>
        <w:jc w:val="both"/>
      </w:pPr>
      <w:r w:rsidRPr="00521E67">
        <w:t xml:space="preserve">2) документы, подлежащие утверждению в соответствии с полномочиями органов местного самоуправления </w:t>
      </w:r>
      <w:r>
        <w:t>муниципального района Уфимский район</w:t>
      </w:r>
      <w:r w:rsidRPr="00521E67">
        <w:t xml:space="preserve"> Республики Башкортостан в области градостроительной деятельности.</w:t>
      </w:r>
    </w:p>
    <w:p w:rsidR="006A4233" w:rsidRPr="00521E67" w:rsidRDefault="006A4233" w:rsidP="006A4233">
      <w:pPr>
        <w:ind w:firstLine="705"/>
        <w:jc w:val="both"/>
      </w:pPr>
      <w:r w:rsidRPr="00521E67">
        <w:t>Иные вопросы не подлежат обсуждению на публичных слушаниях.</w:t>
      </w:r>
    </w:p>
    <w:p w:rsidR="006A4233" w:rsidRPr="00521E67" w:rsidRDefault="006A4233" w:rsidP="006A4233">
      <w:pPr>
        <w:ind w:firstLine="705"/>
        <w:jc w:val="both"/>
      </w:pPr>
      <w:r w:rsidRPr="00521E67">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A4233" w:rsidRPr="00521E67" w:rsidRDefault="006A4233" w:rsidP="006A4233">
      <w:pPr>
        <w:ind w:firstLine="705"/>
        <w:jc w:val="both"/>
      </w:pPr>
      <w:r w:rsidRPr="00521E67">
        <w:t>8. Участники публичных слушаний вправе представлять свои предложения и замечания, касающиеся обсуждаемых вопросов</w:t>
      </w:r>
      <w:r>
        <w:t>,</w:t>
      </w:r>
      <w:r w:rsidRPr="00521E67">
        <w:t xml:space="preserve"> для включения в протокол публичных слушаний.</w:t>
      </w:r>
    </w:p>
    <w:p w:rsidR="006A4233" w:rsidRPr="00521E67" w:rsidRDefault="006A4233" w:rsidP="006A4233">
      <w:pPr>
        <w:ind w:firstLine="705"/>
        <w:jc w:val="both"/>
      </w:pPr>
      <w:r w:rsidRPr="00521E67">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6A4233" w:rsidRPr="00521E67" w:rsidRDefault="006A4233" w:rsidP="006A4233">
      <w:pPr>
        <w:ind w:firstLine="705"/>
        <w:jc w:val="both"/>
      </w:pPr>
      <w:r w:rsidRPr="00521E67">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A4233" w:rsidRPr="00521E67" w:rsidRDefault="006A4233" w:rsidP="006A4233">
      <w:pPr>
        <w:ind w:firstLine="705"/>
        <w:jc w:val="both"/>
      </w:pPr>
      <w:r w:rsidRPr="00521E67">
        <w:t>11. Продолжительность проведения публичных слушаний устанавливается в решении о назначении публичных слушаний и должна составлять:</w:t>
      </w:r>
    </w:p>
    <w:p w:rsidR="006A4233" w:rsidRPr="00521E67" w:rsidRDefault="006A4233" w:rsidP="006A4233">
      <w:pPr>
        <w:ind w:firstLine="705"/>
        <w:jc w:val="both"/>
      </w:pPr>
      <w:r w:rsidRPr="00521E67">
        <w:t>1) не менее двух и не более четырех месяцев со дня размещения решения о назначении публичных слуш</w:t>
      </w:r>
      <w:r>
        <w:t>аний на официальном сайте Совета 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6A4233" w:rsidRPr="00521E67" w:rsidRDefault="006A4233" w:rsidP="006A4233">
      <w:pPr>
        <w:ind w:firstLine="705"/>
        <w:jc w:val="both"/>
      </w:pPr>
      <w:r w:rsidRPr="00521E67">
        <w:t>2) не менее одного и не более трех месяцев со дня размещения решения о назначении публичных слушаний на о</w:t>
      </w:r>
      <w:r>
        <w:t xml:space="preserve">фициальном сайте Совета </w:t>
      </w:r>
      <w:r w:rsidRPr="00521E67">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6A4233" w:rsidRPr="00521E67" w:rsidRDefault="006A4233" w:rsidP="006A4233">
      <w:pPr>
        <w:ind w:firstLine="705"/>
        <w:jc w:val="both"/>
      </w:pPr>
      <w:r w:rsidRPr="00521E67">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w:t>
      </w:r>
      <w:r>
        <w:t>а сельского поселения Юматовский сельсовет муниципального района Уфимский район</w:t>
      </w:r>
      <w:r w:rsidRPr="00521E67">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6A4233" w:rsidRPr="00521E67" w:rsidRDefault="006A4233" w:rsidP="006A4233">
      <w:pPr>
        <w:ind w:firstLine="708"/>
        <w:jc w:val="both"/>
      </w:pPr>
      <w:r w:rsidRPr="00521E67">
        <w:t>12. Публичные слушания проводятся в рабочие и субботние дни с 10-00 до 18-00</w:t>
      </w:r>
      <w:r>
        <w:t xml:space="preserve"> часов</w:t>
      </w:r>
      <w:r w:rsidRPr="00521E67">
        <w:t>.</w:t>
      </w:r>
    </w:p>
    <w:p w:rsidR="006A4233" w:rsidRPr="00521E67" w:rsidRDefault="006A4233" w:rsidP="006A4233">
      <w:pPr>
        <w:ind w:firstLine="708"/>
        <w:jc w:val="both"/>
      </w:pPr>
      <w:r w:rsidRPr="00521E67">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w:t>
      </w:r>
      <w:r>
        <w:t>явления и требованиями статей 31</w:t>
      </w:r>
      <w:r w:rsidRPr="00521E67">
        <w:t>-3</w:t>
      </w:r>
      <w:r>
        <w:t>5</w:t>
      </w:r>
      <w:r w:rsidRPr="00521E67">
        <w:t xml:space="preserve"> настоящих Правил.</w:t>
      </w:r>
    </w:p>
    <w:p w:rsidR="006A4233" w:rsidRDefault="006A4233" w:rsidP="006A4233">
      <w:pPr>
        <w:ind w:firstLine="708"/>
        <w:jc w:val="both"/>
      </w:pPr>
      <w:r w:rsidRPr="00521E67">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t>муниципального района Уфимский район</w:t>
      </w:r>
      <w:r w:rsidRPr="00521E67">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6A4233" w:rsidRDefault="006A4233" w:rsidP="006A4233">
      <w:pPr>
        <w:ind w:firstLine="708"/>
        <w:jc w:val="both"/>
      </w:pPr>
    </w:p>
    <w:p w:rsidR="006A4233" w:rsidRPr="00521E67" w:rsidRDefault="006A4233" w:rsidP="006A4233">
      <w:pPr>
        <w:ind w:firstLine="708"/>
        <w:jc w:val="both"/>
        <w:rPr>
          <w:b/>
        </w:rPr>
      </w:pPr>
      <w:r w:rsidRPr="00521E67">
        <w:rPr>
          <w:b/>
        </w:rPr>
        <w:t>Статья 31. Порядок проведения публичных слушаний по вопросам градостроительной деятельности</w:t>
      </w:r>
    </w:p>
    <w:p w:rsidR="006A4233" w:rsidRPr="00620322" w:rsidRDefault="006A4233" w:rsidP="006A4233">
      <w:pPr>
        <w:ind w:firstLine="708"/>
        <w:jc w:val="both"/>
      </w:pPr>
    </w:p>
    <w:p w:rsidR="006A4233" w:rsidRPr="00521E67" w:rsidRDefault="006A4233" w:rsidP="006A4233">
      <w:pPr>
        <w:ind w:firstLine="708"/>
        <w:jc w:val="both"/>
      </w:pPr>
      <w:r w:rsidRPr="00521E67">
        <w:t xml:space="preserve">1. Решение о назначении публичных слушаний принимает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2. Решение о назначении публичных слушаний должно содержать:</w:t>
      </w:r>
    </w:p>
    <w:p w:rsidR="006A4233" w:rsidRPr="00521E67" w:rsidRDefault="006A4233" w:rsidP="006A4233">
      <w:pPr>
        <w:ind w:firstLine="708"/>
        <w:jc w:val="both"/>
      </w:pPr>
      <w:r w:rsidRPr="00521E67">
        <w:t>а) тему публичных слушаний;</w:t>
      </w:r>
    </w:p>
    <w:p w:rsidR="006A4233" w:rsidRPr="00521E67" w:rsidRDefault="006A4233" w:rsidP="006A4233">
      <w:pPr>
        <w:ind w:firstLine="708"/>
        <w:jc w:val="both"/>
      </w:pPr>
      <w:r w:rsidRPr="00521E67">
        <w:t>б) срок проведения публичных слушаний;</w:t>
      </w:r>
    </w:p>
    <w:p w:rsidR="006A4233" w:rsidRPr="00521E67" w:rsidRDefault="006A4233" w:rsidP="006A4233">
      <w:pPr>
        <w:ind w:firstLine="708"/>
        <w:jc w:val="both"/>
      </w:pPr>
      <w:r w:rsidRPr="00521E67">
        <w:t>в) дату (даты), время и место (места) проведения публичных слушаний;</w:t>
      </w:r>
    </w:p>
    <w:p w:rsidR="006A4233" w:rsidRPr="00521E67" w:rsidRDefault="006A4233" w:rsidP="006A4233">
      <w:pPr>
        <w:ind w:firstLine="708"/>
        <w:jc w:val="both"/>
      </w:pPr>
      <w:r w:rsidRPr="00521E67">
        <w:t>г) место размещения документов, материалов, подлежащих рассмотрению на публичных слушаниях;</w:t>
      </w:r>
    </w:p>
    <w:p w:rsidR="006A4233" w:rsidRPr="00521E67" w:rsidRDefault="006A4233" w:rsidP="006A4233">
      <w:pPr>
        <w:ind w:firstLine="708"/>
        <w:jc w:val="both"/>
      </w:pPr>
      <w:r w:rsidRPr="00521E67">
        <w:t>д) наименование органа, уполномоченного в соответствии с настоящими Правилами на проведение публичных слушаний.</w:t>
      </w:r>
    </w:p>
    <w:p w:rsidR="006A4233" w:rsidRPr="00521E67" w:rsidRDefault="006A4233" w:rsidP="006A4233">
      <w:pPr>
        <w:ind w:firstLine="708"/>
        <w:jc w:val="both"/>
      </w:pPr>
      <w:r w:rsidRPr="00521E67">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xml:space="preserve">4.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 кроме </w:t>
      </w:r>
      <w:r>
        <w:t>р</w:t>
      </w:r>
      <w:r w:rsidRPr="00521E67">
        <w:t>ешения об объявлении о публичных слушаниях по проекту, размеща</w:t>
      </w:r>
      <w:r>
        <w:t>ю</w:t>
      </w:r>
      <w:r w:rsidRPr="00521E67">
        <w:t>тся графическая часть и краткая информационная записка о предмете публичных слушаний.</w:t>
      </w:r>
    </w:p>
    <w:p w:rsidR="006A4233" w:rsidRPr="00521E67" w:rsidRDefault="006A4233" w:rsidP="006A4233">
      <w:pPr>
        <w:ind w:firstLine="708"/>
        <w:jc w:val="both"/>
      </w:pPr>
      <w:r w:rsidRPr="00521E67">
        <w:t>5. Перед началом обсуждений участники публичных слушаний должны быть проинформированы:</w:t>
      </w:r>
    </w:p>
    <w:p w:rsidR="006A4233" w:rsidRPr="00521E67" w:rsidRDefault="006A4233" w:rsidP="006A4233">
      <w:pPr>
        <w:ind w:firstLine="708"/>
        <w:jc w:val="both"/>
      </w:pPr>
      <w:r w:rsidRPr="00521E67">
        <w:t>1) о продолжительности обсуждения, которое не может превышать три часа в день;</w:t>
      </w:r>
    </w:p>
    <w:p w:rsidR="006A4233" w:rsidRPr="00521E67" w:rsidRDefault="006A4233" w:rsidP="006A4233">
      <w:pPr>
        <w:ind w:firstLine="708"/>
        <w:jc w:val="both"/>
      </w:pPr>
      <w:r w:rsidRPr="00521E67">
        <w:t>2) о регламенте проведения публичных слушаний (включая вопросы предельной продолжительности выступления участников публичных слушаний);</w:t>
      </w:r>
    </w:p>
    <w:p w:rsidR="006A4233" w:rsidRPr="00521E67" w:rsidRDefault="006A4233" w:rsidP="006A4233">
      <w:pPr>
        <w:ind w:firstLine="708"/>
        <w:jc w:val="both"/>
      </w:pPr>
      <w:r w:rsidRPr="00521E67">
        <w:t>3) о предмете публичных слушаний – вопросы, определенные пункто</w:t>
      </w:r>
      <w:r>
        <w:t>м 8 статьи 32</w:t>
      </w:r>
      <w:r w:rsidRPr="00521E67">
        <w:t>, пунктом 9 статьи 33, пунктом 14 статей 34-35.</w:t>
      </w:r>
    </w:p>
    <w:p w:rsidR="006A4233" w:rsidRPr="00521E67" w:rsidRDefault="006A4233" w:rsidP="006A4233">
      <w:pPr>
        <w:ind w:firstLine="708"/>
        <w:jc w:val="both"/>
      </w:pPr>
      <w:r w:rsidRPr="00521E67">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A4233" w:rsidRPr="00521E67" w:rsidRDefault="006A4233" w:rsidP="006A4233">
      <w:pPr>
        <w:ind w:firstLine="708"/>
        <w:jc w:val="both"/>
      </w:pPr>
      <w:r w:rsidRPr="00521E67">
        <w:t xml:space="preserve">7. С учетом положений протокола Совет </w:t>
      </w:r>
      <w:r>
        <w:t>сельского поселения Юматовский сельсовет муниципального района Уфимский район</w:t>
      </w:r>
      <w:r w:rsidRPr="00521E67">
        <w:t xml:space="preserve"> Республики Башкортост</w:t>
      </w:r>
      <w:r>
        <w:t>ан в лице Комиссии</w:t>
      </w:r>
      <w:r w:rsidRPr="00521E67">
        <w:t xml:space="preserve"> подготавливает заключение о результатах публичных слушаний.</w:t>
      </w:r>
    </w:p>
    <w:p w:rsidR="006A4233" w:rsidRPr="00521E67" w:rsidRDefault="006A4233" w:rsidP="006A4233">
      <w:pPr>
        <w:ind w:firstLine="708"/>
        <w:jc w:val="both"/>
      </w:pPr>
      <w:r w:rsidRPr="00521E67">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w:t>
      </w:r>
      <w:r>
        <w:t xml:space="preserve"> по организации публичных слушаний в сфере градостроительной деятельности</w:t>
      </w:r>
      <w:r w:rsidRPr="00521E67">
        <w:t xml:space="preserve">, рассмотрев на своем заседании заключения контролирующих служб </w:t>
      </w:r>
      <w:r>
        <w:t>района</w:t>
      </w:r>
      <w:r w:rsidRPr="00521E67">
        <w:t xml:space="preserve"> по данным вопросам, осуществляет подготовку проекта рекомендаций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p>
    <w:p w:rsidR="006A4233" w:rsidRPr="00521E67" w:rsidRDefault="006A4233" w:rsidP="006A4233">
      <w:pPr>
        <w:ind w:firstLine="708"/>
        <w:jc w:val="both"/>
      </w:pPr>
      <w:r w:rsidRPr="00521E67">
        <w:rPr>
          <w:b/>
        </w:rPr>
        <w:t>Статья 32. Особенности проведения публичных слушаний по внесению изменений в настоящие Правила</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t>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6A4233" w:rsidRPr="00521E67" w:rsidRDefault="006A4233" w:rsidP="006A4233">
      <w:pPr>
        <w:ind w:firstLine="708"/>
        <w:jc w:val="both"/>
      </w:pPr>
      <w:r w:rsidRPr="00521E67">
        <w:t xml:space="preserve">2. Орган,   уполномоченный   в   области   градостроительной   деятельности, </w:t>
      </w:r>
    </w:p>
    <w:p w:rsidR="006A4233" w:rsidRPr="00521E67" w:rsidRDefault="006A4233" w:rsidP="006A4233">
      <w:pPr>
        <w:jc w:val="both"/>
      </w:pPr>
      <w:r w:rsidRPr="00521E67">
        <w:t>обеспечивает:</w:t>
      </w:r>
    </w:p>
    <w:p w:rsidR="006A4233" w:rsidRPr="00521E67" w:rsidRDefault="006A4233" w:rsidP="006A4233">
      <w:pPr>
        <w:ind w:firstLine="708"/>
        <w:jc w:val="both"/>
      </w:pPr>
      <w:r w:rsidRPr="00521E67">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6A4233" w:rsidRPr="00521E67" w:rsidRDefault="006A4233" w:rsidP="006A4233">
      <w:pPr>
        <w:ind w:firstLine="708"/>
        <w:jc w:val="both"/>
      </w:pPr>
      <w:r w:rsidRPr="00521E67">
        <w:t xml:space="preserve">2) проекта постановления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 подготовке проекта «О внесении изменений и дополнений в Правила землепользования и застройки </w:t>
      </w:r>
      <w:r>
        <w:t>сельского поселения Юматовский сельсовет муниципального района Уфимский район</w:t>
      </w:r>
      <w:r w:rsidRPr="00521E67">
        <w:t xml:space="preserve"> Республики Башкортостан»; </w:t>
      </w:r>
    </w:p>
    <w:p w:rsidR="006A4233" w:rsidRPr="00521E67" w:rsidRDefault="006A4233" w:rsidP="006A4233">
      <w:pPr>
        <w:ind w:firstLine="708"/>
        <w:jc w:val="both"/>
      </w:pPr>
      <w:r w:rsidRPr="00521E67">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w:t>
      </w:r>
      <w:r>
        <w:t>сийской Федерации), генеральным планам населенных пунктов</w:t>
      </w:r>
      <w:r w:rsidRPr="00521E67">
        <w:t xml:space="preserve"> </w:t>
      </w:r>
      <w:r>
        <w:t xml:space="preserve">сельского поселения Юматовский сельсовет муниципального района Уфимский район </w:t>
      </w:r>
      <w:r w:rsidRPr="00521E67">
        <w:t xml:space="preserve"> Республики Башкортостан </w:t>
      </w:r>
      <w:r>
        <w:t>(с учетом его корректировки) схемы</w:t>
      </w:r>
      <w:r w:rsidRPr="00521E67">
        <w:t xml:space="preserve"> территориального планирования </w:t>
      </w:r>
      <w:r>
        <w:t xml:space="preserve">муниципального района Уфимский район </w:t>
      </w:r>
      <w:r w:rsidRPr="00521E67">
        <w:t>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6A4233" w:rsidRPr="00521E67" w:rsidRDefault="006A4233" w:rsidP="006A4233">
      <w:pPr>
        <w:ind w:firstLine="708"/>
        <w:jc w:val="both"/>
      </w:pPr>
      <w:r w:rsidRPr="00521E67">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6A4233" w:rsidRPr="00521E67" w:rsidRDefault="006A4233" w:rsidP="006A4233">
      <w:pPr>
        <w:ind w:firstLine="708"/>
        <w:jc w:val="both"/>
      </w:pPr>
      <w:r w:rsidRPr="00521E67">
        <w:t>5) подготовку экспозиционных материалов, представляемых на публичные слушания.</w:t>
      </w:r>
    </w:p>
    <w:p w:rsidR="006A4233" w:rsidRPr="00521E67" w:rsidRDefault="006A4233" w:rsidP="006A4233">
      <w:pPr>
        <w:ind w:firstLine="708"/>
        <w:jc w:val="both"/>
      </w:pPr>
      <w:r w:rsidRPr="00521E67">
        <w:t>3. Комиссия по землепользованию и застройке осуществляет следующие полномочия:</w:t>
      </w:r>
    </w:p>
    <w:p w:rsidR="006A4233" w:rsidRPr="00521E67" w:rsidRDefault="006A4233" w:rsidP="006A4233">
      <w:pPr>
        <w:ind w:firstLine="708"/>
        <w:jc w:val="both"/>
      </w:pPr>
      <w:r w:rsidRPr="00521E67">
        <w:t xml:space="preserve">1) до обращения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Совет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6A4233" w:rsidRPr="00521E67" w:rsidRDefault="006A4233" w:rsidP="006A4233">
      <w:pPr>
        <w:ind w:firstLine="708"/>
        <w:jc w:val="both"/>
      </w:pPr>
      <w:r w:rsidRPr="00521E67">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4. Подготовку обращения в Совет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6A4233" w:rsidRPr="00521E67" w:rsidRDefault="006A4233" w:rsidP="006A4233">
      <w:pPr>
        <w:ind w:firstLine="708"/>
        <w:jc w:val="both"/>
      </w:pPr>
      <w:r w:rsidRPr="00521E67">
        <w:t xml:space="preserve">5. Участниками публичных слушаний по проекту о внесении изменений в настоящие Правила являются жители </w:t>
      </w:r>
      <w:r>
        <w:t>сельского поселения Юматовский сельсовет муниципального района Уфимский район</w:t>
      </w:r>
      <w:r w:rsidRPr="00521E67">
        <w:t xml:space="preserve"> Республики Башкортостан, правообладатели земельных участков и объектов капитального строительства, расположенных в </w:t>
      </w:r>
      <w:r>
        <w:t>муниципальном районе Уфимский район</w:t>
      </w:r>
      <w:r w:rsidRPr="00521E67">
        <w:t xml:space="preserve"> Республики Башкортостан, иные заинтересованные лица.</w:t>
      </w:r>
    </w:p>
    <w:p w:rsidR="006A4233" w:rsidRPr="00521E67" w:rsidRDefault="006A4233" w:rsidP="006A4233">
      <w:pPr>
        <w:ind w:firstLine="708"/>
        <w:jc w:val="both"/>
      </w:pPr>
      <w:r w:rsidRPr="007D415C">
        <w:t xml:space="preserve">Публичные слушания по проекту о внесении изменений в настоящие Правила проводятся </w:t>
      </w:r>
      <w:r>
        <w:t>в здании Администрации сельского поселения Юматовский сельсовет муниципального района Уфимский район Республики Башкортостан.</w:t>
      </w:r>
    </w:p>
    <w:p w:rsidR="006A4233" w:rsidRPr="00521E67" w:rsidRDefault="006A4233" w:rsidP="006A4233">
      <w:pPr>
        <w:ind w:firstLine="708"/>
        <w:jc w:val="both"/>
      </w:pPr>
      <w:r w:rsidRPr="00521E67">
        <w:t>При обсуждении  проекта о внесении изменений в настоящие Правила проведение публичных слушан</w:t>
      </w:r>
      <w:r>
        <w:t>ий может осуществляться в</w:t>
      </w:r>
      <w:r w:rsidRPr="00521E67">
        <w:t xml:space="preserve"> </w:t>
      </w:r>
      <w:r>
        <w:t>населенных пунктах сельского поселения</w:t>
      </w:r>
      <w:r w:rsidRPr="00521E67">
        <w:t xml:space="preserve"> </w:t>
      </w:r>
      <w:r>
        <w:t>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w:t>
      </w:r>
      <w:r>
        <w:t>,</w:t>
      </w:r>
      <w:r w:rsidRPr="00521E67">
        <w:t xml:space="preserve"> устан</w:t>
      </w:r>
      <w:r>
        <w:t>авливаемых</w:t>
      </w:r>
      <w:r w:rsidRPr="00521E67">
        <w:t xml:space="preserve"> для такого объекта зоны с особыми условиями использования территории.</w:t>
      </w:r>
    </w:p>
    <w:p w:rsidR="006A4233" w:rsidRPr="00521E67" w:rsidRDefault="006A4233" w:rsidP="006A4233">
      <w:pPr>
        <w:ind w:firstLine="708"/>
        <w:jc w:val="both"/>
      </w:pPr>
      <w:r w:rsidRPr="00521E67">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6A4233" w:rsidRPr="00521E67" w:rsidRDefault="006A4233" w:rsidP="006A4233">
      <w:pPr>
        <w:ind w:firstLine="708"/>
        <w:jc w:val="both"/>
      </w:pPr>
      <w:r w:rsidRPr="00521E67">
        <w:t>1) опубликованный проект о внесении изменений в настоящие Правила;</w:t>
      </w:r>
    </w:p>
    <w:p w:rsidR="006A4233" w:rsidRPr="00521E67" w:rsidRDefault="006A4233" w:rsidP="006A4233">
      <w:pPr>
        <w:ind w:firstLine="708"/>
        <w:jc w:val="both"/>
      </w:pPr>
      <w:r w:rsidRPr="00521E67">
        <w:t>2) комплект материалов: проект о внесении изменений в настоящие Правила и необходимые обоснования к такому проекту;</w:t>
      </w:r>
    </w:p>
    <w:p w:rsidR="006A4233" w:rsidRPr="00521E67" w:rsidRDefault="006A4233" w:rsidP="006A4233">
      <w:pPr>
        <w:ind w:firstLine="708"/>
        <w:jc w:val="both"/>
      </w:pPr>
      <w:r w:rsidRPr="00521E67">
        <w:t>3) заключение Комиссии, в котором отмечается факт готовности проекта о внесении изменений в настоящие Правила к обсуждению и утверждению.</w:t>
      </w:r>
    </w:p>
    <w:p w:rsidR="006A4233" w:rsidRPr="00521E67" w:rsidRDefault="006A4233" w:rsidP="006A4233">
      <w:pPr>
        <w:ind w:firstLine="708"/>
        <w:jc w:val="both"/>
      </w:pPr>
      <w:r w:rsidRPr="00521E67">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6A4233" w:rsidRPr="00521E67" w:rsidRDefault="006A4233" w:rsidP="006A4233">
      <w:pPr>
        <w:ind w:firstLine="708"/>
        <w:jc w:val="both"/>
      </w:pPr>
      <w:r w:rsidRPr="00521E67">
        <w:t>8. Заключение органа, уполномоченного в области градостроительной деятельности должно включать:</w:t>
      </w:r>
    </w:p>
    <w:p w:rsidR="006A4233" w:rsidRPr="00521E67" w:rsidRDefault="006A4233" w:rsidP="006A4233">
      <w:pPr>
        <w:ind w:firstLine="708"/>
        <w:jc w:val="both"/>
      </w:pPr>
      <w:r w:rsidRPr="00521E67">
        <w:t>1) положения, удостоверяющие факт соответствия подготовленного проекта требованиям и документам, принятым в установленном порядке, а именно:</w:t>
      </w:r>
    </w:p>
    <w:p w:rsidR="006A4233" w:rsidRPr="007D2EC9" w:rsidRDefault="006A4233" w:rsidP="006A4233">
      <w:pPr>
        <w:ind w:firstLine="708"/>
        <w:jc w:val="both"/>
      </w:pPr>
      <w:r w:rsidRPr="007D2EC9">
        <w:t>а) подтверждение правильности отображения на карте (картах) градостроительного зонирования существующих:</w:t>
      </w:r>
    </w:p>
    <w:p w:rsidR="006A4233" w:rsidRPr="007D2EC9" w:rsidRDefault="006A4233" w:rsidP="006A4233">
      <w:pPr>
        <w:ind w:firstLine="708"/>
        <w:jc w:val="both"/>
      </w:pPr>
      <w:r w:rsidRPr="007D2EC9">
        <w:t xml:space="preserve">– границ </w:t>
      </w:r>
      <w:r>
        <w:t>сельского поселения Юматовский сельсовет</w:t>
      </w:r>
      <w:r w:rsidRPr="007D2EC9">
        <w:t xml:space="preserve"> муниципального района Уфимский район Республики Башкортостан;</w:t>
      </w:r>
    </w:p>
    <w:p w:rsidR="006A4233" w:rsidRPr="00521E67" w:rsidRDefault="006A4233" w:rsidP="006A4233">
      <w:pPr>
        <w:ind w:firstLine="708"/>
        <w:jc w:val="both"/>
      </w:pPr>
      <w:r w:rsidRPr="007D2EC9">
        <w:t>– границ земель и земельных участков, применительно к которым не устанавливаются градостроительные регламенты;</w:t>
      </w:r>
    </w:p>
    <w:p w:rsidR="006A4233" w:rsidRPr="00521E67" w:rsidRDefault="006A4233" w:rsidP="006A4233">
      <w:pPr>
        <w:ind w:firstLine="708"/>
        <w:jc w:val="both"/>
      </w:pPr>
      <w:r w:rsidRPr="00521E67">
        <w:t>– границ земель, применительно к которым градостроительные регламенты устанавливаются, и земельных участков в составе таких земель;</w:t>
      </w:r>
    </w:p>
    <w:p w:rsidR="006A4233" w:rsidRPr="00521E67" w:rsidRDefault="006A4233" w:rsidP="006A4233">
      <w:pPr>
        <w:ind w:firstLine="708"/>
        <w:jc w:val="both"/>
      </w:pPr>
      <w:r w:rsidRPr="00521E67">
        <w:t>– красных линий, утвержденных ранее в составе проектов планировки территории;</w:t>
      </w:r>
    </w:p>
    <w:p w:rsidR="006A4233" w:rsidRPr="00521E67" w:rsidRDefault="006A4233" w:rsidP="006A4233">
      <w:pPr>
        <w:ind w:firstLine="708"/>
        <w:jc w:val="both"/>
      </w:pPr>
      <w:r w:rsidRPr="00521E67">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6A4233" w:rsidRPr="00521E67" w:rsidRDefault="006A4233" w:rsidP="006A4233">
      <w:pPr>
        <w:ind w:firstLine="708"/>
        <w:jc w:val="both"/>
      </w:pPr>
      <w:r w:rsidRPr="00521E67">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6A4233" w:rsidRPr="00521E67" w:rsidRDefault="006A4233" w:rsidP="006A4233">
      <w:pPr>
        <w:ind w:firstLine="708"/>
        <w:jc w:val="both"/>
      </w:pPr>
      <w:r w:rsidRPr="00521E67">
        <w:t xml:space="preserve">г) подтверждение того, что в проекте о внесении изменений в настоящие Правила учтены положения о территориальном планировании </w:t>
      </w:r>
      <w:r>
        <w:t>генерального плана сельского поселения Юматовский сельсовет</w:t>
      </w:r>
      <w:r w:rsidRPr="00521E67">
        <w:t xml:space="preserve"> </w:t>
      </w:r>
      <w:r>
        <w:t>муниципального района Уфимский район</w:t>
      </w:r>
      <w:r w:rsidRPr="00521E67">
        <w:t xml:space="preserve"> </w:t>
      </w:r>
      <w:r>
        <w:t>Республики Башкортостан, перечень</w:t>
      </w:r>
      <w:r w:rsidRPr="00521E67">
        <w:t xml:space="preserve"> мероприятий по территориальному планированию и указаний на последовательность их выполнения;</w:t>
      </w:r>
    </w:p>
    <w:p w:rsidR="006A4233" w:rsidRPr="00521E67" w:rsidRDefault="006A4233" w:rsidP="006A4233">
      <w:pPr>
        <w:ind w:firstLine="708"/>
        <w:jc w:val="both"/>
      </w:pPr>
      <w:r w:rsidRPr="00521E67">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6A4233" w:rsidRPr="00521E67" w:rsidRDefault="006A4233" w:rsidP="006A4233">
      <w:pPr>
        <w:ind w:firstLine="708"/>
        <w:jc w:val="both"/>
      </w:pPr>
      <w:r w:rsidRPr="00521E67">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w:t>
      </w:r>
      <w:r>
        <w:t>муниципального района Уфимский район</w:t>
      </w:r>
      <w:r w:rsidRPr="00521E67">
        <w:t xml:space="preserve"> Республики Башкортостан</w:t>
      </w:r>
      <w:r>
        <w:t>;</w:t>
      </w:r>
    </w:p>
    <w:p w:rsidR="006A4233" w:rsidRPr="00521E67" w:rsidRDefault="006A4233" w:rsidP="006A4233">
      <w:pPr>
        <w:ind w:firstLine="708"/>
        <w:jc w:val="both"/>
      </w:pPr>
      <w:r w:rsidRPr="00521E67">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6A4233" w:rsidRPr="00521E67" w:rsidRDefault="006A4233" w:rsidP="006A4233">
      <w:pPr>
        <w:ind w:firstLine="708"/>
        <w:jc w:val="both"/>
      </w:pPr>
      <w:r w:rsidRPr="00521E67">
        <w:t xml:space="preserve">9. Предметом публичных слушаний по проекту о внесении изменений в настоящие Правила являются вопросы, указанные в </w:t>
      </w:r>
      <w:r w:rsidRPr="00242EB3">
        <w:t>части 8 настоящей</w:t>
      </w:r>
      <w:r w:rsidRPr="00521E67">
        <w:t xml:space="preserve"> статьи.</w:t>
      </w:r>
    </w:p>
    <w:p w:rsidR="006A4233" w:rsidRPr="00521E67" w:rsidRDefault="006A4233" w:rsidP="006A4233">
      <w:pPr>
        <w:ind w:firstLine="708"/>
        <w:jc w:val="both"/>
      </w:pPr>
      <w:r>
        <w:t>10.</w:t>
      </w:r>
      <w:r w:rsidRPr="00521E67">
        <w:t xml:space="preserve">После проведения публичных слушаний по проекту о внесении изменений в настоящие  Правила Совет </w:t>
      </w:r>
      <w:r>
        <w:t>сельского поселения Юматовский сельсовет муниципального района Уфимский район</w:t>
      </w:r>
      <w:r w:rsidRPr="00521E67">
        <w:t xml:space="preserve"> Республики </w:t>
      </w:r>
      <w:r>
        <w:t>Башкортостан в лице Комиссии по</w:t>
      </w:r>
      <w:r w:rsidRPr="00521E67">
        <w:t xml:space="preserve"> </w:t>
      </w:r>
      <w:r>
        <w:t>организации публичных слушаний в области градостроительной деятельности</w:t>
      </w:r>
      <w:r w:rsidRPr="00521E67">
        <w:t xml:space="preserve"> обеспечивает подготовку заключения по результатам публичных слушаний, его опубликование и размещение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242EB3" w:rsidRDefault="006A4233" w:rsidP="006A4233">
      <w:pPr>
        <w:ind w:firstLine="708"/>
        <w:jc w:val="both"/>
      </w:pPr>
      <w:r w:rsidRPr="00242EB3">
        <w:t xml:space="preserve">В случае, когда проект подготовлен по инициативе органа местного самоуправления Комиссия по землепользованию и застройке </w:t>
      </w:r>
      <w:r>
        <w:t>муниципального района Уфимский район</w:t>
      </w:r>
      <w:r w:rsidRPr="00242EB3">
        <w:t xml:space="preserve"> Республики Башкортостан:</w:t>
      </w:r>
    </w:p>
    <w:p w:rsidR="006A4233" w:rsidRPr="00521E67" w:rsidRDefault="006A4233" w:rsidP="006A4233">
      <w:pPr>
        <w:ind w:firstLine="708"/>
        <w:jc w:val="both"/>
      </w:pPr>
      <w:r w:rsidRPr="00242EB3">
        <w:t>1) обеспечивает доработку проекта о внесении изменений в настоящие  Правила по результатам публичных слушаний</w:t>
      </w:r>
      <w:r w:rsidRPr="00521E67">
        <w:t xml:space="preserve"> (при необходимости);</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6A4233" w:rsidRPr="00521E67" w:rsidRDefault="006A4233" w:rsidP="006A4233">
      <w:pPr>
        <w:ind w:firstLine="708"/>
        <w:jc w:val="both"/>
      </w:pPr>
      <w:r w:rsidRPr="00521E67">
        <w:t>В случае, когда проект предложений подготовлен по инициативе заинтересованных физических или юридических лиц, предпринимате</w:t>
      </w:r>
      <w:r>
        <w:t>лей Комиссия по  организации публичных слушаний в области градостроительной деятельности</w:t>
      </w:r>
      <w:r w:rsidRPr="00521E67">
        <w:t>:</w:t>
      </w:r>
    </w:p>
    <w:p w:rsidR="006A4233" w:rsidRPr="00521E67" w:rsidRDefault="006A4233" w:rsidP="006A4233">
      <w:pPr>
        <w:ind w:firstLine="708"/>
        <w:jc w:val="both"/>
      </w:pPr>
      <w:r w:rsidRPr="00521E67">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A4233" w:rsidRPr="00543583" w:rsidRDefault="006A4233" w:rsidP="006A4233">
      <w:pPr>
        <w:ind w:firstLine="708"/>
        <w:jc w:val="both"/>
      </w:pPr>
      <w:r w:rsidRPr="00543583">
        <w:t>Указанный комплект материалов содержит:</w:t>
      </w:r>
    </w:p>
    <w:p w:rsidR="006A4233" w:rsidRPr="00543583" w:rsidRDefault="006A4233" w:rsidP="006A4233">
      <w:pPr>
        <w:ind w:firstLine="708"/>
        <w:jc w:val="both"/>
      </w:pPr>
      <w:r w:rsidRPr="00242EB3">
        <w:t xml:space="preserve">1) заключение Комиссии по землепользованию и застройке </w:t>
      </w:r>
      <w:r>
        <w:t>муниципального района Уфимский район</w:t>
      </w:r>
      <w:r w:rsidRPr="00242EB3">
        <w:t xml:space="preserve"> Республики Башкортостан, в котором отмечается факт готовности проекта о внесении изменений в настоящие Правила</w:t>
      </w:r>
      <w:r w:rsidRPr="00543583">
        <w:t xml:space="preserve"> к направлению его Главе  Администрации   </w:t>
      </w:r>
      <w:r>
        <w:t>сельского поселения Юматовский сельсовет</w:t>
      </w:r>
      <w:r w:rsidRPr="00543583">
        <w:t xml:space="preserve"> </w:t>
      </w:r>
      <w:r>
        <w:t>муниципального района Уфимский район</w:t>
      </w:r>
      <w:r w:rsidRPr="00543583">
        <w:t xml:space="preserve">   Республики   Башкортостан  с приложением:</w:t>
      </w:r>
    </w:p>
    <w:p w:rsidR="006A4233" w:rsidRPr="00543583" w:rsidRDefault="006A4233" w:rsidP="006A4233">
      <w:pPr>
        <w:ind w:firstLine="708"/>
        <w:jc w:val="both"/>
      </w:pPr>
      <w:r w:rsidRPr="00543583">
        <w:t>а) протокол (протоколы) публичных слушаний;</w:t>
      </w:r>
    </w:p>
    <w:p w:rsidR="006A4233" w:rsidRPr="00543583" w:rsidRDefault="006A4233" w:rsidP="006A4233">
      <w:pPr>
        <w:ind w:firstLine="708"/>
        <w:jc w:val="both"/>
      </w:pPr>
      <w:r w:rsidRPr="00543583">
        <w:t>б) заключение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6A4233" w:rsidRPr="00521E67" w:rsidRDefault="006A4233" w:rsidP="006A4233">
      <w:pPr>
        <w:ind w:firstLine="708"/>
        <w:jc w:val="both"/>
      </w:pPr>
      <w:r w:rsidRPr="00521E67">
        <w:t xml:space="preserve">11.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6A4233" w:rsidRPr="00521E67" w:rsidRDefault="006A4233" w:rsidP="006A4233">
      <w:pPr>
        <w:ind w:firstLine="708"/>
        <w:jc w:val="both"/>
      </w:pPr>
      <w:r w:rsidRPr="00521E67">
        <w:t xml:space="preserve">1) о направлении проекта о внесении изменений в настоящие Правила в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2) об отклонении проекта.</w:t>
      </w:r>
    </w:p>
    <w:p w:rsidR="006A4233" w:rsidRPr="00521E67" w:rsidRDefault="006A4233" w:rsidP="006A4233">
      <w:pPr>
        <w:ind w:firstLine="708"/>
        <w:jc w:val="both"/>
      </w:pPr>
      <w:r w:rsidRPr="00521E67">
        <w:t>Глава Администрации</w:t>
      </w:r>
      <w:r w:rsidRPr="00FB434C">
        <w:t xml:space="preserve"> </w:t>
      </w:r>
      <w:r>
        <w:t>сельского поселения Юматовский сельсовет</w:t>
      </w:r>
      <w:r w:rsidRPr="00521E67">
        <w:t xml:space="preserve"> </w:t>
      </w:r>
      <w:r>
        <w:t>муниципального района Уфимский район</w:t>
      </w:r>
      <w:r w:rsidRPr="00521E67">
        <w:t xml:space="preserve"> Республики Башкортостан направляет в Совет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6A4233" w:rsidRPr="00521E67" w:rsidRDefault="006A4233" w:rsidP="006A4233">
      <w:pPr>
        <w:ind w:firstLine="708"/>
        <w:jc w:val="both"/>
      </w:pPr>
      <w:r w:rsidRPr="00521E67">
        <w:t xml:space="preserve">2) заключение Комиссии по землепользованию и застройке </w:t>
      </w:r>
      <w:r>
        <w:t>муниципального района Уфимский район</w:t>
      </w:r>
      <w:r w:rsidRPr="00521E67">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6A4233" w:rsidRPr="00521E67" w:rsidRDefault="006A4233" w:rsidP="006A4233">
      <w:pPr>
        <w:ind w:firstLine="708"/>
        <w:jc w:val="both"/>
      </w:pPr>
      <w:r w:rsidRPr="00521E67">
        <w:t>– протокола (протоколов) публичных слушаний;</w:t>
      </w:r>
    </w:p>
    <w:p w:rsidR="006A4233" w:rsidRPr="00521E67" w:rsidRDefault="006A4233" w:rsidP="006A4233">
      <w:pPr>
        <w:ind w:firstLine="708"/>
        <w:jc w:val="both"/>
      </w:pPr>
      <w:r w:rsidRPr="00521E67">
        <w:t>– заключения о результатах публичных слушаний;</w:t>
      </w:r>
    </w:p>
    <w:p w:rsidR="006A4233" w:rsidRPr="00521E67" w:rsidRDefault="006A4233" w:rsidP="006A4233">
      <w:pPr>
        <w:ind w:firstLine="708"/>
        <w:jc w:val="both"/>
      </w:pPr>
      <w:r>
        <w:t>–</w:t>
      </w:r>
      <w:r w:rsidRPr="00521E67">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6A4233" w:rsidRPr="00521E67" w:rsidRDefault="006A4233" w:rsidP="006A4233">
      <w:pPr>
        <w:ind w:firstLine="708"/>
        <w:jc w:val="both"/>
      </w:pPr>
      <w:r w:rsidRPr="00521E67">
        <w:t xml:space="preserve">3) проект решения Совета </w:t>
      </w:r>
      <w:r>
        <w:t>сельского поселения Юматовский сельсовет муниципального района Уфимский район</w:t>
      </w:r>
      <w:r w:rsidRPr="00521E67">
        <w:t xml:space="preserve"> Республики Башкортостан о внесении изменений в настоящие Правила и обосновывающие материалы к нему.</w:t>
      </w:r>
    </w:p>
    <w:p w:rsidR="006A4233" w:rsidRPr="00521E67" w:rsidRDefault="006A4233" w:rsidP="006A4233">
      <w:pPr>
        <w:ind w:firstLine="708"/>
        <w:jc w:val="both"/>
      </w:pPr>
      <w:r w:rsidRPr="00521E67">
        <w:t xml:space="preserve">Совет </w:t>
      </w:r>
      <w:r>
        <w:t>сельского поселения Юматовский сельсовет муниципального района Уфимский район</w:t>
      </w:r>
      <w:r w:rsidRPr="00521E67">
        <w:t xml:space="preserve"> Республики Башкортостан по результатам рассмотрения документов, представленных Главой Администрации </w:t>
      </w:r>
      <w:r>
        <w:t>сельского поселения Юматовский сельсовет муниципального района Уфимский район</w:t>
      </w:r>
      <w:r w:rsidRPr="00521E67">
        <w:t xml:space="preserve"> Республики Башкортостан, может принять одно из следующих решений:</w:t>
      </w:r>
    </w:p>
    <w:p w:rsidR="006A4233" w:rsidRPr="00521E67" w:rsidRDefault="006A4233" w:rsidP="006A4233">
      <w:pPr>
        <w:numPr>
          <w:ilvl w:val="0"/>
          <w:numId w:val="6"/>
        </w:numPr>
        <w:jc w:val="both"/>
      </w:pPr>
      <w:r w:rsidRPr="00521E67">
        <w:t>утвердить изменения в настоящие Правила;</w:t>
      </w:r>
    </w:p>
    <w:p w:rsidR="006A4233" w:rsidRPr="00521E67" w:rsidRDefault="006A4233" w:rsidP="006A4233">
      <w:pPr>
        <w:numPr>
          <w:ilvl w:val="0"/>
          <w:numId w:val="6"/>
        </w:numPr>
        <w:jc w:val="both"/>
      </w:pPr>
      <w:r w:rsidRPr="00521E67">
        <w:t>отклонить изменения в настоящие Правила.</w:t>
      </w:r>
    </w:p>
    <w:p w:rsidR="006A4233" w:rsidRPr="00521E67" w:rsidRDefault="006A4233" w:rsidP="006A4233">
      <w:pPr>
        <w:ind w:firstLine="708"/>
        <w:jc w:val="both"/>
      </w:pPr>
      <w:r w:rsidRPr="00521E67">
        <w:t>1</w:t>
      </w:r>
      <w:r>
        <w:t>2</w:t>
      </w:r>
      <w:r w:rsidRPr="00521E67">
        <w:t>. Утвержденные изменения в настоящие Правила:</w:t>
      </w:r>
    </w:p>
    <w:p w:rsidR="006A4233" w:rsidRPr="00521E67" w:rsidRDefault="006A4233" w:rsidP="006A4233">
      <w:pPr>
        <w:ind w:firstLine="708"/>
        <w:jc w:val="both"/>
      </w:pPr>
      <w:r w:rsidRPr="00521E67">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w:t>
      </w:r>
      <w:r>
        <w:t xml:space="preserve"> </w:t>
      </w:r>
      <w:r w:rsidRPr="00521E67">
        <w:t>кодекса Российской Федерации подлежат:</w:t>
      </w:r>
    </w:p>
    <w:p w:rsidR="006A4233" w:rsidRPr="00521E67" w:rsidRDefault="006A4233" w:rsidP="006A4233">
      <w:pPr>
        <w:ind w:firstLine="708"/>
        <w:jc w:val="both"/>
      </w:pPr>
      <w:r w:rsidRPr="00521E67">
        <w:t xml:space="preserve">а) в течение семи дней со дня утверждения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33. Особенности проведения публичных слушаний по проекту документации по планировке территории</w:t>
      </w:r>
    </w:p>
    <w:p w:rsidR="006A4233" w:rsidRPr="00620322"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проекту документации по планировке территории, могут быть</w:t>
      </w:r>
      <w:r>
        <w:t>:</w:t>
      </w:r>
      <w:r w:rsidRPr="00521E67">
        <w:t xml:space="preserve"> орган местного самоуправления Администрации </w:t>
      </w:r>
      <w:r>
        <w:t>сельского поселения Юматовский сельсовет 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A4233" w:rsidRPr="00521E67" w:rsidRDefault="006A4233" w:rsidP="006A4233">
      <w:pPr>
        <w:ind w:firstLine="708"/>
        <w:jc w:val="both"/>
      </w:pPr>
      <w:r w:rsidRPr="00521E67">
        <w:t>2.</w:t>
      </w:r>
      <w:r w:rsidRPr="00521E67">
        <w:rPr>
          <w:b/>
        </w:rPr>
        <w:t xml:space="preserve"> </w:t>
      </w:r>
      <w:r w:rsidRPr="00521E67">
        <w:t>Орган, уполномоченного в области градостроительной деятельности, обеспечивает:</w:t>
      </w:r>
    </w:p>
    <w:p w:rsidR="006A4233" w:rsidRPr="00521E67" w:rsidRDefault="006A4233" w:rsidP="006A4233">
      <w:pPr>
        <w:ind w:firstLine="708"/>
        <w:jc w:val="both"/>
      </w:pPr>
      <w:r w:rsidRPr="00521E67">
        <w:t>1) подготовку материалов</w:t>
      </w:r>
      <w:r>
        <w:t>,</w:t>
      </w:r>
      <w:r w:rsidRPr="00521E67">
        <w:t xml:space="preserve"> предоставляемых на публичные слушания;</w:t>
      </w:r>
    </w:p>
    <w:p w:rsidR="006A4233" w:rsidRPr="00521E67" w:rsidRDefault="006A4233" w:rsidP="006A4233">
      <w:pPr>
        <w:ind w:firstLine="708"/>
        <w:jc w:val="both"/>
      </w:pPr>
      <w:r w:rsidRPr="00521E67">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6A4233" w:rsidRPr="00521E67" w:rsidRDefault="006A4233" w:rsidP="006A4233">
      <w:pPr>
        <w:ind w:firstLine="708"/>
        <w:jc w:val="both"/>
      </w:pPr>
      <w:r w:rsidRPr="00521E67">
        <w:t xml:space="preserve">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w:t>
      </w:r>
      <w:r>
        <w:t>орган, уполномоченный в области градостроительной деятельности</w:t>
      </w:r>
      <w:r w:rsidRPr="00521E67">
        <w:t>);</w:t>
      </w:r>
    </w:p>
    <w:p w:rsidR="006A4233" w:rsidRPr="00521E67" w:rsidRDefault="006A4233" w:rsidP="006A4233">
      <w:pPr>
        <w:ind w:firstLine="708"/>
        <w:jc w:val="both"/>
      </w:pPr>
      <w:r w:rsidRPr="00521E67">
        <w:t xml:space="preserve">4) подготовку проекта решения Совета </w:t>
      </w:r>
      <w:r>
        <w:t>сельского поселения Юматовский сельсовет муниципального района Уфимский район</w:t>
      </w:r>
      <w:r w:rsidRPr="00521E67">
        <w:t xml:space="preserve"> Республики Башкортостан о проведении публичных слушаний по проекту документации по планировки территории;</w:t>
      </w:r>
    </w:p>
    <w:p w:rsidR="006A4233" w:rsidRPr="00521E67" w:rsidRDefault="006A4233" w:rsidP="006A4233">
      <w:pPr>
        <w:ind w:firstLine="708"/>
        <w:jc w:val="both"/>
      </w:pPr>
      <w:r w:rsidRPr="00521E67">
        <w:t xml:space="preserve">5) подготовку проекта постановления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об утверждении либо отклонении от утверждения проектной документации по планировке территории.</w:t>
      </w:r>
    </w:p>
    <w:p w:rsidR="006A4233" w:rsidRPr="00521E67" w:rsidRDefault="006A4233" w:rsidP="006A4233">
      <w:pPr>
        <w:ind w:firstLine="708"/>
        <w:jc w:val="both"/>
      </w:pPr>
      <w:r w:rsidRPr="00521E67">
        <w:t>3. Участниками публичных слушаний по проекту документации по планировке территории являются:</w:t>
      </w:r>
    </w:p>
    <w:p w:rsidR="006A4233" w:rsidRPr="00521E67" w:rsidRDefault="006A4233" w:rsidP="006A4233">
      <w:pPr>
        <w:ind w:firstLine="708"/>
        <w:jc w:val="both"/>
      </w:pPr>
      <w:r w:rsidRPr="00521E67">
        <w:t>1) граждане, проживающие на территории, применительно к которой осуществляется подготовка проекта документации по планировке территории;</w:t>
      </w:r>
    </w:p>
    <w:p w:rsidR="006A4233" w:rsidRPr="00521E67" w:rsidRDefault="006A4233" w:rsidP="006A4233">
      <w:pPr>
        <w:ind w:firstLine="708"/>
        <w:jc w:val="both"/>
      </w:pPr>
      <w:r w:rsidRPr="00521E67">
        <w:t>2) правообладатели земельных участков и объектов капитального строительства, расположенные на указанной территории;</w:t>
      </w:r>
    </w:p>
    <w:p w:rsidR="006A4233" w:rsidRPr="00521E67" w:rsidRDefault="006A4233" w:rsidP="006A4233">
      <w:pPr>
        <w:ind w:firstLine="708"/>
        <w:jc w:val="both"/>
      </w:pPr>
      <w:r w:rsidRPr="00521E67">
        <w:t>3) лица, законные интересы которых могут быть нарушены в связи с реализацией документации по планировке территории.</w:t>
      </w:r>
    </w:p>
    <w:p w:rsidR="006A4233" w:rsidRPr="00521E67" w:rsidRDefault="006A4233" w:rsidP="006A4233">
      <w:pPr>
        <w:ind w:firstLine="708"/>
        <w:jc w:val="both"/>
      </w:pPr>
      <w:r w:rsidRPr="00521E67">
        <w:t xml:space="preserve">4. В состав документов, материалов, представляемых участникам публичных </w:t>
      </w:r>
    </w:p>
    <w:p w:rsidR="006A4233" w:rsidRPr="00521E67" w:rsidRDefault="006A4233" w:rsidP="006A4233">
      <w:pPr>
        <w:jc w:val="both"/>
      </w:pPr>
      <w:r w:rsidRPr="00521E67">
        <w:t>слушаний по обсуждению документации по планировке территории, включаются:</w:t>
      </w:r>
    </w:p>
    <w:p w:rsidR="006A4233" w:rsidRPr="00521E67" w:rsidRDefault="006A4233" w:rsidP="006A4233">
      <w:pPr>
        <w:ind w:firstLine="708"/>
        <w:jc w:val="both"/>
      </w:pPr>
      <w:r w:rsidRPr="00521E67">
        <w:t>1) комплект материалов проекта документации по планировке территории:</w:t>
      </w:r>
    </w:p>
    <w:p w:rsidR="006A4233" w:rsidRPr="00521E67" w:rsidRDefault="006A4233" w:rsidP="006A4233">
      <w:pPr>
        <w:ind w:firstLine="708"/>
        <w:jc w:val="both"/>
      </w:pPr>
      <w:r w:rsidRPr="00521E67">
        <w:t>– краткую пояснительную записку;</w:t>
      </w:r>
    </w:p>
    <w:p w:rsidR="006A4233" w:rsidRPr="00521E67" w:rsidRDefault="006A4233" w:rsidP="006A4233">
      <w:pPr>
        <w:ind w:firstLine="708"/>
        <w:jc w:val="both"/>
      </w:pPr>
      <w:r>
        <w:t>–</w:t>
      </w:r>
      <w:r w:rsidRPr="00521E67">
        <w:t>демонстрационные материалы (в соответствии с градостроительным заданием);</w:t>
      </w:r>
    </w:p>
    <w:p w:rsidR="006A4233" w:rsidRPr="00521E67" w:rsidRDefault="006A4233" w:rsidP="006A4233">
      <w:pPr>
        <w:ind w:firstLine="708"/>
        <w:jc w:val="both"/>
      </w:pPr>
      <w:r w:rsidRPr="00521E67">
        <w:t>– макет (в соответствии с градостроительным заданием);</w:t>
      </w:r>
    </w:p>
    <w:p w:rsidR="006A4233" w:rsidRPr="00521E67" w:rsidRDefault="006A4233" w:rsidP="006A4233">
      <w:pPr>
        <w:ind w:firstLine="708"/>
        <w:jc w:val="both"/>
      </w:pPr>
      <w:r w:rsidRPr="00521E67">
        <w:t>– электронная версия проекта для публичных слушаний;</w:t>
      </w:r>
    </w:p>
    <w:p w:rsidR="006A4233" w:rsidRPr="00521E67" w:rsidRDefault="006A4233" w:rsidP="006A4233">
      <w:pPr>
        <w:ind w:firstLine="708"/>
        <w:jc w:val="both"/>
      </w:pPr>
      <w:r w:rsidRPr="00521E67">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6A4233" w:rsidRPr="00521E67" w:rsidRDefault="006A4233" w:rsidP="006A4233">
      <w:pPr>
        <w:ind w:firstLine="708"/>
        <w:jc w:val="both"/>
      </w:pPr>
      <w:r w:rsidRPr="00521E67">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6A4233" w:rsidRPr="00521E67" w:rsidRDefault="006A4233" w:rsidP="006A4233">
      <w:pPr>
        <w:ind w:firstLine="708"/>
        <w:jc w:val="both"/>
      </w:pPr>
      <w:r w:rsidRPr="00521E67">
        <w:t>6. Применительно к проекту планировки территории, содержащем</w:t>
      </w:r>
      <w:r>
        <w:t>у</w:t>
      </w:r>
      <w:r w:rsidRPr="00521E67">
        <w:t xml:space="preserve"> в своем составе  проект  межевания  территории,  заключение  органа,  уполномоченного   в</w:t>
      </w:r>
    </w:p>
    <w:p w:rsidR="006A4233" w:rsidRPr="00521E67" w:rsidRDefault="006A4233" w:rsidP="006A4233">
      <w:pPr>
        <w:jc w:val="both"/>
      </w:pPr>
      <w:r w:rsidRPr="00521E67">
        <w:t>области градостроительной деятельности, должно включать:</w:t>
      </w:r>
    </w:p>
    <w:p w:rsidR="006A4233" w:rsidRPr="00521E67" w:rsidRDefault="006A4233" w:rsidP="006A4233">
      <w:pPr>
        <w:ind w:firstLine="708"/>
        <w:jc w:val="both"/>
      </w:pPr>
      <w:r w:rsidRPr="00521E67">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6A4233" w:rsidRPr="00521E67" w:rsidRDefault="006A4233" w:rsidP="006A4233">
      <w:pPr>
        <w:ind w:firstLine="708"/>
        <w:jc w:val="both"/>
      </w:pPr>
      <w:r w:rsidRPr="00521E67">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r>
        <w:t>;</w:t>
      </w:r>
    </w:p>
    <w:p w:rsidR="006A4233" w:rsidRPr="00521E67" w:rsidRDefault="006A4233" w:rsidP="006A4233">
      <w:pPr>
        <w:ind w:firstLine="708"/>
        <w:jc w:val="both"/>
      </w:pPr>
      <w:r w:rsidRPr="00521E67">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6A4233" w:rsidRPr="00521E67" w:rsidRDefault="006A4233" w:rsidP="006A4233">
      <w:pPr>
        <w:ind w:firstLine="708"/>
        <w:jc w:val="both"/>
      </w:pPr>
      <w:r w:rsidRPr="00521E67">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6A4233" w:rsidRPr="00521E67" w:rsidRDefault="006A4233" w:rsidP="006A4233">
      <w:pPr>
        <w:ind w:firstLine="708"/>
        <w:jc w:val="both"/>
      </w:pPr>
      <w:r w:rsidRPr="00521E67">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6A4233" w:rsidRPr="00521E67" w:rsidRDefault="006A4233" w:rsidP="006A4233">
      <w:pPr>
        <w:ind w:firstLine="708"/>
        <w:jc w:val="both"/>
      </w:pPr>
      <w:r w:rsidRPr="00521E67">
        <w:t>б) подтверждение соответствия проекта:</w:t>
      </w:r>
    </w:p>
    <w:p w:rsidR="006A4233" w:rsidRPr="00521E67" w:rsidRDefault="006A4233" w:rsidP="006A4233">
      <w:pPr>
        <w:ind w:firstLine="708"/>
        <w:jc w:val="both"/>
      </w:pPr>
      <w:r w:rsidRPr="00521E67">
        <w:t>– границам зон с особыми условиями использования территорий;</w:t>
      </w:r>
    </w:p>
    <w:p w:rsidR="006A4233" w:rsidRPr="00521E67" w:rsidRDefault="006A4233" w:rsidP="006A4233">
      <w:pPr>
        <w:ind w:firstLine="708"/>
        <w:jc w:val="both"/>
      </w:pPr>
      <w:r w:rsidRPr="00521E67">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6A4233" w:rsidRPr="00521E67" w:rsidRDefault="006A4233" w:rsidP="006A4233">
      <w:pPr>
        <w:ind w:firstLine="708"/>
        <w:jc w:val="both"/>
      </w:pPr>
      <w:r w:rsidRPr="00521E67">
        <w:t>– минимальным противопожарным отступам строений друг от друга;</w:t>
      </w:r>
    </w:p>
    <w:p w:rsidR="006A4233" w:rsidRPr="00521E67" w:rsidRDefault="006A4233" w:rsidP="006A4233">
      <w:pPr>
        <w:ind w:firstLine="708"/>
        <w:jc w:val="both"/>
      </w:pPr>
      <w:r w:rsidRPr="00521E67">
        <w:t>– иным требованиям безопасности;</w:t>
      </w:r>
    </w:p>
    <w:p w:rsidR="006A4233" w:rsidRPr="00521E67" w:rsidRDefault="006A4233" w:rsidP="006A4233">
      <w:pPr>
        <w:ind w:firstLine="708"/>
        <w:jc w:val="both"/>
      </w:pPr>
      <w:r w:rsidRPr="00521E67">
        <w:t>в) подтверждение соответствия отображаемых в проекте границ и линий существующим:</w:t>
      </w:r>
    </w:p>
    <w:p w:rsidR="006A4233" w:rsidRPr="00521E67" w:rsidRDefault="006A4233" w:rsidP="006A4233">
      <w:pPr>
        <w:ind w:firstLine="708"/>
        <w:jc w:val="both"/>
      </w:pPr>
      <w:r w:rsidRPr="00521E67">
        <w:t>– красным линиям;</w:t>
      </w:r>
    </w:p>
    <w:p w:rsidR="006A4233" w:rsidRPr="00521E67" w:rsidRDefault="006A4233" w:rsidP="006A4233">
      <w:pPr>
        <w:ind w:firstLine="708"/>
        <w:jc w:val="both"/>
      </w:pPr>
      <w:r w:rsidRPr="00521E67">
        <w:t>– границам земельных участков;</w:t>
      </w:r>
    </w:p>
    <w:p w:rsidR="006A4233" w:rsidRPr="00521E67" w:rsidRDefault="006A4233" w:rsidP="006A4233">
      <w:pPr>
        <w:ind w:firstLine="708"/>
        <w:jc w:val="both"/>
      </w:pPr>
      <w:r w:rsidRPr="00521E67">
        <w:t>– линиям, обозначающим места расположения зданий, строений сооружений в пределах существующих земельных участков;</w:t>
      </w:r>
    </w:p>
    <w:p w:rsidR="006A4233" w:rsidRPr="00521E67" w:rsidRDefault="006A4233" w:rsidP="006A4233">
      <w:pPr>
        <w:ind w:firstLine="708"/>
        <w:jc w:val="both"/>
      </w:pPr>
      <w:r w:rsidRPr="00521E67">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6A4233" w:rsidRPr="00521E67" w:rsidRDefault="006A4233" w:rsidP="006A4233">
      <w:pPr>
        <w:ind w:firstLine="708"/>
        <w:jc w:val="both"/>
      </w:pPr>
      <w:r w:rsidRPr="00521E67">
        <w:t xml:space="preserve">– границам парков, скверов, бульваров, площадей, набережных, иных территорий, фактически используемых как территории общего пользования, </w:t>
      </w:r>
      <w:r>
        <w:t>н</w:t>
      </w:r>
      <w:r w:rsidRPr="00521E67">
        <w:t>о которым не был придан соответствующий статус по причине отсутствия утвержденных красных линий, обозначающих границы таких территорий;</w:t>
      </w:r>
    </w:p>
    <w:p w:rsidR="006A4233" w:rsidRPr="00521E67" w:rsidRDefault="006A4233" w:rsidP="006A4233">
      <w:pPr>
        <w:ind w:firstLine="708"/>
        <w:jc w:val="both"/>
      </w:pPr>
      <w:r w:rsidRPr="00521E67">
        <w:t>г) подтверждение соответствия предлагаемых проектом решений правовому режиму объектов капитального строительства:</w:t>
      </w:r>
    </w:p>
    <w:p w:rsidR="006A4233" w:rsidRPr="00521E67" w:rsidRDefault="006A4233" w:rsidP="006A4233">
      <w:pPr>
        <w:ind w:firstLine="708"/>
        <w:jc w:val="both"/>
      </w:pPr>
      <w:r w:rsidRPr="00521E67">
        <w:t xml:space="preserve">– </w:t>
      </w:r>
      <w:r>
        <w:t xml:space="preserve"> </w:t>
      </w:r>
      <w:r w:rsidRPr="00521E67">
        <w:t>признанных в установленном порядке аварийными и подлежащими сносу;</w:t>
      </w:r>
    </w:p>
    <w:p w:rsidR="006A4233" w:rsidRPr="00521E67" w:rsidRDefault="006A4233" w:rsidP="006A4233">
      <w:pPr>
        <w:ind w:firstLine="708"/>
        <w:jc w:val="both"/>
      </w:pPr>
      <w:r w:rsidRPr="00521E67">
        <w:t>– не соответствующих градостроительным регламентам, установленным в составе настоящих Правил;</w:t>
      </w:r>
    </w:p>
    <w:p w:rsidR="006A4233" w:rsidRPr="00521E67" w:rsidRDefault="006A4233" w:rsidP="006A4233">
      <w:pPr>
        <w:ind w:firstLine="708"/>
        <w:jc w:val="both"/>
      </w:pPr>
      <w:r w:rsidRPr="00521E67">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6A4233" w:rsidRPr="00521E67" w:rsidRDefault="006A4233" w:rsidP="006A4233">
      <w:pPr>
        <w:ind w:firstLine="708"/>
        <w:jc w:val="both"/>
      </w:pPr>
      <w:r w:rsidRPr="00521E67">
        <w:t xml:space="preserve">2) позиции, подлежащие утверждению в соответствии с полномочиями органов местного самоуправления </w:t>
      </w:r>
      <w:r>
        <w:t>муниципального района Уфимский район</w:t>
      </w:r>
      <w:r w:rsidRPr="00521E67">
        <w:t xml:space="preserve"> Республики Башкортостан в области планировки территории, а именно:</w:t>
      </w:r>
    </w:p>
    <w:p w:rsidR="006A4233" w:rsidRPr="00521E67" w:rsidRDefault="006A4233" w:rsidP="006A4233">
      <w:pPr>
        <w:ind w:firstLine="708"/>
        <w:jc w:val="both"/>
      </w:pPr>
      <w:r w:rsidRPr="00521E67">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6A4233" w:rsidRPr="00521E67" w:rsidRDefault="006A4233" w:rsidP="006A4233">
      <w:pPr>
        <w:ind w:firstLine="708"/>
        <w:jc w:val="both"/>
      </w:pPr>
      <w:r>
        <w:t>– генеральным планам населенных пунктов</w:t>
      </w:r>
      <w:r w:rsidRPr="00521E67">
        <w:t xml:space="preserve"> </w:t>
      </w:r>
      <w:r>
        <w:t>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t>– плану реализации генеральных планов населенных пунктов</w:t>
      </w:r>
      <w:r w:rsidRPr="00521E67">
        <w:t xml:space="preserve"> </w:t>
      </w:r>
      <w:r>
        <w:t xml:space="preserve">сельского поселения </w:t>
      </w:r>
      <w:r w:rsidRPr="00521E67">
        <w:t xml:space="preserve"> </w:t>
      </w:r>
      <w:r>
        <w:t xml:space="preserve">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w:t>
      </w:r>
      <w:r>
        <w:t xml:space="preserve"> </w:t>
      </w:r>
      <w:r w:rsidRPr="00521E67">
        <w:t xml:space="preserve"> настоящим Правилам;</w:t>
      </w:r>
    </w:p>
    <w:p w:rsidR="006A4233" w:rsidRPr="00521E67" w:rsidRDefault="006A4233" w:rsidP="006A4233">
      <w:pPr>
        <w:ind w:firstLine="708"/>
        <w:jc w:val="both"/>
      </w:pPr>
      <w:r w:rsidRPr="00521E67">
        <w:t xml:space="preserve">– </w:t>
      </w:r>
      <w:r>
        <w:t xml:space="preserve"> </w:t>
      </w:r>
      <w:r w:rsidRPr="00521E67">
        <w:t>нормативам градостроительного проектирования;</w:t>
      </w:r>
    </w:p>
    <w:p w:rsidR="006A4233" w:rsidRPr="00521E67" w:rsidRDefault="006A4233" w:rsidP="006A4233">
      <w:pPr>
        <w:ind w:firstLine="708"/>
        <w:jc w:val="both"/>
      </w:pPr>
      <w:r w:rsidRPr="00521E67">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6A4233" w:rsidRDefault="006A4233" w:rsidP="006A4233">
      <w:pPr>
        <w:ind w:firstLine="708"/>
        <w:jc w:val="both"/>
      </w:pPr>
      <w:r w:rsidRPr="00521E67">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6A4233" w:rsidRPr="00521E67" w:rsidRDefault="006A4233" w:rsidP="006A4233">
      <w:pPr>
        <w:jc w:val="both"/>
      </w:pPr>
      <w:r w:rsidRPr="00521E67">
        <w:t>строительства в порядке, установленном земельным законодательством:</w:t>
      </w:r>
    </w:p>
    <w:p w:rsidR="006A4233" w:rsidRPr="00521E67" w:rsidRDefault="006A4233" w:rsidP="006A4233">
      <w:pPr>
        <w:ind w:firstLine="708"/>
        <w:jc w:val="both"/>
      </w:pPr>
      <w:r w:rsidRPr="00521E67">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6A4233" w:rsidRPr="00521E67" w:rsidRDefault="006A4233" w:rsidP="006A4233">
      <w:pPr>
        <w:ind w:firstLine="708"/>
        <w:jc w:val="both"/>
      </w:pPr>
      <w:r w:rsidRPr="00521E67">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6A4233" w:rsidRPr="00521E67" w:rsidRDefault="006A4233" w:rsidP="006A4233">
      <w:pPr>
        <w:ind w:firstLine="708"/>
        <w:jc w:val="both"/>
      </w:pPr>
      <w:r w:rsidRPr="00521E67">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6A4233" w:rsidRPr="00521E67" w:rsidRDefault="006A4233" w:rsidP="006A4233">
      <w:pPr>
        <w:ind w:firstLine="708"/>
        <w:jc w:val="both"/>
      </w:pPr>
      <w:r w:rsidRPr="00521E67">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w:t>
      </w:r>
      <w:r>
        <w:t xml:space="preserve">содержании дальнейших действий </w:t>
      </w:r>
      <w:r w:rsidRPr="00BA2360">
        <w:t>–</w:t>
      </w:r>
      <w:r w:rsidRPr="00521E67">
        <w:t xml:space="preserve">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6A4233" w:rsidRPr="00521E67" w:rsidRDefault="006A4233" w:rsidP="006A4233">
      <w:pPr>
        <w:ind w:firstLine="708"/>
        <w:jc w:val="both"/>
      </w:pPr>
      <w:r w:rsidRPr="00521E67">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6A4233" w:rsidRPr="00521E67" w:rsidRDefault="006A4233" w:rsidP="006A4233">
      <w:pPr>
        <w:ind w:firstLine="708"/>
        <w:jc w:val="both"/>
      </w:pPr>
      <w:r w:rsidRPr="00521E67">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6A4233" w:rsidRPr="00521E67" w:rsidRDefault="006A4233" w:rsidP="006A4233">
      <w:pPr>
        <w:ind w:firstLine="708"/>
        <w:jc w:val="both"/>
      </w:pPr>
      <w:r w:rsidRPr="00521E67">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6A4233" w:rsidRPr="00521E67" w:rsidRDefault="006A4233" w:rsidP="006A4233">
      <w:pPr>
        <w:ind w:firstLine="708"/>
        <w:jc w:val="both"/>
      </w:pPr>
      <w:r w:rsidRPr="00521E67">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w:t>
      </w:r>
      <w:r>
        <w:t xml:space="preserve">, определенные подпунктами «а» </w:t>
      </w:r>
      <w:r w:rsidRPr="00BA2360">
        <w:t>–</w:t>
      </w:r>
      <w:r w:rsidRPr="00521E67">
        <w:t xml:space="preserve"> «д» пункта 1 и подпунктами «г», «д», «е» пункта 2 части 6 настоящей статьи.</w:t>
      </w:r>
    </w:p>
    <w:p w:rsidR="006A4233" w:rsidRPr="00521E67" w:rsidRDefault="006A4233" w:rsidP="006A4233">
      <w:pPr>
        <w:ind w:firstLine="708"/>
        <w:jc w:val="both"/>
      </w:pPr>
      <w:r w:rsidRPr="00521E67">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A4233" w:rsidRPr="00521E67" w:rsidRDefault="006A4233" w:rsidP="006A4233">
      <w:pPr>
        <w:ind w:firstLine="708"/>
        <w:jc w:val="both"/>
      </w:pPr>
      <w:r w:rsidRPr="00521E67">
        <w:t>1) подтверждение соответствия проекта планировк</w:t>
      </w:r>
      <w:r>
        <w:t>и территории генеральных планов населенных пунктов</w:t>
      </w:r>
      <w:r w:rsidRPr="00521E67">
        <w:t xml:space="preserve"> </w:t>
      </w:r>
      <w:r>
        <w:t>сельского поселения</w:t>
      </w:r>
      <w:r w:rsidRPr="00797C05">
        <w:t xml:space="preserve"> </w:t>
      </w:r>
      <w:r>
        <w:t xml:space="preserve"> Юматовский сельсовет  муниципального района Уфимский район </w:t>
      </w:r>
      <w:r w:rsidRPr="00521E67">
        <w:t xml:space="preserve"> Республики Башкортостан;</w:t>
      </w:r>
    </w:p>
    <w:p w:rsidR="006A4233" w:rsidRPr="00521E67" w:rsidRDefault="006A4233" w:rsidP="006A4233">
      <w:pPr>
        <w:ind w:firstLine="708"/>
        <w:jc w:val="both"/>
      </w:pPr>
      <w:r w:rsidRPr="00521E67">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t>3) подтверждение учета в проекте планировки существующих правовых фактов;</w:t>
      </w:r>
    </w:p>
    <w:p w:rsidR="006A4233" w:rsidRPr="00521E67" w:rsidRDefault="006A4233" w:rsidP="006A4233">
      <w:pPr>
        <w:ind w:firstLine="708"/>
        <w:jc w:val="both"/>
      </w:pPr>
      <w:r w:rsidRPr="00521E67">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A4233" w:rsidRPr="00521E67" w:rsidRDefault="006A4233" w:rsidP="006A4233">
      <w:pPr>
        <w:ind w:firstLine="708"/>
        <w:jc w:val="both"/>
      </w:pPr>
      <w:r w:rsidRPr="00521E67">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A4233" w:rsidRPr="00521E67" w:rsidRDefault="006A4233" w:rsidP="006A4233">
      <w:pPr>
        <w:ind w:firstLine="708"/>
        <w:jc w:val="both"/>
      </w:pPr>
      <w:r w:rsidRPr="00521E67">
        <w:t>6) красные линии, посредством которых  определяются и изменяются границы прохождения линейных объектов (в случаях</w:t>
      </w:r>
      <w:r>
        <w:t>,</w:t>
      </w:r>
      <w:r w:rsidRPr="00521E67">
        <w:t xml:space="preserve">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A4233" w:rsidRPr="00521E67" w:rsidRDefault="006A4233" w:rsidP="006A4233">
      <w:pPr>
        <w:ind w:firstLine="708"/>
        <w:jc w:val="both"/>
      </w:pPr>
      <w:r w:rsidRPr="00521E67">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A4233" w:rsidRPr="00521E67" w:rsidRDefault="006A4233" w:rsidP="006A4233">
      <w:pPr>
        <w:ind w:firstLine="708"/>
        <w:jc w:val="both"/>
      </w:pPr>
      <w:r w:rsidRPr="00521E67">
        <w:t>8) земельные участки, предлагаемые в границах зон действия публичных сервитутов для обеспечения прохода, проезда неограниченному кругу лиц;</w:t>
      </w:r>
    </w:p>
    <w:p w:rsidR="006A4233" w:rsidRPr="00521E67" w:rsidRDefault="006A4233" w:rsidP="006A4233">
      <w:pPr>
        <w:ind w:firstLine="708"/>
        <w:jc w:val="both"/>
      </w:pPr>
      <w:r w:rsidRPr="00521E67">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A4233" w:rsidRPr="00521E67" w:rsidRDefault="006A4233" w:rsidP="006A4233">
      <w:pPr>
        <w:ind w:firstLine="708"/>
        <w:jc w:val="both"/>
      </w:pPr>
      <w:r w:rsidRPr="00521E67">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6A4233" w:rsidRPr="00543583" w:rsidRDefault="006A4233" w:rsidP="006A4233">
      <w:pPr>
        <w:ind w:firstLine="708"/>
        <w:jc w:val="both"/>
      </w:pPr>
      <w:r w:rsidRPr="001729A1">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w:t>
      </w:r>
      <w:r w:rsidRPr="00543583">
        <w:t>,8,9, установленные настоящей частью.</w:t>
      </w:r>
    </w:p>
    <w:p w:rsidR="006A4233" w:rsidRPr="00521E67" w:rsidRDefault="006A4233" w:rsidP="006A4233">
      <w:pPr>
        <w:ind w:firstLine="708"/>
        <w:jc w:val="both"/>
      </w:pPr>
      <w:r w:rsidRPr="00521E67">
        <w:t>10. В случае, если заказчиком по разработке проекта выступает не орган, уполномоченный в области осуществления градостроительной деятельности</w:t>
      </w:r>
      <w:r>
        <w:t>,</w:t>
      </w:r>
      <w:r w:rsidRPr="00521E67">
        <w:t xml:space="preserve"> местом проведения публичных слушаний является</w:t>
      </w:r>
      <w:r>
        <w:t xml:space="preserve"> администрация 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11. После проведения публичных слушаний по проекту документации по планировке территории Комисси</w:t>
      </w:r>
      <w:r>
        <w:t>я</w:t>
      </w:r>
      <w:r w:rsidRPr="00521E67">
        <w:t xml:space="preserve"> по </w:t>
      </w:r>
      <w:r>
        <w:t>организации публичных слушаний в области градостроительной деятельности</w:t>
      </w:r>
      <w:r w:rsidRPr="00521E67">
        <w:t xml:space="preserve"> Совета </w:t>
      </w:r>
      <w:r>
        <w:t>сельского поселения Юматовский сельсовет муниципального района Уфимский район</w:t>
      </w:r>
      <w:r w:rsidRPr="00521E67">
        <w:t xml:space="preserve"> Республики Башкортостан обеспечивает подготовку протокола, согласованного со всеми членами Комиссии</w:t>
      </w:r>
      <w:r>
        <w:t>,</w:t>
      </w:r>
      <w:r w:rsidRPr="00521E67">
        <w:t xml:space="preserve"> и заключения о результатах публичных слушаний, его опубликование и размещение на официальном сайте Совета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 xml:space="preserve">В случае, когда документация по планировке подготовлена по инициативе Администрации </w:t>
      </w:r>
      <w:r>
        <w:t>муниципального района Уфимский район</w:t>
      </w:r>
      <w:r w:rsidRPr="00521E67">
        <w:t xml:space="preserve"> Республики Башкортостан, орган, уполномоченный в области градостроительной деятельности:</w:t>
      </w:r>
    </w:p>
    <w:p w:rsidR="006A4233" w:rsidRPr="00521E67" w:rsidRDefault="006A4233" w:rsidP="006A4233">
      <w:pPr>
        <w:ind w:firstLine="708"/>
        <w:jc w:val="both"/>
      </w:pPr>
      <w:r w:rsidRPr="00521E67">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на утверждение.</w:t>
      </w:r>
    </w:p>
    <w:p w:rsidR="006A4233" w:rsidRPr="00521E67" w:rsidRDefault="006A4233" w:rsidP="006A4233">
      <w:pPr>
        <w:ind w:firstLine="708"/>
        <w:jc w:val="both"/>
      </w:pPr>
      <w:r w:rsidRPr="00521E67">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6A4233" w:rsidRPr="00521E67" w:rsidRDefault="006A4233" w:rsidP="006A4233">
      <w:pPr>
        <w:ind w:firstLine="708"/>
        <w:jc w:val="both"/>
      </w:pPr>
      <w:r w:rsidRPr="00521E67">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6A4233" w:rsidRPr="00521E67" w:rsidRDefault="006A4233" w:rsidP="006A4233">
      <w:pPr>
        <w:ind w:firstLine="708"/>
        <w:jc w:val="both"/>
      </w:pPr>
      <w:r w:rsidRPr="00521E67">
        <w:t xml:space="preserve">2) подготавливает комплект документов и направляет его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t>.</w:t>
      </w:r>
    </w:p>
    <w:p w:rsidR="006A4233" w:rsidRPr="00521E67" w:rsidRDefault="006A4233" w:rsidP="006A4233">
      <w:pPr>
        <w:ind w:firstLine="708"/>
        <w:jc w:val="both"/>
      </w:pPr>
      <w:r w:rsidRPr="00521E67">
        <w:t>12. Указанный комплект документов содержит:</w:t>
      </w:r>
    </w:p>
    <w:p w:rsidR="006A4233" w:rsidRPr="00521E67" w:rsidRDefault="006A4233" w:rsidP="006A4233">
      <w:pPr>
        <w:ind w:firstLine="708"/>
        <w:jc w:val="both"/>
      </w:pPr>
      <w:r w:rsidRPr="00521E67">
        <w:t>1) заключение органа, уполномоченн</w:t>
      </w:r>
      <w:r>
        <w:t>ого</w:t>
      </w:r>
      <w:r w:rsidRPr="00521E67">
        <w:t xml:space="preserve"> в области градостроительной деятельности, в котором отмечается факт готовности документации по планировке территории к утверждению;</w:t>
      </w:r>
    </w:p>
    <w:p w:rsidR="006A4233" w:rsidRPr="00521E67" w:rsidRDefault="006A4233" w:rsidP="006A4233">
      <w:pPr>
        <w:ind w:firstLine="708"/>
        <w:jc w:val="both"/>
      </w:pPr>
      <w:r w:rsidRPr="00521E67">
        <w:t>2) протокол (протоколы) публичных слушаний;</w:t>
      </w:r>
    </w:p>
    <w:p w:rsidR="006A4233" w:rsidRPr="00521E67" w:rsidRDefault="006A4233" w:rsidP="006A4233">
      <w:pPr>
        <w:ind w:firstLine="708"/>
        <w:jc w:val="both"/>
      </w:pPr>
      <w:r w:rsidRPr="00521E67">
        <w:t>3) заключение о результатах публичных слушаний;</w:t>
      </w:r>
    </w:p>
    <w:p w:rsidR="006A4233" w:rsidRPr="00521E67" w:rsidRDefault="006A4233" w:rsidP="006A4233">
      <w:pPr>
        <w:ind w:firstLine="708"/>
        <w:jc w:val="both"/>
      </w:pPr>
      <w:r w:rsidRPr="00521E67">
        <w:t>4) комплект документации по планировке территории с обосновывающими материалами к ней.</w:t>
      </w:r>
    </w:p>
    <w:p w:rsidR="006A4233" w:rsidRPr="00521E67" w:rsidRDefault="006A4233" w:rsidP="006A4233">
      <w:pPr>
        <w:ind w:firstLine="708"/>
        <w:jc w:val="both"/>
      </w:pPr>
      <w:r>
        <w:t>13.</w:t>
      </w:r>
      <w:r w:rsidRPr="00521E67">
        <w:t xml:space="preserve">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2</w:t>
      </w:r>
      <w:r w:rsidRPr="00521E67">
        <w:t xml:space="preserve"> настоящей статьи, принимает одно из двух решений:</w:t>
      </w:r>
    </w:p>
    <w:p w:rsidR="006A4233" w:rsidRPr="00521E67" w:rsidRDefault="006A4233" w:rsidP="006A4233">
      <w:pPr>
        <w:ind w:firstLine="708"/>
        <w:jc w:val="both"/>
      </w:pPr>
      <w:r w:rsidRPr="00521E67">
        <w:t>1) об утверждении документации по планировке территории;</w:t>
      </w:r>
    </w:p>
    <w:p w:rsidR="006A4233" w:rsidRPr="00521E67" w:rsidRDefault="006A4233" w:rsidP="006A4233">
      <w:pPr>
        <w:ind w:firstLine="708"/>
        <w:jc w:val="both"/>
      </w:pPr>
      <w:r w:rsidRPr="00521E67">
        <w:t>2) об отклонении документации по планировке территории.</w:t>
      </w:r>
    </w:p>
    <w:p w:rsidR="006A4233" w:rsidRPr="00521E67" w:rsidRDefault="006A4233" w:rsidP="006A4233">
      <w:pPr>
        <w:ind w:firstLine="708"/>
        <w:jc w:val="both"/>
      </w:pPr>
      <w:r w:rsidRPr="00521E67">
        <w:t>14. Утвержденная документация по планировке территории:</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6A4233" w:rsidRPr="00521E67" w:rsidRDefault="006A4233" w:rsidP="006A4233">
      <w:pPr>
        <w:ind w:firstLine="708"/>
        <w:jc w:val="both"/>
        <w:rPr>
          <w:b/>
        </w:rPr>
      </w:pPr>
    </w:p>
    <w:p w:rsidR="006A4233" w:rsidRPr="00521E67" w:rsidRDefault="006A4233" w:rsidP="006A4233">
      <w:pPr>
        <w:ind w:firstLine="708"/>
        <w:jc w:val="both"/>
      </w:pPr>
      <w:r w:rsidRPr="00521E67">
        <w:rPr>
          <w:b/>
        </w:rPr>
        <w:t>Статья 34.</w:t>
      </w:r>
      <w:r w:rsidRPr="00521E67">
        <w:t xml:space="preserve"> </w:t>
      </w:r>
      <w:r w:rsidRPr="00521E67">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2. Право, определенное частью 1 настоящей статьи, может быть реализовано только в случаях, когда выполняются следующие условия:</w:t>
      </w:r>
    </w:p>
    <w:p w:rsidR="006A4233" w:rsidRPr="00521E67" w:rsidRDefault="006A4233" w:rsidP="006A4233">
      <w:pPr>
        <w:ind w:firstLine="708"/>
        <w:jc w:val="both"/>
      </w:pPr>
      <w:r w:rsidRPr="00521E67">
        <w:t>1) на соответствующую территорию распространяются настоящие Правила;</w:t>
      </w:r>
    </w:p>
    <w:p w:rsidR="006A4233" w:rsidRPr="00521E67" w:rsidRDefault="006A4233" w:rsidP="006A4233">
      <w:pPr>
        <w:ind w:firstLine="708"/>
        <w:jc w:val="both"/>
      </w:pPr>
      <w:r w:rsidRPr="00521E67">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6A4233" w:rsidRPr="00521E67" w:rsidRDefault="006A4233" w:rsidP="006A4233">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6A4233" w:rsidRPr="00521E67" w:rsidRDefault="006A4233" w:rsidP="006A4233">
      <w:pPr>
        <w:ind w:firstLine="708"/>
        <w:jc w:val="both"/>
      </w:pPr>
      <w:r w:rsidRPr="00521E67">
        <w:t>4. Комиссия п</w:t>
      </w:r>
      <w:r>
        <w:t xml:space="preserve">о землепользованию и застройке </w:t>
      </w:r>
      <w:r w:rsidRPr="00521E67">
        <w:t xml:space="preserve">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6A4233" w:rsidRPr="00521E67" w:rsidRDefault="006A4233" w:rsidP="006A4233">
      <w:pPr>
        <w:ind w:firstLine="708"/>
        <w:jc w:val="both"/>
      </w:pPr>
      <w:r w:rsidRPr="00521E67">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6A4233" w:rsidRPr="00521E67" w:rsidRDefault="006A4233" w:rsidP="006A4233">
      <w:pPr>
        <w:ind w:firstLine="708"/>
        <w:jc w:val="both"/>
      </w:pPr>
      <w:r w:rsidRPr="00521E67">
        <w:t>2) сообщает о проведении публичных слушаний лицам, определенным частью 4 статьи 39 Градостроительного кодекса Российской Федерации;</w:t>
      </w:r>
    </w:p>
    <w:p w:rsidR="006A4233" w:rsidRPr="00521E67" w:rsidRDefault="006A4233" w:rsidP="006A4233">
      <w:pPr>
        <w:ind w:firstLine="708"/>
        <w:jc w:val="both"/>
      </w:pPr>
      <w:r w:rsidRPr="00521E67">
        <w:t xml:space="preserve">3) готовит сводное заключение, содержащее рекомендации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о возможности предоставления разрешения.</w:t>
      </w:r>
    </w:p>
    <w:p w:rsidR="006A4233" w:rsidRPr="00521E67" w:rsidRDefault="006A4233" w:rsidP="006A4233">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6A4233" w:rsidRPr="00521E67" w:rsidRDefault="006A4233" w:rsidP="006A4233">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A4233" w:rsidRPr="00521E67" w:rsidRDefault="006A4233" w:rsidP="006A4233">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6A4233" w:rsidRPr="00521E67" w:rsidRDefault="006A4233" w:rsidP="006A4233">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6A4233" w:rsidRPr="00521E67" w:rsidRDefault="006A4233" w:rsidP="006A4233">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6A4233" w:rsidRPr="00521E67" w:rsidRDefault="006A4233" w:rsidP="006A4233">
      <w:pPr>
        <w:ind w:firstLine="708"/>
        <w:jc w:val="both"/>
        <w:rPr>
          <w:b/>
        </w:rPr>
      </w:pPr>
      <w:r w:rsidRPr="00521E67">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6A4233" w:rsidRPr="00521E67" w:rsidRDefault="006A4233" w:rsidP="006A4233">
      <w:pPr>
        <w:ind w:firstLine="708"/>
        <w:jc w:val="both"/>
      </w:pPr>
      <w:r w:rsidRPr="00521E67">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w:t>
      </w:r>
      <w:r>
        <w:t>и</w:t>
      </w:r>
      <w:r w:rsidRPr="00521E67">
        <w:t xml:space="preserve"> регламентам</w:t>
      </w:r>
      <w:r>
        <w:t>и</w:t>
      </w:r>
      <w:r w:rsidRPr="00521E67">
        <w:t>, определенными настоящими Правилами применительно к соответствующей территориально зоне.</w:t>
      </w:r>
    </w:p>
    <w:p w:rsidR="006A4233" w:rsidRPr="00521E67" w:rsidRDefault="006A4233" w:rsidP="006A4233">
      <w:pPr>
        <w:ind w:firstLine="708"/>
        <w:jc w:val="both"/>
      </w:pPr>
      <w:r w:rsidRPr="00521E67">
        <w:t>9. В заявлении отражается содержание запроса и даются идентификационные сведения о заявителе.</w:t>
      </w:r>
    </w:p>
    <w:p w:rsidR="006A4233" w:rsidRPr="00521E67" w:rsidRDefault="006A4233" w:rsidP="006A4233">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6A4233" w:rsidRPr="00521E67" w:rsidRDefault="006A4233" w:rsidP="006A4233">
      <w:pPr>
        <w:ind w:firstLine="708"/>
        <w:jc w:val="both"/>
      </w:pPr>
      <w:r w:rsidRPr="00521E67">
        <w:t>11. Идентификационные сведения о земельном участке, в отношении которого подается заявление, включают:</w:t>
      </w:r>
    </w:p>
    <w:p w:rsidR="006A4233" w:rsidRPr="00521E67" w:rsidRDefault="006A4233" w:rsidP="006A4233">
      <w:pPr>
        <w:ind w:firstLine="708"/>
        <w:jc w:val="both"/>
      </w:pPr>
      <w:r w:rsidRPr="00521E67">
        <w:t>1) адрес расположения земельного участка, объекта капитального строительства;</w:t>
      </w:r>
    </w:p>
    <w:p w:rsidR="006A4233" w:rsidRPr="00521E67" w:rsidRDefault="006A4233" w:rsidP="006A4233">
      <w:pPr>
        <w:ind w:firstLine="708"/>
        <w:jc w:val="both"/>
      </w:pPr>
      <w:r w:rsidRPr="00521E67">
        <w:t xml:space="preserve">2) </w:t>
      </w:r>
      <w:r>
        <w:t xml:space="preserve">   </w:t>
      </w:r>
      <w:r w:rsidRPr="00521E67">
        <w:t>кадастровый номер земельного участка и его кадастровый план;</w:t>
      </w:r>
    </w:p>
    <w:p w:rsidR="006A4233" w:rsidRPr="00521E67" w:rsidRDefault="006A4233" w:rsidP="006A4233">
      <w:pPr>
        <w:ind w:firstLine="708"/>
        <w:jc w:val="both"/>
      </w:pPr>
      <w:r w:rsidRPr="00521E67">
        <w:t>3) свидетельство о государственной регистрации права на земельный участок, объекты капитального строительства;</w:t>
      </w:r>
    </w:p>
    <w:p w:rsidR="006A4233" w:rsidRPr="00521E67" w:rsidRDefault="006A4233" w:rsidP="006A4233">
      <w:pPr>
        <w:ind w:firstLine="708"/>
        <w:jc w:val="both"/>
      </w:pPr>
      <w:r w:rsidRPr="00521E67">
        <w:t>4) 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6A4233" w:rsidRPr="00521E67" w:rsidRDefault="006A4233" w:rsidP="006A4233">
      <w:pPr>
        <w:ind w:firstLine="708"/>
        <w:jc w:val="both"/>
        <w:rPr>
          <w:b/>
        </w:rPr>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t xml:space="preserve"> (</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условно разрешенный вид использования</w:t>
      </w:r>
      <w:r w:rsidRPr="00521E67">
        <w:rPr>
          <w:b/>
        </w:rPr>
        <w:t>.</w:t>
      </w:r>
    </w:p>
    <w:p w:rsidR="006A4233" w:rsidRPr="00521E67" w:rsidRDefault="006A4233" w:rsidP="006A4233">
      <w:pPr>
        <w:ind w:firstLine="708"/>
        <w:jc w:val="both"/>
      </w:pPr>
      <w:r w:rsidRPr="00521E67">
        <w:t xml:space="preserve">Обосновывающие материалы включают: </w:t>
      </w:r>
    </w:p>
    <w:p w:rsidR="006A4233" w:rsidRPr="00521E67" w:rsidRDefault="006A4233" w:rsidP="006A4233">
      <w:pPr>
        <w:ind w:firstLine="708"/>
        <w:jc w:val="both"/>
      </w:pPr>
      <w:r w:rsidRPr="00521E67">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A4233" w:rsidRPr="00521E67" w:rsidRDefault="006A4233" w:rsidP="006A4233">
      <w:pPr>
        <w:ind w:firstLine="708"/>
        <w:jc w:val="both"/>
      </w:pPr>
      <w:r w:rsidRPr="00521E67">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A4233" w:rsidRPr="00521E67" w:rsidRDefault="006A4233" w:rsidP="006A4233">
      <w:pPr>
        <w:ind w:firstLine="708"/>
        <w:jc w:val="both"/>
      </w:pPr>
      <w:r w:rsidRPr="00521E67">
        <w:t>Могут представляться и иные  материалы, обосновывающие целесообразность, возможность и допустимость реализации предложений.</w:t>
      </w:r>
    </w:p>
    <w:p w:rsidR="006A4233" w:rsidRPr="00521E67" w:rsidRDefault="006A4233" w:rsidP="006A4233">
      <w:pPr>
        <w:ind w:firstLine="708"/>
        <w:jc w:val="both"/>
      </w:pPr>
      <w:r w:rsidRPr="00521E67">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A4233" w:rsidRPr="00521E67" w:rsidRDefault="006A4233" w:rsidP="006A4233">
      <w:pPr>
        <w:ind w:firstLine="708"/>
        <w:jc w:val="both"/>
      </w:pPr>
      <w:r w:rsidRPr="00521E67">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6A4233" w:rsidRPr="00521E67" w:rsidRDefault="006A4233" w:rsidP="006A4233">
      <w:pPr>
        <w:jc w:val="both"/>
      </w:pPr>
      <w:r w:rsidRPr="00521E67">
        <w:t xml:space="preserve">слушаниях, и должно включать: </w:t>
      </w:r>
    </w:p>
    <w:p w:rsidR="006A4233" w:rsidRPr="00521E67" w:rsidRDefault="006A4233" w:rsidP="006A4233">
      <w:pPr>
        <w:ind w:firstLine="708"/>
        <w:jc w:val="both"/>
      </w:pPr>
      <w:r w:rsidRPr="00521E67">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6A4233" w:rsidRPr="00521E67" w:rsidRDefault="006A4233" w:rsidP="006A4233">
      <w:pPr>
        <w:ind w:firstLine="708"/>
        <w:jc w:val="both"/>
      </w:pPr>
      <w:r w:rsidRPr="00521E67">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6A4233" w:rsidRPr="00521E67" w:rsidRDefault="006A4233" w:rsidP="006A4233">
      <w:pPr>
        <w:ind w:firstLine="708"/>
        <w:jc w:val="both"/>
      </w:pPr>
      <w:r w:rsidRPr="00521E67">
        <w:t>б) подтверждение соответствия требованиям технически</w:t>
      </w:r>
      <w:r>
        <w:t>х</w:t>
      </w:r>
      <w:r w:rsidRPr="00521E67">
        <w:t xml:space="preserve"> регламент</w:t>
      </w:r>
      <w:r>
        <w:t>ов</w:t>
      </w:r>
      <w:r w:rsidRPr="00521E67">
        <w:t xml:space="preserve">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6A4233" w:rsidRPr="00521E67" w:rsidRDefault="006A4233" w:rsidP="006A4233">
      <w:pPr>
        <w:ind w:firstLine="708"/>
        <w:jc w:val="both"/>
      </w:pPr>
      <w:r w:rsidRPr="00521E67">
        <w:t>в) подтверждение выполнения процедурных требований;</w:t>
      </w:r>
    </w:p>
    <w:p w:rsidR="006A4233" w:rsidRPr="00521E67" w:rsidRDefault="006A4233" w:rsidP="006A4233">
      <w:pPr>
        <w:ind w:firstLine="708"/>
        <w:jc w:val="both"/>
      </w:pPr>
      <w:r w:rsidRPr="00521E67">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6A4233" w:rsidRPr="00521E67" w:rsidRDefault="006A4233" w:rsidP="006A4233">
      <w:pPr>
        <w:ind w:firstLine="708"/>
        <w:jc w:val="both"/>
      </w:pPr>
      <w:r w:rsidRPr="00521E67">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6A4233" w:rsidRPr="00521E67" w:rsidRDefault="006A4233" w:rsidP="006A4233">
      <w:pPr>
        <w:ind w:firstLine="708"/>
        <w:jc w:val="both"/>
      </w:pPr>
      <w:r w:rsidRPr="00521E67">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6A4233" w:rsidRPr="00521E67" w:rsidRDefault="006A4233" w:rsidP="006A4233">
      <w:pPr>
        <w:ind w:firstLine="708"/>
        <w:jc w:val="both"/>
      </w:pPr>
      <w:r w:rsidRPr="00521E67">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г) неправомерна в силу соответствия земельного участка критериям</w:t>
      </w:r>
      <w:r>
        <w:t>, установленным</w:t>
      </w:r>
      <w:r w:rsidRPr="00521E67">
        <w:t xml:space="preserve">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6A4233" w:rsidRPr="00521E67" w:rsidRDefault="006A4233" w:rsidP="006A4233">
      <w:pPr>
        <w:ind w:firstLine="708"/>
        <w:jc w:val="both"/>
      </w:pPr>
      <w:r w:rsidRPr="00521E67">
        <w:t>16. Местом проведения публичных слушаний являетс</w:t>
      </w:r>
      <w:r>
        <w:t>я администрация  сельского поселения Юматовский сельсовет 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следующие документы и материалы:</w:t>
      </w:r>
    </w:p>
    <w:p w:rsidR="006A4233" w:rsidRPr="00521E67" w:rsidRDefault="006A4233" w:rsidP="006A4233">
      <w:pPr>
        <w:ind w:firstLine="708"/>
        <w:jc w:val="both"/>
      </w:pPr>
      <w:r w:rsidRPr="00521E67">
        <w:t>1) сводное заключение с рекомендациями Комиссии;</w:t>
      </w:r>
    </w:p>
    <w:p w:rsidR="006A4233" w:rsidRPr="00521E67" w:rsidRDefault="006A4233" w:rsidP="006A4233">
      <w:pPr>
        <w:ind w:firstLine="708"/>
        <w:jc w:val="both"/>
      </w:pPr>
      <w:r w:rsidRPr="00521E67">
        <w:t xml:space="preserve">2) заключение о результатах публичных слушаний, подготовленное Комиссией по </w:t>
      </w:r>
      <w:r>
        <w:t>организации публичных слушаний в области градостроительной деятельности</w:t>
      </w:r>
      <w:r w:rsidRPr="00521E67">
        <w:t xml:space="preserve"> Совета </w:t>
      </w:r>
      <w:r>
        <w:t>сельского поселения Юматовский сельсовет муниципального района Уфимский район</w:t>
      </w:r>
      <w:r w:rsidRPr="00521E67">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6A4233" w:rsidRPr="00521E67" w:rsidRDefault="006A4233" w:rsidP="006A4233">
      <w:pPr>
        <w:ind w:firstLine="708"/>
        <w:jc w:val="both"/>
      </w:pPr>
      <w:r w:rsidRPr="00521E67">
        <w:t>3) протокол (протоколы) публичных слушаний;</w:t>
      </w:r>
    </w:p>
    <w:p w:rsidR="006A4233" w:rsidRPr="00521E67" w:rsidRDefault="006A4233" w:rsidP="006A4233">
      <w:pPr>
        <w:ind w:firstLine="708"/>
        <w:jc w:val="both"/>
      </w:pPr>
      <w:r w:rsidRPr="00521E67">
        <w:t>4) заявление с обосновывающими материалами, которое обсуждалось на публичных слушаниях.</w:t>
      </w:r>
    </w:p>
    <w:p w:rsidR="006A4233" w:rsidRPr="00521E67" w:rsidRDefault="006A4233" w:rsidP="006A4233">
      <w:pPr>
        <w:ind w:firstLine="708"/>
        <w:jc w:val="both"/>
      </w:pPr>
      <w:r w:rsidRPr="00521E67">
        <w:t>1</w:t>
      </w:r>
      <w:r>
        <w:t>8</w:t>
      </w:r>
      <w:r w:rsidRPr="00521E67">
        <w:t xml:space="preserve">.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6A4233" w:rsidRPr="00521E67" w:rsidRDefault="006A4233" w:rsidP="006A4233">
      <w:pPr>
        <w:ind w:firstLine="708"/>
        <w:jc w:val="both"/>
      </w:pPr>
      <w:r w:rsidRPr="00521E67">
        <w:t>1</w:t>
      </w:r>
      <w:r>
        <w:t>9</w:t>
      </w:r>
      <w:r w:rsidRPr="00521E67">
        <w:t>. Решение о предоставлении разрешения на условно разрешенный вид использования земельного участка, объекта капитального строительства:</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Default="006A4233" w:rsidP="006A4233">
      <w:pPr>
        <w:ind w:firstLine="708"/>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6A4233" w:rsidRPr="005F590D" w:rsidRDefault="006A4233" w:rsidP="006A4233">
      <w:pPr>
        <w:ind w:firstLine="708"/>
        <w:jc w:val="both"/>
      </w:pPr>
    </w:p>
    <w:p w:rsidR="006A4233" w:rsidRPr="00521E67" w:rsidRDefault="006A4233" w:rsidP="006A4233">
      <w:pPr>
        <w:ind w:firstLine="708"/>
        <w:jc w:val="both"/>
        <w:rPr>
          <w:b/>
        </w:rPr>
      </w:pPr>
      <w:r w:rsidRPr="00521E67">
        <w:rPr>
          <w:b/>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6A4233" w:rsidRPr="00620322" w:rsidRDefault="006A4233" w:rsidP="006A4233">
      <w:pPr>
        <w:ind w:firstLine="708"/>
        <w:jc w:val="both"/>
      </w:pPr>
    </w:p>
    <w:p w:rsidR="006A4233" w:rsidRPr="00521E67" w:rsidRDefault="006A4233" w:rsidP="006A4233">
      <w:pPr>
        <w:ind w:firstLine="708"/>
        <w:jc w:val="both"/>
      </w:pPr>
      <w:r w:rsidRPr="00521E67">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2. Право, определенное частью 1 настоящей статьи, может быть реализовано только в случаях, когда:</w:t>
      </w:r>
    </w:p>
    <w:p w:rsidR="006A4233" w:rsidRPr="00521E67" w:rsidRDefault="006A4233" w:rsidP="006A4233">
      <w:pPr>
        <w:ind w:firstLine="708"/>
        <w:jc w:val="both"/>
      </w:pPr>
      <w:r w:rsidRPr="00521E67">
        <w:t>1) применительно к соответствующей территории действуют настоящие Правила;</w:t>
      </w:r>
    </w:p>
    <w:p w:rsidR="006A4233" w:rsidRPr="00521E67" w:rsidRDefault="006A4233" w:rsidP="006A4233">
      <w:pPr>
        <w:ind w:firstLine="708"/>
        <w:jc w:val="both"/>
      </w:pPr>
      <w:r w:rsidRPr="00521E67">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A4233" w:rsidRPr="00521E67" w:rsidRDefault="006A4233" w:rsidP="006A4233">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6A4233" w:rsidRPr="00521E67" w:rsidRDefault="006A4233" w:rsidP="006A4233">
      <w:pPr>
        <w:ind w:firstLine="708"/>
        <w:jc w:val="both"/>
      </w:pPr>
      <w:r w:rsidRPr="00521E67">
        <w:t xml:space="preserve">4. Комиссия по землепользованию и застройке  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6A4233" w:rsidRPr="00521E67" w:rsidRDefault="006A4233" w:rsidP="006A4233">
      <w:pPr>
        <w:ind w:firstLine="708"/>
        <w:jc w:val="both"/>
      </w:pPr>
      <w:r w:rsidRPr="00521E67">
        <w:t>1) рассматривает заявление о предоставлении разрешений на отклонения от предельных параметров разрешенного строительства;</w:t>
      </w:r>
    </w:p>
    <w:p w:rsidR="006A4233" w:rsidRPr="00521E67" w:rsidRDefault="006A4233" w:rsidP="006A4233">
      <w:pPr>
        <w:ind w:firstLine="708"/>
        <w:jc w:val="both"/>
      </w:pPr>
      <w:r w:rsidRPr="00521E67">
        <w:t>2) сообщает о проведении публичных слушаний лицам, определенным частью 1 статьи 40 Градостроительного кодекса Российской Федерации</w:t>
      </w:r>
      <w:r>
        <w:t>.</w:t>
      </w:r>
    </w:p>
    <w:p w:rsidR="006A4233" w:rsidRPr="00521E67" w:rsidRDefault="006A4233" w:rsidP="006A4233">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6A4233" w:rsidRPr="00521E67" w:rsidRDefault="006A4233" w:rsidP="006A4233">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6A4233" w:rsidRPr="00521E67" w:rsidRDefault="006A4233" w:rsidP="006A4233">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4233" w:rsidRPr="00521E67" w:rsidRDefault="006A4233" w:rsidP="006A4233">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6A4233" w:rsidRPr="00521E67" w:rsidRDefault="006A4233" w:rsidP="006A4233">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6A4233" w:rsidRPr="00521E67" w:rsidRDefault="006A4233" w:rsidP="006A4233">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6A4233" w:rsidRPr="00521E67" w:rsidRDefault="006A4233" w:rsidP="006A4233">
      <w:pPr>
        <w:ind w:firstLine="708"/>
        <w:jc w:val="both"/>
      </w:pPr>
      <w:r w:rsidRPr="00521E67">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6A4233" w:rsidRPr="00521E67" w:rsidRDefault="006A4233" w:rsidP="006A4233">
      <w:pPr>
        <w:ind w:firstLine="708"/>
        <w:jc w:val="both"/>
      </w:pPr>
      <w:r w:rsidRPr="00521E67">
        <w:t xml:space="preserve">8. В заявлении и прилагаемых к нему материалах, должна быть обоснована правомерность намерений и доказано, что:  </w:t>
      </w:r>
    </w:p>
    <w:p w:rsidR="006A4233" w:rsidRPr="00521E67" w:rsidRDefault="006A4233" w:rsidP="006A4233">
      <w:pPr>
        <w:ind w:firstLine="708"/>
        <w:jc w:val="both"/>
      </w:pPr>
      <w:r w:rsidRPr="00521E67">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6A4233" w:rsidRPr="00521E67" w:rsidRDefault="006A4233" w:rsidP="006A4233">
      <w:pPr>
        <w:ind w:firstLine="708"/>
        <w:jc w:val="both"/>
      </w:pPr>
      <w:r w:rsidRPr="00521E67">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t>9. В заявлении отражается содержание запроса и даются идентификационные сведения о заявителе – правообладателе земельного участка.</w:t>
      </w:r>
    </w:p>
    <w:p w:rsidR="006A4233" w:rsidRPr="00521E67" w:rsidRDefault="006A4233" w:rsidP="006A4233">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6A4233" w:rsidRPr="00521E67" w:rsidRDefault="006A4233" w:rsidP="006A4233">
      <w:pPr>
        <w:ind w:firstLine="708"/>
        <w:jc w:val="both"/>
      </w:pPr>
      <w:r w:rsidRPr="00521E67">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6A4233" w:rsidRPr="00521E67" w:rsidRDefault="006A4233" w:rsidP="006A4233">
      <w:pPr>
        <w:ind w:firstLine="708"/>
        <w:jc w:val="both"/>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rsidRPr="0022774A">
        <w:t xml:space="preserve"> </w:t>
      </w:r>
      <w:r>
        <w:t>(</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6A4233" w:rsidRPr="00521E67" w:rsidRDefault="006A4233" w:rsidP="006A4233">
      <w:pPr>
        <w:ind w:firstLine="708"/>
        <w:jc w:val="both"/>
      </w:pPr>
      <w:r w:rsidRPr="00521E67">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A4233" w:rsidRPr="00521E67" w:rsidRDefault="006A4233" w:rsidP="006A4233">
      <w:pPr>
        <w:ind w:firstLine="708"/>
        <w:jc w:val="both"/>
      </w:pPr>
      <w:r w:rsidRPr="00521E67">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A4233" w:rsidRPr="00521E67" w:rsidRDefault="006A4233" w:rsidP="006A4233">
      <w:pPr>
        <w:ind w:firstLine="708"/>
        <w:jc w:val="both"/>
      </w:pPr>
      <w:r w:rsidRPr="00521E67">
        <w:t>3) расчеты и обоснование того, что предполагаемая постройка, не превысит по объему (площади) аналогичную постройку, выполненную без отклонений.</w:t>
      </w:r>
    </w:p>
    <w:p w:rsidR="006A4233" w:rsidRPr="00521E67" w:rsidRDefault="006A4233" w:rsidP="006A4233">
      <w:pPr>
        <w:ind w:firstLine="708"/>
        <w:jc w:val="both"/>
      </w:pPr>
      <w:r w:rsidRPr="00521E67">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6A4233" w:rsidRPr="00521E67" w:rsidRDefault="006A4233" w:rsidP="006A4233">
      <w:pPr>
        <w:ind w:firstLine="708"/>
        <w:jc w:val="both"/>
      </w:pPr>
      <w:r w:rsidRPr="00521E67">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6A4233" w:rsidRPr="00521E67" w:rsidRDefault="006A4233" w:rsidP="006A4233">
      <w:pPr>
        <w:ind w:firstLine="708"/>
        <w:jc w:val="both"/>
      </w:pPr>
      <w:r w:rsidRPr="00521E67">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6A4233" w:rsidRPr="00521E67" w:rsidRDefault="006A4233" w:rsidP="006A4233">
      <w:pPr>
        <w:ind w:firstLine="708"/>
        <w:jc w:val="both"/>
      </w:pPr>
      <w:r w:rsidRPr="00521E67">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6A4233" w:rsidRPr="00521E67" w:rsidRDefault="006A4233" w:rsidP="006A4233">
      <w:pPr>
        <w:ind w:firstLine="708"/>
        <w:jc w:val="both"/>
      </w:pPr>
      <w:r w:rsidRPr="00521E67">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6A4233" w:rsidRPr="00521E67" w:rsidRDefault="006A4233" w:rsidP="006A4233">
      <w:pPr>
        <w:ind w:firstLine="708"/>
        <w:jc w:val="both"/>
      </w:pPr>
      <w:r w:rsidRPr="00521E67">
        <w:t>в) подтверждение выполнения процедурных требований;</w:t>
      </w:r>
    </w:p>
    <w:p w:rsidR="006A4233" w:rsidRPr="00521E67" w:rsidRDefault="006A4233" w:rsidP="006A4233">
      <w:pPr>
        <w:ind w:firstLine="708"/>
        <w:jc w:val="both"/>
      </w:pPr>
      <w:r>
        <w:t>2)</w:t>
      </w:r>
      <w:r w:rsidRPr="00521E67">
        <w:t>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6A4233" w:rsidRPr="00521E67" w:rsidRDefault="006A4233" w:rsidP="006A4233">
      <w:pPr>
        <w:ind w:firstLine="708"/>
        <w:jc w:val="both"/>
      </w:pPr>
      <w:r w:rsidRPr="00521E67">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6A4233" w:rsidRPr="00521E67" w:rsidRDefault="006A4233" w:rsidP="006A4233">
      <w:pPr>
        <w:ind w:firstLine="708"/>
        <w:jc w:val="both"/>
      </w:pPr>
      <w:r w:rsidRPr="00521E67">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6A4233" w:rsidRPr="00521E67" w:rsidRDefault="006A4233" w:rsidP="006A4233">
      <w:pPr>
        <w:ind w:firstLine="708"/>
        <w:jc w:val="both"/>
      </w:pPr>
      <w:r w:rsidRPr="00521E67">
        <w:t>– изменение (уточнение) границ зон действия публичных сервитутов для обеспечения прохода, проезда;</w:t>
      </w:r>
    </w:p>
    <w:p w:rsidR="006A4233" w:rsidRPr="00521E67" w:rsidRDefault="006A4233" w:rsidP="006A4233">
      <w:pPr>
        <w:ind w:firstLine="708"/>
        <w:jc w:val="both"/>
      </w:pPr>
      <w:r w:rsidRPr="00521E67">
        <w:t>– изменение (уточнение) отступов планируемых к размещению строений, частей строений от границ земельного участка;</w:t>
      </w:r>
    </w:p>
    <w:p w:rsidR="006A4233" w:rsidRPr="00521E67" w:rsidRDefault="006A4233" w:rsidP="006A4233">
      <w:pPr>
        <w:ind w:firstLine="708"/>
        <w:jc w:val="both"/>
      </w:pPr>
      <w:r w:rsidRPr="00521E67">
        <w:t>– изменение (уточнение) параметров объекта – общая площадь, этажность, процент застройки. Отступы от границ земельного участка, иные параметры;</w:t>
      </w:r>
    </w:p>
    <w:p w:rsidR="006A4233" w:rsidRPr="00521E67" w:rsidRDefault="006A4233" w:rsidP="006A4233">
      <w:pPr>
        <w:ind w:firstLine="708"/>
        <w:jc w:val="both"/>
      </w:pPr>
      <w:r w:rsidRPr="00521E67">
        <w:t xml:space="preserve">в) </w:t>
      </w:r>
      <w:r>
        <w:t xml:space="preserve">правомерна в силу соответствия земельного </w:t>
      </w:r>
      <w:r w:rsidRPr="00521E67">
        <w:t>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г) неправомерна в с</w:t>
      </w:r>
      <w:r>
        <w:t xml:space="preserve">илу соответствия </w:t>
      </w:r>
      <w:r w:rsidRPr="00521E67">
        <w:t>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6A4233" w:rsidRPr="00521E67" w:rsidRDefault="006A4233" w:rsidP="006A4233">
      <w:pPr>
        <w:ind w:firstLine="708"/>
        <w:jc w:val="both"/>
      </w:pPr>
      <w:r w:rsidRPr="00521E67">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6A4233" w:rsidRPr="00521E67" w:rsidRDefault="006A4233" w:rsidP="006A4233">
      <w:pPr>
        <w:ind w:firstLine="708"/>
        <w:jc w:val="both"/>
      </w:pPr>
      <w:r w:rsidRPr="00521E67">
        <w:t>16. Местом проведения публичных слушаний является</w:t>
      </w:r>
      <w:r>
        <w:t xml:space="preserve"> администрация сельского поселения Юматовский сельсовет муниципального района Уфимский район</w:t>
      </w:r>
      <w:r w:rsidRPr="00521E67">
        <w:t xml:space="preserve"> Республики Башкортостан</w:t>
      </w:r>
      <w:r>
        <w:t>.</w:t>
      </w:r>
    </w:p>
    <w:p w:rsidR="006A4233" w:rsidRPr="00521E67" w:rsidRDefault="006A4233" w:rsidP="006A4233">
      <w:pPr>
        <w:ind w:firstLine="708"/>
        <w:jc w:val="both"/>
      </w:pPr>
      <w:r w:rsidRPr="00521E67">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Главе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документы и материалы, указанные в части 1</w:t>
      </w:r>
      <w:r>
        <w:t>7</w:t>
      </w:r>
      <w:r w:rsidRPr="00521E67">
        <w:t xml:space="preserve"> статьи 34 настоящих Правил.</w:t>
      </w:r>
    </w:p>
    <w:p w:rsidR="006A4233" w:rsidRPr="00521E67" w:rsidRDefault="006A4233" w:rsidP="006A4233">
      <w:pPr>
        <w:ind w:firstLine="708"/>
        <w:jc w:val="both"/>
      </w:pPr>
      <w:r w:rsidRPr="00521E67">
        <w:t xml:space="preserve">18. 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 xml:space="preserve">7 </w:t>
      </w:r>
      <w:r w:rsidRPr="00521E67">
        <w:t>настоящей статьи, принимает решение о предоставлении разрешения или об отказе в предоставлении такого разрешения.</w:t>
      </w:r>
    </w:p>
    <w:p w:rsidR="006A4233" w:rsidRPr="00521E67" w:rsidRDefault="006A4233" w:rsidP="006A4233">
      <w:pPr>
        <w:ind w:firstLine="708"/>
        <w:jc w:val="both"/>
      </w:pPr>
      <w:r w:rsidRPr="00521E67">
        <w:t>19. Решение о предоставлении разрешения на отклонение от предельных параметров разрешенного строительства:</w:t>
      </w:r>
    </w:p>
    <w:p w:rsidR="006A4233" w:rsidRPr="00521E67" w:rsidRDefault="006A4233" w:rsidP="006A4233">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 сети «Интернет»;</w:t>
      </w:r>
    </w:p>
    <w:p w:rsidR="006A4233" w:rsidRPr="00521E67" w:rsidRDefault="006A4233" w:rsidP="006A4233">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6A4233" w:rsidRPr="00521E67" w:rsidRDefault="006A4233" w:rsidP="006A4233">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 xml:space="preserve">муниципального района Уфимский район </w:t>
      </w:r>
      <w:r w:rsidRPr="00521E67">
        <w:t>Республики Башкортостан.</w:t>
      </w:r>
    </w:p>
    <w:p w:rsidR="006A4233" w:rsidRDefault="006A4233" w:rsidP="006A4233">
      <w:pPr>
        <w:ind w:firstLine="709"/>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6A4233" w:rsidRDefault="006A4233" w:rsidP="006A4233">
      <w:pPr>
        <w:ind w:firstLine="709"/>
        <w:jc w:val="both"/>
        <w:rPr>
          <w:b/>
          <w:szCs w:val="28"/>
        </w:rPr>
      </w:pPr>
      <w:r>
        <w:rPr>
          <w:b/>
          <w:szCs w:val="28"/>
        </w:rPr>
        <w:t xml:space="preserve"> </w:t>
      </w:r>
    </w:p>
    <w:p w:rsidR="006A4233" w:rsidRPr="00521E67" w:rsidRDefault="006A4233" w:rsidP="006A4233">
      <w:pPr>
        <w:ind w:firstLine="709"/>
        <w:jc w:val="both"/>
        <w:rPr>
          <w:b/>
          <w:szCs w:val="28"/>
        </w:rPr>
      </w:pPr>
      <w:r w:rsidRPr="00521E67">
        <w:rPr>
          <w:b/>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b/>
          <w:szCs w:val="28"/>
        </w:rPr>
        <w:t>.</w:t>
      </w:r>
    </w:p>
    <w:p w:rsidR="006A4233" w:rsidRPr="00521E67" w:rsidRDefault="006A4233" w:rsidP="006A4233">
      <w:pPr>
        <w:ind w:firstLine="709"/>
        <w:jc w:val="both"/>
        <w:rPr>
          <w:b/>
        </w:rPr>
      </w:pPr>
    </w:p>
    <w:p w:rsidR="006A4233" w:rsidRPr="00CB79C4" w:rsidRDefault="006A4233" w:rsidP="006A4233">
      <w:pPr>
        <w:ind w:firstLine="708"/>
        <w:jc w:val="both"/>
        <w:rPr>
          <w:b/>
        </w:rPr>
      </w:pPr>
      <w:r w:rsidRPr="00521E67">
        <w:rPr>
          <w:b/>
        </w:rPr>
        <w:t xml:space="preserve">Статья 36. Градостроительные основания изъятия земельных участков и объектов капитального строительства для государственных или муниципальных </w:t>
      </w:r>
      <w:r w:rsidRPr="00CB79C4">
        <w:rPr>
          <w:b/>
        </w:rPr>
        <w:t>нужд.</w:t>
      </w:r>
    </w:p>
    <w:p w:rsidR="006A4233" w:rsidRPr="00521E67" w:rsidRDefault="006A4233" w:rsidP="006A4233">
      <w:pPr>
        <w:ind w:firstLine="708"/>
        <w:jc w:val="both"/>
      </w:pPr>
    </w:p>
    <w:p w:rsidR="006A4233" w:rsidRPr="00521E67" w:rsidRDefault="006A4233" w:rsidP="006A4233">
      <w:pPr>
        <w:ind w:firstLine="708"/>
        <w:jc w:val="both"/>
      </w:pPr>
      <w:r w:rsidRPr="00521E67">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6A4233" w:rsidRPr="00521E67" w:rsidRDefault="006A4233" w:rsidP="006A4233">
      <w:pPr>
        <w:ind w:firstLine="708"/>
        <w:jc w:val="both"/>
      </w:pPr>
      <w:r w:rsidRPr="00521E67">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6A4233" w:rsidRPr="00521E67" w:rsidRDefault="006A4233" w:rsidP="006A4233">
      <w:pPr>
        <w:ind w:firstLine="708"/>
        <w:jc w:val="both"/>
      </w:pPr>
      <w:r w:rsidRPr="00521E67">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w:t>
      </w:r>
      <w:r w:rsidR="0093587B">
        <w:t>нтация по планировке территории</w:t>
      </w:r>
      <w:r w:rsidRPr="00521E67">
        <w:t>.</w:t>
      </w:r>
    </w:p>
    <w:p w:rsidR="006A4233" w:rsidRPr="00521E67" w:rsidRDefault="006A4233" w:rsidP="006A4233">
      <w:pPr>
        <w:ind w:firstLine="708"/>
        <w:jc w:val="both"/>
      </w:pPr>
    </w:p>
    <w:p w:rsidR="006A4233" w:rsidRPr="00CB79C4" w:rsidRDefault="006A4233" w:rsidP="006A4233">
      <w:pPr>
        <w:ind w:firstLine="708"/>
        <w:jc w:val="both"/>
        <w:rPr>
          <w:b/>
        </w:rPr>
      </w:pPr>
      <w:r w:rsidRPr="00CB79C4">
        <w:rPr>
          <w:b/>
        </w:rPr>
        <w:t>Статья 37. Градостроительные основания резервирования земель для государственных или муниципальных нужд</w:t>
      </w:r>
      <w:r>
        <w:rPr>
          <w:b/>
        </w:rPr>
        <w:t>.</w:t>
      </w:r>
    </w:p>
    <w:p w:rsidR="006A4233" w:rsidRPr="00CB79C4" w:rsidRDefault="006A4233" w:rsidP="006A4233">
      <w:pPr>
        <w:ind w:firstLine="708"/>
        <w:jc w:val="both"/>
        <w:rPr>
          <w:b/>
        </w:rPr>
      </w:pPr>
    </w:p>
    <w:p w:rsidR="006A4233" w:rsidRPr="00CB79C4" w:rsidRDefault="006A4233" w:rsidP="006A4233">
      <w:pPr>
        <w:ind w:firstLine="708"/>
        <w:jc w:val="both"/>
      </w:pPr>
      <w:r w:rsidRPr="00CB79C4">
        <w:t>1. Порядок резервирования земель для государственных или муниципальных нужд определяется земельным законодательством.</w:t>
      </w:r>
    </w:p>
    <w:p w:rsidR="006A4233" w:rsidRPr="00CB79C4" w:rsidRDefault="006A4233" w:rsidP="006A4233">
      <w:pPr>
        <w:ind w:firstLine="708"/>
        <w:jc w:val="both"/>
      </w:pPr>
      <w:r w:rsidRPr="00CB79C4">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6A4233" w:rsidRPr="00CB79C4" w:rsidRDefault="006A4233" w:rsidP="006A4233">
      <w:pPr>
        <w:ind w:firstLine="708"/>
        <w:jc w:val="both"/>
      </w:pPr>
      <w:r w:rsidRPr="00CB79C4">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6A4233" w:rsidRPr="00CB79C4" w:rsidRDefault="006A4233" w:rsidP="006A4233">
      <w:pPr>
        <w:ind w:firstLine="708"/>
        <w:jc w:val="both"/>
      </w:pPr>
      <w:r w:rsidRPr="00CB79C4">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6A4233" w:rsidRPr="00CB79C4" w:rsidRDefault="006A4233" w:rsidP="006A4233">
      <w:pPr>
        <w:numPr>
          <w:ilvl w:val="0"/>
          <w:numId w:val="7"/>
        </w:numPr>
        <w:jc w:val="both"/>
      </w:pPr>
      <w:r w:rsidRPr="00CB79C4">
        <w:t>В соответствии со следующими документами:</w:t>
      </w:r>
    </w:p>
    <w:p w:rsidR="006A4233" w:rsidRPr="00CB79C4" w:rsidRDefault="006A4233" w:rsidP="006A4233">
      <w:pPr>
        <w:ind w:firstLine="705"/>
        <w:jc w:val="both"/>
      </w:pPr>
      <w:r w:rsidRPr="00CB79C4">
        <w:t>а) документами территориального планирования. При наличии документации п</w:t>
      </w:r>
      <w:r>
        <w:t>о планировке территории, решение</w:t>
      </w:r>
      <w:r w:rsidRPr="00CB79C4">
        <w:t xml:space="preserve"> о резервировании земель принимается в соответствии с такой документацией;</w:t>
      </w:r>
    </w:p>
    <w:p w:rsidR="006A4233" w:rsidRPr="00CB79C4" w:rsidRDefault="006A4233" w:rsidP="006A4233">
      <w:pPr>
        <w:ind w:firstLine="705"/>
        <w:jc w:val="both"/>
      </w:pPr>
      <w:r w:rsidRPr="00CB79C4">
        <w:t>б) решения об утверждении границ зон планируемого размещения объектов кап</w:t>
      </w:r>
      <w:r>
        <w:t xml:space="preserve">итального </w:t>
      </w:r>
      <w:r w:rsidRPr="00CB79C4">
        <w:t>строительства федерального, регионального или  местного значения;</w:t>
      </w:r>
    </w:p>
    <w:p w:rsidR="006A4233" w:rsidRPr="00CB79C4" w:rsidRDefault="006A4233" w:rsidP="006A4233">
      <w:pPr>
        <w:jc w:val="both"/>
      </w:pPr>
      <w:r w:rsidRPr="00CB79C4">
        <w:t xml:space="preserve">            в) государственные программы геологического изучения недр, воспроизводства минерально</w:t>
      </w:r>
      <w:r>
        <w:t>-</w:t>
      </w:r>
      <w:r w:rsidRPr="00CB79C4">
        <w:t>сырьевой базы и рационального и</w:t>
      </w:r>
      <w:r>
        <w:t>спользования недр, утверждается</w:t>
      </w:r>
      <w:r w:rsidRPr="00CB79C4">
        <w:t xml:space="preserve"> в установленном порядке.</w:t>
      </w:r>
    </w:p>
    <w:p w:rsidR="006A4233" w:rsidRPr="00CB79C4" w:rsidRDefault="006A4233" w:rsidP="006A4233">
      <w:pPr>
        <w:ind w:firstLine="705"/>
        <w:jc w:val="both"/>
      </w:pPr>
      <w:r w:rsidRPr="00CB79C4">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6A4233" w:rsidRPr="00CB79C4" w:rsidRDefault="006A4233" w:rsidP="006A4233">
      <w:pPr>
        <w:ind w:firstLine="708"/>
        <w:jc w:val="both"/>
      </w:pPr>
      <w:r w:rsidRPr="00CB79C4">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6A4233" w:rsidRPr="00CB79C4" w:rsidRDefault="006A4233" w:rsidP="006A4233">
      <w:pPr>
        <w:ind w:firstLine="708"/>
        <w:jc w:val="both"/>
      </w:pPr>
      <w:r w:rsidRPr="00CB79C4">
        <w:t>6. Решение о резервировании земель должно содержать:</w:t>
      </w:r>
    </w:p>
    <w:p w:rsidR="006A4233" w:rsidRPr="00CB79C4" w:rsidRDefault="006A4233" w:rsidP="006A4233">
      <w:pPr>
        <w:ind w:firstLine="708"/>
        <w:jc w:val="both"/>
      </w:pPr>
      <w:r w:rsidRPr="00CB79C4">
        <w:t>- цели и сроки резервирования земель;</w:t>
      </w:r>
    </w:p>
    <w:p w:rsidR="006A4233" w:rsidRPr="00CB79C4" w:rsidRDefault="006A4233" w:rsidP="006A4233">
      <w:pPr>
        <w:ind w:firstLine="708"/>
        <w:jc w:val="both"/>
      </w:pPr>
      <w:r>
        <w:t xml:space="preserve">- реквизиты документов, </w:t>
      </w:r>
      <w:r w:rsidRPr="00786B46">
        <w:t>в соответствии с которыми осуществляется резервирование земель;</w:t>
      </w:r>
    </w:p>
    <w:p w:rsidR="006A4233" w:rsidRPr="00CB79C4" w:rsidRDefault="006A4233" w:rsidP="006A4233">
      <w:pPr>
        <w:ind w:firstLine="708"/>
        <w:jc w:val="both"/>
      </w:pPr>
      <w:r w:rsidRPr="00CB79C4">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A4233" w:rsidRPr="00CB79C4" w:rsidRDefault="006A4233" w:rsidP="006A4233">
      <w:pPr>
        <w:ind w:firstLine="708"/>
        <w:jc w:val="both"/>
      </w:pPr>
      <w:r w:rsidRPr="00CB79C4">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w:t>
      </w:r>
      <w:r>
        <w:t>ованных</w:t>
      </w:r>
      <w:r w:rsidRPr="00CB79C4">
        <w:t xml:space="preserve"> земель.</w:t>
      </w:r>
    </w:p>
    <w:p w:rsidR="006A4233" w:rsidRPr="00CB79C4" w:rsidRDefault="006A4233" w:rsidP="006A4233">
      <w:pPr>
        <w:ind w:firstLine="708"/>
        <w:jc w:val="both"/>
      </w:pPr>
      <w:r w:rsidRPr="00CB79C4">
        <w:t>–  обоснование наличия  государственных или муниципальных нужд;</w:t>
      </w:r>
    </w:p>
    <w:p w:rsidR="006A4233" w:rsidRPr="00CB79C4" w:rsidRDefault="006A4233" w:rsidP="006A4233">
      <w:pPr>
        <w:ind w:firstLine="708"/>
        <w:jc w:val="both"/>
      </w:pPr>
      <w:r w:rsidRPr="00CB79C4">
        <w:t>– схему резервируемых земель, а также перечень кадастровых номеров земельных участков, которые расположены в границах резервируемых земель.</w:t>
      </w:r>
    </w:p>
    <w:p w:rsidR="006A4233" w:rsidRPr="00CB79C4" w:rsidRDefault="006A4233" w:rsidP="006A4233">
      <w:pPr>
        <w:ind w:firstLine="708"/>
        <w:jc w:val="both"/>
      </w:pPr>
      <w:r w:rsidRPr="00CB79C4">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6A4233" w:rsidRPr="00CB79C4" w:rsidRDefault="006A4233" w:rsidP="006A4233">
      <w:pPr>
        <w:numPr>
          <w:ilvl w:val="0"/>
          <w:numId w:val="9"/>
        </w:numPr>
        <w:tabs>
          <w:tab w:val="clear" w:pos="1065"/>
          <w:tab w:val="num" w:pos="0"/>
        </w:tabs>
        <w:ind w:left="0" w:firstLine="705"/>
        <w:jc w:val="both"/>
      </w:pPr>
      <w:r w:rsidRPr="00CB79C4">
        <w:t xml:space="preserve">Решение о резервировании земель подлежит опубликованию в официальных средствах массовой информации </w:t>
      </w:r>
      <w:r>
        <w:t xml:space="preserve">муниципального района Уфимский район </w:t>
      </w:r>
      <w:r w:rsidRPr="00CB79C4">
        <w:t>Республики Башкортостан.</w:t>
      </w:r>
    </w:p>
    <w:p w:rsidR="006A4233" w:rsidRPr="00CB79C4" w:rsidRDefault="006A4233" w:rsidP="006A4233">
      <w:pPr>
        <w:jc w:val="both"/>
      </w:pPr>
      <w:r w:rsidRPr="00CB79C4">
        <w:t xml:space="preserve">            Решение о резервировании земель вступает в силу не раннее его опубликования.</w:t>
      </w:r>
    </w:p>
    <w:p w:rsidR="006A4233" w:rsidRPr="00CB79C4" w:rsidRDefault="006A4233" w:rsidP="006A4233">
      <w:pPr>
        <w:ind w:firstLine="708"/>
        <w:jc w:val="both"/>
      </w:pPr>
      <w:r w:rsidRPr="00CB79C4">
        <w:t xml:space="preserve">8. </w:t>
      </w:r>
      <w:r w:rsidRPr="00CB79C4">
        <w:rPr>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t>муниципального района Уфимский район</w:t>
      </w:r>
      <w:r w:rsidRPr="00CB79C4">
        <w:rPr>
          <w:szCs w:val="26"/>
        </w:rPr>
        <w:t xml:space="preserve"> Республики Башкортостан направляет копию</w:t>
      </w:r>
      <w:r>
        <w:t xml:space="preserve"> </w:t>
      </w:r>
      <w:r w:rsidRPr="00CB79C4">
        <w:t>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6A4233" w:rsidRPr="00CB79C4" w:rsidRDefault="006A4233" w:rsidP="006A4233">
      <w:pPr>
        <w:ind w:firstLine="708"/>
        <w:jc w:val="both"/>
      </w:pPr>
      <w:r w:rsidRPr="00CB79C4">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6A4233" w:rsidRPr="00CB79C4" w:rsidRDefault="006A4233" w:rsidP="006A4233">
      <w:pPr>
        <w:ind w:firstLine="708"/>
        <w:jc w:val="both"/>
      </w:pPr>
      <w:r w:rsidRPr="00CB79C4">
        <w:t>10. Действие ограничений</w:t>
      </w:r>
      <w:r>
        <w:t xml:space="preserve"> прав, установленных </w:t>
      </w:r>
      <w:r w:rsidRPr="00CB79C4">
        <w:t>решением о резервировании земель прекращается в с</w:t>
      </w:r>
      <w:r>
        <w:t>вязи со следующими обстоятельст</w:t>
      </w:r>
      <w:r w:rsidRPr="00CB79C4">
        <w:t>вами:</w:t>
      </w:r>
    </w:p>
    <w:p w:rsidR="006A4233" w:rsidRPr="00CB79C4" w:rsidRDefault="006A4233" w:rsidP="006A4233">
      <w:pPr>
        <w:ind w:firstLine="708"/>
        <w:jc w:val="both"/>
      </w:pPr>
      <w:r w:rsidRPr="00CB79C4">
        <w:t xml:space="preserve">а) </w:t>
      </w:r>
      <w:r>
        <w:t xml:space="preserve">по </w:t>
      </w:r>
      <w:r w:rsidRPr="00CB79C4">
        <w:t>истечении указанного в решении срока резервирования земель;</w:t>
      </w:r>
    </w:p>
    <w:p w:rsidR="006A4233" w:rsidRPr="00CB79C4" w:rsidRDefault="006A4233" w:rsidP="006A4233">
      <w:pPr>
        <w:ind w:firstLine="708"/>
        <w:jc w:val="both"/>
      </w:pPr>
      <w:r w:rsidRPr="00CB79C4">
        <w:t>б) предоставление в ус</w:t>
      </w:r>
      <w:r>
        <w:t>т</w:t>
      </w:r>
      <w:r w:rsidRPr="00CB79C4">
        <w:t>а</w:t>
      </w:r>
      <w:r>
        <w:t>н</w:t>
      </w:r>
      <w:r w:rsidRPr="00CB79C4">
        <w:t>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A4233" w:rsidRPr="00CB79C4" w:rsidRDefault="006A4233" w:rsidP="006A4233">
      <w:pPr>
        <w:ind w:firstLine="708"/>
        <w:jc w:val="both"/>
      </w:pPr>
      <w:r w:rsidRPr="00CB79C4">
        <w:t xml:space="preserve">в) отмена решения о резервировании земель Советом </w:t>
      </w:r>
      <w:r>
        <w:t>сельского поселения Юматовский сельсовет муниципального района Уфимский район</w:t>
      </w:r>
      <w:r w:rsidRPr="00CB79C4">
        <w:t xml:space="preserve"> Республики Башкортостан;</w:t>
      </w:r>
    </w:p>
    <w:p w:rsidR="006A4233" w:rsidRPr="00CB79C4" w:rsidRDefault="006A4233" w:rsidP="006A4233">
      <w:pPr>
        <w:ind w:firstLine="708"/>
        <w:jc w:val="both"/>
      </w:pPr>
      <w:r w:rsidRPr="00CB79C4">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6A4233" w:rsidRPr="00CB79C4" w:rsidRDefault="006A4233" w:rsidP="006A4233">
      <w:pPr>
        <w:ind w:firstLine="708"/>
        <w:jc w:val="both"/>
      </w:pPr>
      <w:r w:rsidRPr="00CB79C4">
        <w:t>д) решение суда, вступившее в законную силу.</w:t>
      </w:r>
    </w:p>
    <w:p w:rsidR="006A4233" w:rsidRDefault="006A4233" w:rsidP="006A4233">
      <w:pPr>
        <w:ind w:firstLine="708"/>
        <w:jc w:val="both"/>
      </w:pPr>
      <w:r w:rsidRPr="00CB79C4">
        <w:t xml:space="preserve">11. В случае прекращения действия ограничения прав, установленных            решением о резервировании земель, Совет </w:t>
      </w:r>
      <w:r>
        <w:t>сельского поселения Юматовский сельсовет муниципального района Уфимский район</w:t>
      </w:r>
      <w:r w:rsidRPr="00CB79C4">
        <w:t xml:space="preserve">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w:t>
      </w:r>
      <w:r>
        <w:t xml:space="preserve"> прекращения</w:t>
      </w:r>
      <w:r w:rsidRPr="00CB79C4">
        <w:t xml:space="preserve">  ограничений прав, вызванных резервированием земель.</w:t>
      </w:r>
    </w:p>
    <w:p w:rsidR="006A4233" w:rsidRDefault="006A4233" w:rsidP="006A4233">
      <w:pPr>
        <w:ind w:firstLine="708"/>
        <w:jc w:val="both"/>
        <w:rPr>
          <w:b/>
        </w:rPr>
      </w:pPr>
    </w:p>
    <w:p w:rsidR="006A4233" w:rsidRDefault="006A4233" w:rsidP="006A4233">
      <w:pPr>
        <w:ind w:firstLine="708"/>
        <w:jc w:val="both"/>
        <w:rPr>
          <w:b/>
        </w:rPr>
      </w:pPr>
      <w:r w:rsidRPr="00521E67">
        <w:rPr>
          <w:b/>
        </w:rPr>
        <w:t>Статья 38. Условия установления публичных сервитутов</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t xml:space="preserve">1. </w:t>
      </w:r>
      <w:r w:rsidRPr="00521E67">
        <w:t xml:space="preserve">Глава Администрации </w:t>
      </w:r>
      <w:r>
        <w:t>сельского поселения Юматовский сельсовет муниципального района Уфимский район</w:t>
      </w:r>
      <w:r w:rsidRPr="00521E67">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6A4233" w:rsidRPr="00521E67" w:rsidRDefault="006A4233" w:rsidP="006A4233">
      <w:pPr>
        <w:ind w:firstLine="708"/>
        <w:jc w:val="both"/>
      </w:pPr>
      <w:r w:rsidRPr="00521E67">
        <w:t xml:space="preserve">2. </w:t>
      </w:r>
      <w:r>
        <w:t xml:space="preserve"> </w:t>
      </w:r>
      <w:r w:rsidRPr="00521E67">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6A4233" w:rsidRPr="00521E67" w:rsidRDefault="006A4233" w:rsidP="006A4233">
      <w:pPr>
        <w:ind w:firstLine="708"/>
        <w:jc w:val="both"/>
      </w:pPr>
      <w:r w:rsidRPr="00521E67">
        <w:t xml:space="preserve">3. Порядок установления публичных сервитутов определяется законодательством и правовыми актами </w:t>
      </w:r>
      <w:r>
        <w:t>муниципального района Уфимский район</w:t>
      </w:r>
      <w:r w:rsidRPr="00521E67">
        <w:t xml:space="preserve"> Республики Башкортостан.</w:t>
      </w:r>
    </w:p>
    <w:p w:rsidR="006A4233" w:rsidRDefault="006A4233" w:rsidP="006A4233">
      <w:pPr>
        <w:ind w:firstLine="708"/>
        <w:jc w:val="both"/>
        <w:rPr>
          <w:b/>
          <w:szCs w:val="28"/>
        </w:rPr>
      </w:pPr>
    </w:p>
    <w:p w:rsidR="006A4233" w:rsidRPr="00521E67" w:rsidRDefault="006A4233" w:rsidP="006A4233">
      <w:pPr>
        <w:ind w:firstLine="708"/>
        <w:jc w:val="both"/>
        <w:rPr>
          <w:b/>
          <w:szCs w:val="28"/>
        </w:rPr>
      </w:pPr>
      <w:r w:rsidRPr="00521E67">
        <w:rPr>
          <w:b/>
          <w:szCs w:val="28"/>
        </w:rPr>
        <w:t>Глава 10. Строительные изменения объектов капитального строительства</w:t>
      </w:r>
      <w:r>
        <w:rPr>
          <w:b/>
          <w:szCs w:val="28"/>
        </w:rPr>
        <w:t>.</w:t>
      </w:r>
    </w:p>
    <w:p w:rsidR="006A4233" w:rsidRPr="00620322" w:rsidRDefault="006A4233" w:rsidP="006A4233">
      <w:pPr>
        <w:ind w:firstLine="708"/>
        <w:jc w:val="both"/>
      </w:pPr>
    </w:p>
    <w:p w:rsidR="006A4233" w:rsidRPr="00521E67" w:rsidRDefault="006A4233" w:rsidP="006A4233">
      <w:pPr>
        <w:ind w:firstLine="708"/>
        <w:jc w:val="both"/>
      </w:pPr>
      <w:r w:rsidRPr="00521E67">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6A4233" w:rsidRPr="00521E67" w:rsidRDefault="006A4233" w:rsidP="006A4233">
      <w:pPr>
        <w:ind w:firstLine="708"/>
        <w:jc w:val="both"/>
      </w:pPr>
      <w:r w:rsidRPr="00521E6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6A4233" w:rsidRPr="00521E67" w:rsidRDefault="006A4233" w:rsidP="006A4233">
      <w:pPr>
        <w:ind w:firstLine="708"/>
        <w:jc w:val="both"/>
      </w:pPr>
    </w:p>
    <w:p w:rsidR="006A4233" w:rsidRPr="00521E67" w:rsidRDefault="006A4233" w:rsidP="006A4233">
      <w:pPr>
        <w:ind w:firstLine="708"/>
        <w:jc w:val="both"/>
        <w:rPr>
          <w:b/>
        </w:rPr>
      </w:pPr>
      <w:r w:rsidRPr="00521E67">
        <w:rPr>
          <w:b/>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b/>
        </w:rPr>
        <w:t>.</w:t>
      </w:r>
    </w:p>
    <w:p w:rsidR="006A4233" w:rsidRPr="00620322" w:rsidRDefault="006A4233" w:rsidP="006A4233">
      <w:pPr>
        <w:ind w:firstLine="708"/>
        <w:jc w:val="both"/>
      </w:pPr>
    </w:p>
    <w:p w:rsidR="006A4233" w:rsidRPr="00521E67" w:rsidRDefault="006A4233" w:rsidP="006A4233">
      <w:pPr>
        <w:ind w:firstLine="708"/>
        <w:jc w:val="both"/>
      </w:pPr>
      <w:r w:rsidRPr="00521E67">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w:t>
      </w:r>
      <w:r>
        <w:t>о, реконструкция,  строительство</w:t>
      </w:r>
      <w:r w:rsidRPr="00521E67">
        <w:t xml:space="preserve"> пристроя</w:t>
      </w:r>
      <w:r>
        <w:t xml:space="preserve"> </w:t>
      </w:r>
      <w:r w:rsidRPr="00521E67">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A4233" w:rsidRPr="00521E67" w:rsidRDefault="006A4233" w:rsidP="006A4233">
      <w:pPr>
        <w:ind w:firstLine="708"/>
        <w:jc w:val="both"/>
      </w:pPr>
      <w:r w:rsidRPr="00521E67">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w:t>
      </w:r>
      <w:r w:rsidRPr="00CB79C4">
        <w:t>и статьями 41,</w:t>
      </w:r>
      <w:r>
        <w:t xml:space="preserve"> </w:t>
      </w:r>
      <w:r w:rsidRPr="00CB79C4">
        <w:t>42 настоящих Правил</w:t>
      </w:r>
      <w:r w:rsidRPr="00521E67">
        <w:rPr>
          <w:b/>
        </w:rPr>
        <w:t xml:space="preserve">, </w:t>
      </w:r>
      <w:r w:rsidRPr="00521E67">
        <w:t>за исключение случаев, установленных часть</w:t>
      </w:r>
      <w:r>
        <w:t>ю</w:t>
      </w:r>
      <w:r w:rsidRPr="00521E67">
        <w:t xml:space="preserve"> 2 настоящей статьи.</w:t>
      </w:r>
    </w:p>
    <w:p w:rsidR="006A4233" w:rsidRDefault="006A4233" w:rsidP="006A4233">
      <w:pPr>
        <w:ind w:firstLine="708"/>
        <w:jc w:val="both"/>
      </w:pPr>
      <w:r w:rsidRPr="00521E67">
        <w:t>2. Выдача разрешения на строительство не требуется в случаях:</w:t>
      </w:r>
    </w:p>
    <w:p w:rsidR="006A4233" w:rsidRPr="00521E67" w:rsidRDefault="006A4233" w:rsidP="006A4233">
      <w:pPr>
        <w:ind w:firstLine="708"/>
        <w:jc w:val="both"/>
      </w:pPr>
      <w:r w:rsidRPr="00521E67">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6A4233" w:rsidRPr="00521E67" w:rsidRDefault="006A4233" w:rsidP="006A4233">
      <w:pPr>
        <w:ind w:firstLine="708"/>
        <w:jc w:val="both"/>
      </w:pPr>
      <w:r w:rsidRPr="00521E67">
        <w:t>2) строительства на земельном участке, предоставленном для ведения садоводства, дачного хозяйства;</w:t>
      </w:r>
    </w:p>
    <w:p w:rsidR="006A4233" w:rsidRPr="00521E67" w:rsidRDefault="006A4233" w:rsidP="006A4233">
      <w:pPr>
        <w:ind w:firstLine="708"/>
        <w:jc w:val="both"/>
      </w:pPr>
      <w:r w:rsidRPr="00521E67">
        <w:t>3) строительства на земельном участке строений и сооружений вспомогательного использования;</w:t>
      </w:r>
    </w:p>
    <w:p w:rsidR="006A4233" w:rsidRPr="00521E67" w:rsidRDefault="006A4233" w:rsidP="006A4233">
      <w:pPr>
        <w:ind w:firstLine="708"/>
        <w:jc w:val="both"/>
      </w:pPr>
      <w:r w:rsidRPr="00521E67">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A4233" w:rsidRPr="00521E67" w:rsidRDefault="006A4233" w:rsidP="006A4233">
      <w:pPr>
        <w:ind w:firstLine="708"/>
        <w:jc w:val="both"/>
      </w:pPr>
      <w:r w:rsidRPr="00521E67">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6A4233" w:rsidRPr="00521E67" w:rsidRDefault="006A4233" w:rsidP="006A4233">
      <w:pPr>
        <w:ind w:firstLine="708"/>
        <w:jc w:val="both"/>
      </w:pPr>
      <w:r w:rsidRPr="00521E67">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6A4233" w:rsidRPr="00521E67" w:rsidRDefault="006A4233" w:rsidP="006A4233">
      <w:pPr>
        <w:ind w:firstLine="708"/>
        <w:jc w:val="both"/>
      </w:pPr>
      <w:r w:rsidRPr="00521E67">
        <w:t>– выбираемый правообладателем объекта капитального строительства вид разрешенного исп</w:t>
      </w:r>
      <w:r>
        <w:t>ользования установлен в главе 13</w:t>
      </w:r>
      <w:r w:rsidRPr="00521E67">
        <w:t xml:space="preserve"> настоящих Правил</w:t>
      </w:r>
      <w:r w:rsidRPr="00521E67">
        <w:rPr>
          <w:b/>
        </w:rPr>
        <w:t xml:space="preserve"> </w:t>
      </w:r>
      <w:r w:rsidRPr="00521E67">
        <w:t>как основной или вспомогательный (для соответствующей территориальной зоны, обозначенной на карте градостроительного зонирования);</w:t>
      </w:r>
    </w:p>
    <w:p w:rsidR="006A4233" w:rsidRPr="00521E67" w:rsidRDefault="006A4233" w:rsidP="006A4233">
      <w:pPr>
        <w:ind w:firstLine="708"/>
        <w:jc w:val="both"/>
      </w:pPr>
      <w:r w:rsidRPr="00521E67">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6A4233" w:rsidRDefault="006A4233" w:rsidP="006A4233">
      <w:pPr>
        <w:ind w:firstLine="708"/>
        <w:jc w:val="both"/>
      </w:pPr>
      <w:r w:rsidRPr="00521E67">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t>сельского поселения Юматовский сельсовет муниципального района Уфимский район</w:t>
      </w:r>
      <w:r w:rsidRPr="00521E67">
        <w:t xml:space="preserve"> Республики Башкортостан.</w:t>
      </w:r>
    </w:p>
    <w:p w:rsidR="0093587B" w:rsidRDefault="0093587B" w:rsidP="006A4233">
      <w:pPr>
        <w:ind w:firstLine="708"/>
        <w:jc w:val="both"/>
      </w:pPr>
    </w:p>
    <w:p w:rsidR="0093587B" w:rsidRPr="00521E67" w:rsidRDefault="0093587B" w:rsidP="006A4233">
      <w:pPr>
        <w:ind w:firstLine="708"/>
        <w:jc w:val="both"/>
      </w:pPr>
    </w:p>
    <w:p w:rsidR="006A4233" w:rsidRPr="006A4233" w:rsidRDefault="006A4233" w:rsidP="006A4233">
      <w:pPr>
        <w:ind w:firstLine="708"/>
        <w:jc w:val="both"/>
        <w:rPr>
          <w:b/>
        </w:rPr>
      </w:pPr>
      <w:r w:rsidRPr="00521E67">
        <w:rPr>
          <w:b/>
        </w:rPr>
        <w:t>Статья 40. Подготовка проектной документации</w:t>
      </w:r>
      <w:r>
        <w:rPr>
          <w:b/>
        </w:rPr>
        <w:t>.</w:t>
      </w:r>
    </w:p>
    <w:p w:rsidR="006A4233" w:rsidRPr="006A4233" w:rsidRDefault="006A4233" w:rsidP="006A4233">
      <w:pPr>
        <w:ind w:firstLine="708"/>
        <w:jc w:val="both"/>
        <w:rPr>
          <w:b/>
        </w:rPr>
      </w:pPr>
    </w:p>
    <w:p w:rsidR="006A4233" w:rsidRPr="00521E67" w:rsidRDefault="006A4233" w:rsidP="006A4233">
      <w:pPr>
        <w:ind w:firstLine="708"/>
        <w:jc w:val="both"/>
      </w:pPr>
      <w:r w:rsidRPr="00521E67">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6A4233" w:rsidRPr="00521E67" w:rsidRDefault="006A4233" w:rsidP="006A4233">
      <w:pPr>
        <w:ind w:firstLine="708"/>
        <w:jc w:val="both"/>
      </w:pPr>
      <w:r w:rsidRPr="00521E6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A4233" w:rsidRPr="00521E67" w:rsidRDefault="006A4233" w:rsidP="006A4233">
      <w:pPr>
        <w:ind w:firstLine="708"/>
        <w:jc w:val="both"/>
      </w:pPr>
      <w:r w:rsidRPr="00521E67">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A4233" w:rsidRPr="00521E67" w:rsidRDefault="006A4233" w:rsidP="006A4233">
      <w:pPr>
        <w:ind w:firstLine="708"/>
        <w:jc w:val="both"/>
      </w:pPr>
      <w:r w:rsidRPr="00521E67">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A4233" w:rsidRPr="00521E67" w:rsidRDefault="006A4233" w:rsidP="006A4233">
      <w:pPr>
        <w:ind w:firstLine="708"/>
        <w:jc w:val="both"/>
      </w:pPr>
      <w:r w:rsidRPr="00521E67">
        <w:t>Отношения между застройщиком (заказчиком) и исполнителями регулируются гражданским законодательством.</w:t>
      </w:r>
    </w:p>
    <w:p w:rsidR="006A4233" w:rsidRPr="00521E67" w:rsidRDefault="006A4233" w:rsidP="006A4233">
      <w:pPr>
        <w:ind w:firstLine="708"/>
        <w:jc w:val="both"/>
      </w:pPr>
      <w:r w:rsidRPr="00521E6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w:t>
      </w:r>
      <w:r w:rsidRPr="00300099">
        <w:t xml:space="preserve"> </w:t>
      </w:r>
      <w:r w:rsidRPr="00521E67">
        <w:t>г. «О составе разделов проектной документации и требованиях к их содержанию».</w:t>
      </w:r>
    </w:p>
    <w:p w:rsidR="006A4233" w:rsidRPr="00521E67" w:rsidRDefault="006A4233" w:rsidP="006A4233">
      <w:pPr>
        <w:ind w:firstLine="708"/>
        <w:jc w:val="both"/>
      </w:pPr>
      <w:r w:rsidRPr="00521E67">
        <w:t>4. Неотъемлемой частью договора о подготовке проектной документации является задание застройщика (заказчика) исполнителю.</w:t>
      </w:r>
    </w:p>
    <w:p w:rsidR="006A4233" w:rsidRPr="00521E67" w:rsidRDefault="006A4233" w:rsidP="006A4233">
      <w:pPr>
        <w:ind w:firstLine="708"/>
        <w:jc w:val="both"/>
      </w:pPr>
      <w:r w:rsidRPr="00521E67">
        <w:t>Задание застройщика (заказчика) исполнителю должно включать:</w:t>
      </w:r>
    </w:p>
    <w:p w:rsidR="006A4233" w:rsidRPr="00521E67" w:rsidRDefault="006A4233" w:rsidP="006A4233">
      <w:pPr>
        <w:ind w:firstLine="708"/>
        <w:jc w:val="both"/>
      </w:pPr>
      <w:r w:rsidRPr="00521E67">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A4233" w:rsidRPr="00521E67" w:rsidRDefault="006A4233" w:rsidP="006A4233">
      <w:pPr>
        <w:ind w:firstLine="708"/>
        <w:jc w:val="both"/>
      </w:pPr>
      <w:r w:rsidRPr="00521E67">
        <w:t>– результаты инженерных изысканий либо задание исполнителю  обеспечить проведение инженерных изысканий;</w:t>
      </w:r>
    </w:p>
    <w:p w:rsidR="006A4233" w:rsidRPr="00521E67" w:rsidRDefault="006A4233" w:rsidP="006A4233">
      <w:pPr>
        <w:ind w:firstLine="708"/>
        <w:jc w:val="both"/>
      </w:pPr>
      <w:r w:rsidRPr="00521E67">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A4233" w:rsidRPr="00521E67" w:rsidRDefault="006A4233" w:rsidP="006A4233">
      <w:pPr>
        <w:ind w:firstLine="708"/>
        <w:jc w:val="both"/>
      </w:pPr>
      <w:r w:rsidRPr="00521E67">
        <w:t>– иные определенные законодательством документы и материалы.</w:t>
      </w:r>
    </w:p>
    <w:p w:rsidR="006A4233" w:rsidRPr="00521E67" w:rsidRDefault="006A4233" w:rsidP="006A4233">
      <w:pPr>
        <w:ind w:firstLine="708"/>
        <w:jc w:val="both"/>
      </w:pPr>
      <w:r w:rsidRPr="00521E67">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6A4233" w:rsidRPr="00521E67" w:rsidRDefault="006A4233" w:rsidP="006A4233">
      <w:pPr>
        <w:jc w:val="both"/>
      </w:pPr>
      <w:r w:rsidRPr="00521E67">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A4233" w:rsidRPr="00521E67" w:rsidRDefault="006A4233" w:rsidP="006A4233">
      <w:pPr>
        <w:ind w:firstLine="705"/>
        <w:jc w:val="both"/>
      </w:pPr>
      <w:r w:rsidRPr="00521E67">
        <w:t xml:space="preserve">Не допускаются подготовка и реализация проектной документации без выполнения соответствующих инженерных изысканий. </w:t>
      </w:r>
    </w:p>
    <w:p w:rsidR="006A4233" w:rsidRPr="00521E67" w:rsidRDefault="006A4233" w:rsidP="006A4233">
      <w:pPr>
        <w:ind w:firstLine="708"/>
        <w:jc w:val="both"/>
      </w:pPr>
      <w:r w:rsidRPr="00521E67">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6A4233" w:rsidRPr="00521E67" w:rsidRDefault="006A4233" w:rsidP="006A4233">
      <w:pPr>
        <w:ind w:firstLine="708"/>
        <w:jc w:val="both"/>
      </w:pPr>
      <w:r w:rsidRPr="00521E67">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A4233" w:rsidRPr="00521E67" w:rsidRDefault="006A4233" w:rsidP="006A4233">
      <w:pPr>
        <w:ind w:firstLine="708"/>
        <w:jc w:val="both"/>
      </w:pPr>
      <w:r w:rsidRPr="00521E67">
        <w:t>Отношения между застройщиком (заказчиком) и исполнителями инженерных изысканий регулируются гражданским законодательством.</w:t>
      </w:r>
    </w:p>
    <w:p w:rsidR="006A4233" w:rsidRPr="00521E67" w:rsidRDefault="006A4233" w:rsidP="006A4233">
      <w:pPr>
        <w:ind w:firstLine="708"/>
        <w:jc w:val="both"/>
      </w:pPr>
      <w:r w:rsidRPr="00521E6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A4233" w:rsidRPr="00521E67" w:rsidRDefault="006A4233" w:rsidP="006A4233">
      <w:pPr>
        <w:ind w:firstLine="708"/>
        <w:jc w:val="both"/>
      </w:pPr>
      <w:r w:rsidRPr="00521E67">
        <w:t>6. Технические условия подготавливаются:</w:t>
      </w:r>
    </w:p>
    <w:p w:rsidR="006A4233" w:rsidRPr="00521E67" w:rsidRDefault="006A4233" w:rsidP="006A4233">
      <w:pPr>
        <w:ind w:firstLine="708"/>
        <w:jc w:val="both"/>
      </w:pPr>
      <w:r w:rsidRPr="00521E67">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6A4233" w:rsidRPr="00521E67" w:rsidRDefault="006A4233" w:rsidP="006A4233">
      <w:pPr>
        <w:ind w:firstLine="708"/>
        <w:jc w:val="both"/>
      </w:pPr>
      <w:r w:rsidRPr="00521E67">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A4233" w:rsidRPr="00521E67" w:rsidRDefault="006A4233" w:rsidP="006A4233">
      <w:pPr>
        <w:ind w:firstLine="708"/>
        <w:jc w:val="both"/>
      </w:pPr>
      <w:r w:rsidRPr="00521E6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6A4233" w:rsidRPr="00521E67" w:rsidRDefault="006A4233" w:rsidP="006A4233">
      <w:pPr>
        <w:ind w:firstLine="708"/>
        <w:jc w:val="both"/>
      </w:pPr>
      <w:r w:rsidRPr="00521E67">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A4233" w:rsidRPr="00521E67" w:rsidRDefault="006A4233" w:rsidP="006A4233">
      <w:pPr>
        <w:ind w:firstLine="708"/>
        <w:jc w:val="both"/>
      </w:pPr>
      <w:r w:rsidRPr="00521E6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A4233" w:rsidRPr="00521E67" w:rsidRDefault="006A4233" w:rsidP="006A4233">
      <w:pPr>
        <w:ind w:firstLine="708"/>
        <w:jc w:val="both"/>
      </w:pPr>
      <w:r w:rsidRPr="00521E67">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A4233" w:rsidRPr="00521E67" w:rsidRDefault="006A4233" w:rsidP="006A4233">
      <w:pPr>
        <w:jc w:val="both"/>
      </w:pPr>
      <w:r w:rsidRPr="00521E67">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6A4233" w:rsidRPr="00521E67" w:rsidRDefault="006A4233" w:rsidP="006A4233">
      <w:pPr>
        <w:ind w:firstLine="708"/>
        <w:jc w:val="both"/>
      </w:pPr>
      <w:r w:rsidRPr="00521E67">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A4233" w:rsidRPr="00521E67" w:rsidRDefault="006A4233" w:rsidP="006A4233">
      <w:pPr>
        <w:ind w:firstLine="708"/>
        <w:jc w:val="both"/>
      </w:pPr>
      <w:r w:rsidRPr="00521E67">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6A4233" w:rsidRPr="00521E67" w:rsidRDefault="006A4233" w:rsidP="006A4233">
      <w:pPr>
        <w:ind w:firstLine="708"/>
        <w:jc w:val="both"/>
      </w:pPr>
      <w:r w:rsidRPr="00521E6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6A4233" w:rsidRPr="00521E67" w:rsidRDefault="006A4233" w:rsidP="006A4233">
      <w:pPr>
        <w:ind w:firstLine="708"/>
        <w:jc w:val="both"/>
      </w:pPr>
      <w:r w:rsidRPr="00521E67">
        <w:t>8. Проектная документация разрабатывается в соответствии с:</w:t>
      </w:r>
    </w:p>
    <w:p w:rsidR="006A4233" w:rsidRPr="00521E67" w:rsidRDefault="006A4233" w:rsidP="006A4233">
      <w:pPr>
        <w:ind w:firstLine="708"/>
        <w:jc w:val="both"/>
      </w:pPr>
      <w:r w:rsidRPr="00521E67">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A4233" w:rsidRPr="00521E67" w:rsidRDefault="006A4233" w:rsidP="006A4233">
      <w:pPr>
        <w:ind w:firstLine="708"/>
        <w:jc w:val="both"/>
      </w:pPr>
      <w:r w:rsidRPr="00521E67">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A4233" w:rsidRPr="00521E67" w:rsidRDefault="006A4233" w:rsidP="006A4233">
      <w:pPr>
        <w:ind w:firstLine="708"/>
        <w:jc w:val="both"/>
      </w:pPr>
      <w:r w:rsidRPr="00521E67">
        <w:t xml:space="preserve">– </w:t>
      </w:r>
      <w:r w:rsidRPr="00714078">
        <w:t xml:space="preserve">  </w:t>
      </w:r>
      <w:r w:rsidRPr="00521E67">
        <w:t>результатами инженерных изысканий;</w:t>
      </w:r>
    </w:p>
    <w:p w:rsidR="006A4233" w:rsidRPr="00521E67" w:rsidRDefault="006A4233" w:rsidP="006A4233">
      <w:pPr>
        <w:ind w:firstLine="708"/>
        <w:jc w:val="both"/>
      </w:pPr>
      <w:r w:rsidRPr="00521E67">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6A4233" w:rsidRPr="00521E67" w:rsidRDefault="006A4233" w:rsidP="006A4233">
      <w:pPr>
        <w:ind w:firstLine="708"/>
        <w:jc w:val="both"/>
      </w:pPr>
      <w:r w:rsidRPr="00521E67">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A4233" w:rsidRPr="00521E67" w:rsidRDefault="006A4233" w:rsidP="006A4233">
      <w:pPr>
        <w:ind w:firstLine="708"/>
        <w:jc w:val="both"/>
      </w:pPr>
      <w:r w:rsidRPr="00521E67">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t xml:space="preserve">утверждаемыми 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 постановлениями главы Администрации </w:t>
      </w:r>
      <w:r>
        <w:t>муниципального района Уфимский район</w:t>
      </w:r>
      <w:r w:rsidRPr="00521E67">
        <w:t xml:space="preserve"> Республики Башкортостан в развитие настоящих Правил.</w:t>
      </w:r>
    </w:p>
    <w:p w:rsidR="006A4233" w:rsidRDefault="006A4233" w:rsidP="006A4233">
      <w:pPr>
        <w:ind w:firstLine="708"/>
        <w:jc w:val="both"/>
      </w:pPr>
      <w:r w:rsidRPr="00521E67">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6A4233" w:rsidRPr="00F169FF" w:rsidRDefault="006A4233" w:rsidP="006A4233">
      <w:pPr>
        <w:ind w:firstLine="708"/>
        <w:jc w:val="both"/>
      </w:pPr>
    </w:p>
    <w:p w:rsidR="006A4233" w:rsidRPr="00521E67" w:rsidRDefault="006A4233" w:rsidP="006A4233">
      <w:pPr>
        <w:ind w:firstLine="708"/>
        <w:jc w:val="both"/>
        <w:rPr>
          <w:b/>
        </w:rPr>
      </w:pPr>
      <w:r w:rsidRPr="00521E67">
        <w:rPr>
          <w:b/>
        </w:rPr>
        <w:t>Статья 41. Выдача разрешений на строительство</w:t>
      </w:r>
      <w:r>
        <w:rPr>
          <w:b/>
        </w:rPr>
        <w:t>.</w:t>
      </w:r>
    </w:p>
    <w:p w:rsidR="006A4233" w:rsidRPr="00521E67" w:rsidRDefault="006A4233" w:rsidP="006A4233">
      <w:pPr>
        <w:ind w:firstLine="708"/>
        <w:jc w:val="both"/>
        <w:rPr>
          <w:b/>
        </w:rPr>
      </w:pPr>
    </w:p>
    <w:p w:rsidR="006A4233" w:rsidRPr="00521E67" w:rsidRDefault="006A4233" w:rsidP="006A4233">
      <w:pPr>
        <w:ind w:firstLine="708"/>
        <w:jc w:val="both"/>
      </w:pPr>
      <w:r w:rsidRPr="00521E67">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A4233" w:rsidRPr="00521E67" w:rsidRDefault="006A4233" w:rsidP="006A4233">
      <w:pPr>
        <w:ind w:firstLine="708"/>
        <w:jc w:val="both"/>
      </w:pPr>
      <w:r w:rsidRPr="00521E67">
        <w:t xml:space="preserve">2. В </w:t>
      </w:r>
      <w:r>
        <w:t>муниципальном районе Уфимский район</w:t>
      </w:r>
      <w:r w:rsidRPr="00521E67">
        <w:t xml:space="preserve"> Республики Башкортостан разрешение на строительство выдается отделом </w:t>
      </w:r>
      <w:r>
        <w:t>архитектуры и градостроительства</w:t>
      </w:r>
      <w:r w:rsidRPr="00521E67">
        <w:t xml:space="preserve"> </w:t>
      </w:r>
      <w:r>
        <w:t xml:space="preserve">администрации муниципального района Уфимский район </w:t>
      </w:r>
      <w:r w:rsidRPr="00521E67">
        <w:t>Республики Башкортостан.</w:t>
      </w:r>
    </w:p>
    <w:p w:rsidR="006A4233" w:rsidRPr="00521E67" w:rsidRDefault="006A4233" w:rsidP="006A4233">
      <w:pPr>
        <w:ind w:firstLine="708"/>
        <w:jc w:val="both"/>
      </w:pPr>
      <w:r w:rsidRPr="00521E67">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6A4233" w:rsidRPr="00521E67" w:rsidRDefault="006A4233" w:rsidP="006A4233">
      <w:pPr>
        <w:ind w:firstLine="708"/>
        <w:jc w:val="both"/>
      </w:pPr>
      <w:r w:rsidRPr="00521E67">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6A4233" w:rsidRPr="00521E67" w:rsidRDefault="006A4233" w:rsidP="006A4233">
      <w:pPr>
        <w:ind w:firstLine="708"/>
        <w:jc w:val="both"/>
      </w:pPr>
      <w:r w:rsidRPr="00521E67">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6A4233" w:rsidRPr="00521E67" w:rsidRDefault="006A4233" w:rsidP="006A4233">
      <w:pPr>
        <w:ind w:firstLine="708"/>
        <w:jc w:val="both"/>
      </w:pPr>
      <w:r w:rsidRPr="00521E67">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6A4233" w:rsidRPr="00521E67" w:rsidRDefault="006A4233" w:rsidP="006A4233">
      <w:pPr>
        <w:ind w:firstLine="708"/>
        <w:jc w:val="both"/>
      </w:pPr>
      <w:r w:rsidRPr="00521E67">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A4233" w:rsidRPr="00521E67" w:rsidRDefault="006A4233" w:rsidP="006A4233">
      <w:pPr>
        <w:ind w:firstLine="708"/>
        <w:jc w:val="both"/>
      </w:pPr>
      <w:r w:rsidRPr="00521E67">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A4233" w:rsidRPr="00521E67" w:rsidRDefault="006A4233" w:rsidP="006A4233">
      <w:pPr>
        <w:ind w:firstLine="708"/>
        <w:jc w:val="both"/>
      </w:pPr>
      <w:r w:rsidRPr="00521E67">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A4233" w:rsidRPr="00521E67" w:rsidRDefault="006A4233" w:rsidP="006A4233">
      <w:pPr>
        <w:ind w:firstLine="708"/>
        <w:jc w:val="both"/>
      </w:pPr>
      <w:r w:rsidRPr="00521E67">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6A4233" w:rsidRPr="00521E67" w:rsidRDefault="006A4233" w:rsidP="006A4233">
      <w:pPr>
        <w:ind w:firstLine="708"/>
        <w:jc w:val="both"/>
      </w:pPr>
      <w:r w:rsidRPr="00521E67">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A4233" w:rsidRPr="00521E67" w:rsidRDefault="006A4233" w:rsidP="006A4233">
      <w:pPr>
        <w:ind w:firstLine="708"/>
        <w:jc w:val="both"/>
      </w:pPr>
      <w:r w:rsidRPr="00521E67">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6A4233" w:rsidRPr="00521E67" w:rsidRDefault="006A4233" w:rsidP="006A4233">
      <w:pPr>
        <w:ind w:firstLine="708"/>
        <w:jc w:val="both"/>
      </w:pPr>
      <w:r w:rsidRPr="00521E67">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A4233" w:rsidRPr="00521E67" w:rsidRDefault="006A4233" w:rsidP="006A4233">
      <w:pPr>
        <w:ind w:firstLine="708"/>
        <w:jc w:val="both"/>
      </w:pPr>
      <w:r w:rsidRPr="00521E67">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6A4233" w:rsidRPr="00521E67" w:rsidRDefault="006A4233" w:rsidP="006A4233">
      <w:pPr>
        <w:ind w:firstLine="708"/>
        <w:jc w:val="both"/>
      </w:pPr>
      <w:r w:rsidRPr="00521E67">
        <w:t xml:space="preserve">5. Застройщик утверждает проектную документацию и направляет заявление на имя Главы Администрации </w:t>
      </w:r>
      <w:r>
        <w:t>муниципального района Уфимский район</w:t>
      </w:r>
      <w:r w:rsidRPr="00521E67">
        <w:t xml:space="preserve"> Республики Башкортостан в орган, уполномоченный в области градостроительной деятельности, о выдаче разрешения на строительство, к которому прилагаются следующие документы:</w:t>
      </w:r>
    </w:p>
    <w:p w:rsidR="006A4233" w:rsidRPr="00521E67" w:rsidRDefault="006A4233" w:rsidP="006A4233">
      <w:pPr>
        <w:ind w:firstLine="708"/>
        <w:jc w:val="both"/>
      </w:pPr>
      <w:r w:rsidRPr="00521E67">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материалы, содержащиеся в проектной документации:</w:t>
      </w:r>
    </w:p>
    <w:p w:rsidR="006A4233" w:rsidRPr="00521E67" w:rsidRDefault="006A4233" w:rsidP="006A4233">
      <w:pPr>
        <w:ind w:firstLine="708"/>
        <w:jc w:val="both"/>
      </w:pPr>
      <w:r w:rsidRPr="00521E67">
        <w:tab/>
        <w:t>– пояснительная записка;</w:t>
      </w:r>
    </w:p>
    <w:p w:rsidR="006A4233" w:rsidRPr="00521E67" w:rsidRDefault="006A4233" w:rsidP="006A4233">
      <w:pPr>
        <w:ind w:firstLine="708"/>
        <w:jc w:val="both"/>
      </w:pPr>
      <w:r w:rsidRPr="00521E67">
        <w:tab/>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6A4233" w:rsidRPr="00521E67" w:rsidRDefault="006A4233" w:rsidP="006A4233">
      <w:pPr>
        <w:ind w:firstLine="708"/>
        <w:jc w:val="both"/>
      </w:pPr>
      <w:r>
        <w:tab/>
        <w:t>–</w:t>
      </w:r>
      <w:r w:rsidRPr="00521E67">
        <w:t>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6A4233" w:rsidRPr="00521E67" w:rsidRDefault="006A4233" w:rsidP="006A4233">
      <w:pPr>
        <w:ind w:firstLine="708"/>
        <w:jc w:val="both"/>
      </w:pPr>
      <w:r w:rsidRPr="00521E67">
        <w:tab/>
        <w:t>– схемы, отражающие архитектурные решения;</w:t>
      </w:r>
    </w:p>
    <w:p w:rsidR="006A4233" w:rsidRPr="00521E67" w:rsidRDefault="006A4233" w:rsidP="006A4233">
      <w:pPr>
        <w:ind w:firstLine="708"/>
        <w:jc w:val="both"/>
      </w:pPr>
      <w:r>
        <w:tab/>
        <w:t>–</w:t>
      </w:r>
      <w:r w:rsidRPr="00521E67">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6A4233" w:rsidRPr="00521E67" w:rsidRDefault="006A4233" w:rsidP="006A4233">
      <w:pPr>
        <w:ind w:firstLine="708"/>
        <w:jc w:val="both"/>
      </w:pPr>
      <w:r w:rsidRPr="00521E67">
        <w:tab/>
        <w:t>– проект организации строительства;</w:t>
      </w:r>
    </w:p>
    <w:p w:rsidR="006A4233" w:rsidRPr="00521E67" w:rsidRDefault="006A4233" w:rsidP="006A4233">
      <w:pPr>
        <w:ind w:firstLine="708"/>
        <w:jc w:val="both"/>
      </w:pPr>
      <w:r>
        <w:tab/>
        <w:t>–</w:t>
      </w:r>
      <w:r w:rsidRPr="00521E67">
        <w:t>проект организации работ по сносу или демонтажу объектов капитального строительства, их частей;</w:t>
      </w:r>
    </w:p>
    <w:p w:rsidR="006A4233" w:rsidRPr="00521E67" w:rsidRDefault="006A4233" w:rsidP="006A4233">
      <w:pPr>
        <w:ind w:firstLine="708"/>
        <w:jc w:val="both"/>
      </w:pPr>
      <w:r w:rsidRPr="00521E67">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6A4233" w:rsidRPr="00521E67" w:rsidRDefault="006A4233" w:rsidP="006A4233">
      <w:pPr>
        <w:ind w:firstLine="708"/>
        <w:jc w:val="both"/>
      </w:pPr>
      <w:r w:rsidRPr="00521E67">
        <w:t>5) разрешение на отклонение от предельных параметров разрешенного строительства, реконструкции (в случае</w:t>
      </w:r>
      <w:r>
        <w:t>,</w:t>
      </w:r>
      <w:r w:rsidRPr="00521E67">
        <w:t xml:space="preserve">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6A4233" w:rsidRPr="00521E67" w:rsidRDefault="006A4233" w:rsidP="006A4233">
      <w:pPr>
        <w:ind w:firstLine="708"/>
        <w:jc w:val="both"/>
      </w:pPr>
      <w:r w:rsidRPr="00521E67">
        <w:t>6) согласие всех правообладателей объекта капитального строительства в случае реконструкции такого объекта.</w:t>
      </w:r>
    </w:p>
    <w:p w:rsidR="006A4233" w:rsidRPr="00521E67" w:rsidRDefault="006A4233" w:rsidP="006A4233">
      <w:pPr>
        <w:ind w:firstLine="708"/>
        <w:jc w:val="both"/>
      </w:pPr>
      <w:r w:rsidRPr="00521E67">
        <w:t>К заявлению  может прилагаться также заключение негосударственной экспертизы проектной документации.</w:t>
      </w:r>
    </w:p>
    <w:p w:rsidR="006A4233" w:rsidRPr="00521E67" w:rsidRDefault="006A4233" w:rsidP="006A4233">
      <w:pPr>
        <w:ind w:firstLine="708"/>
        <w:jc w:val="both"/>
      </w:pPr>
      <w:r w:rsidRPr="00521E67">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6A4233" w:rsidRPr="00521E67" w:rsidRDefault="006A4233" w:rsidP="006A4233">
      <w:pPr>
        <w:ind w:firstLine="708"/>
        <w:jc w:val="both"/>
      </w:pPr>
      <w:r w:rsidRPr="00521E67">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схема планировочной организации земельного участка с обозначением места размещения объекта индивидуального жилищного строительства.</w:t>
      </w:r>
    </w:p>
    <w:p w:rsidR="006A4233" w:rsidRPr="00521E67" w:rsidRDefault="006A4233" w:rsidP="006A4233">
      <w:pPr>
        <w:ind w:firstLine="708"/>
        <w:jc w:val="both"/>
      </w:pPr>
      <w:r w:rsidRPr="00521E67">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t>исключением указанных в частях 5 и 6</w:t>
      </w:r>
      <w:r w:rsidRPr="00521E67">
        <w:t xml:space="preserve"> настоящей статьи документов.</w:t>
      </w:r>
    </w:p>
    <w:p w:rsidR="006A4233" w:rsidRPr="00521E67" w:rsidRDefault="006A4233" w:rsidP="006A4233">
      <w:pPr>
        <w:ind w:firstLine="708"/>
        <w:jc w:val="both"/>
      </w:pPr>
      <w:r w:rsidRPr="00521E67">
        <w:t>8. Орган, уполномоченного в области градостроительной деятельности проводит проверку:</w:t>
      </w:r>
    </w:p>
    <w:p w:rsidR="006A4233" w:rsidRPr="00521E67" w:rsidRDefault="006A4233" w:rsidP="006A4233">
      <w:pPr>
        <w:ind w:firstLine="708"/>
        <w:jc w:val="both"/>
      </w:pPr>
      <w:r w:rsidRPr="00521E67">
        <w:t xml:space="preserve">– надлежащего оформления документов, прилагаемых к заявлению; </w:t>
      </w:r>
    </w:p>
    <w:p w:rsidR="006A4233" w:rsidRPr="00521E67" w:rsidRDefault="006A4233" w:rsidP="006A4233">
      <w:pPr>
        <w:ind w:firstLine="708"/>
        <w:jc w:val="both"/>
      </w:pPr>
      <w:r w:rsidRPr="00521E67">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6A4233" w:rsidRPr="00521E67" w:rsidRDefault="006A4233" w:rsidP="006A4233">
      <w:pPr>
        <w:ind w:firstLine="708"/>
        <w:jc w:val="both"/>
      </w:pPr>
      <w:r w:rsidRPr="00521E67">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A4233" w:rsidRPr="00521E67" w:rsidRDefault="006A4233" w:rsidP="006A4233">
      <w:pPr>
        <w:ind w:firstLine="708"/>
        <w:jc w:val="both"/>
      </w:pPr>
      <w:r w:rsidRPr="00521E67">
        <w:t>9. Отдел градостроительного контроля и выдачи разрешения на строительство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6A4233" w:rsidRPr="00521E67" w:rsidRDefault="006A4233" w:rsidP="006A4233">
      <w:pPr>
        <w:ind w:firstLine="708"/>
        <w:jc w:val="both"/>
      </w:pPr>
      <w:r w:rsidRPr="00CB79C4">
        <w:t xml:space="preserve">Администрация </w:t>
      </w:r>
      <w:r>
        <w:t>муниципального района Уфимский район</w:t>
      </w:r>
      <w:r w:rsidRPr="00CB79C4">
        <w:t xml:space="preserve">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w:t>
      </w:r>
      <w:r w:rsidRPr="00543583">
        <w:t>, реконструкции.</w:t>
      </w:r>
    </w:p>
    <w:p w:rsidR="006A4233" w:rsidRPr="00521E67" w:rsidRDefault="006A4233" w:rsidP="006A4233">
      <w:pPr>
        <w:ind w:firstLine="708"/>
        <w:jc w:val="both"/>
      </w:pPr>
      <w:r w:rsidRPr="00521E67">
        <w:t>10. Отказ в выдаче разрешения на строительство может быть обжалован застройщиком в судебном порядке.</w:t>
      </w:r>
    </w:p>
    <w:p w:rsidR="006A4233" w:rsidRPr="00521E67" w:rsidRDefault="006A4233" w:rsidP="006A4233">
      <w:pPr>
        <w:ind w:firstLine="708"/>
        <w:jc w:val="both"/>
      </w:pPr>
      <w:r w:rsidRPr="00521E67">
        <w:t>11. Разрешение на строительство выдается бесплатно.</w:t>
      </w:r>
    </w:p>
    <w:p w:rsidR="006A4233" w:rsidRPr="00521E67" w:rsidRDefault="006A4233" w:rsidP="006A4233">
      <w:pPr>
        <w:ind w:firstLine="708"/>
        <w:jc w:val="both"/>
      </w:pPr>
      <w:r w:rsidRPr="00521E67">
        <w:t xml:space="preserve">12. Выдача разрешения на строительство не требуется в случае: </w:t>
      </w:r>
    </w:p>
    <w:p w:rsidR="006A4233" w:rsidRPr="00521E67" w:rsidRDefault="006A4233" w:rsidP="006A4233">
      <w:pPr>
        <w:ind w:firstLine="708"/>
        <w:jc w:val="both"/>
      </w:pPr>
      <w:r w:rsidRPr="00521E67">
        <w:t>1) строительства на земельном участке, предоставленном для ведения садоводства, дачного хозяйства;</w:t>
      </w:r>
    </w:p>
    <w:p w:rsidR="006A4233" w:rsidRPr="00521E67" w:rsidRDefault="006A4233" w:rsidP="006A4233">
      <w:pPr>
        <w:ind w:firstLine="708"/>
        <w:jc w:val="both"/>
      </w:pPr>
      <w:r w:rsidRPr="00521E67">
        <w:t>2) строительства, реконструкции объектов, не являющихся объектами капитального строительства (киосков, навесов и других);</w:t>
      </w:r>
    </w:p>
    <w:p w:rsidR="006A4233" w:rsidRPr="00521E67" w:rsidRDefault="006A4233" w:rsidP="006A4233">
      <w:pPr>
        <w:ind w:firstLine="708"/>
        <w:jc w:val="both"/>
      </w:pPr>
      <w:r w:rsidRPr="00521E67">
        <w:t>3) строительства на земельном участке строений и сооружений вспомогательного использования;</w:t>
      </w:r>
    </w:p>
    <w:p w:rsidR="006A4233" w:rsidRPr="00521E67" w:rsidRDefault="006A4233" w:rsidP="006A4233">
      <w:pPr>
        <w:ind w:firstLine="708"/>
        <w:jc w:val="both"/>
      </w:pPr>
      <w:r w:rsidRPr="00521E67">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6A4233" w:rsidRPr="00521E67" w:rsidRDefault="006A4233" w:rsidP="006A4233">
      <w:pPr>
        <w:ind w:firstLine="708"/>
        <w:jc w:val="both"/>
      </w:pPr>
      <w:r w:rsidRPr="00521E67">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6A4233" w:rsidRPr="00521E67" w:rsidRDefault="006A4233" w:rsidP="006A4233">
      <w:pPr>
        <w:ind w:firstLine="708"/>
        <w:jc w:val="both"/>
      </w:pPr>
      <w:r w:rsidRPr="00521E67">
        <w:t xml:space="preserve">13. Застройщик в течение 10 календарных дней со дня получения разрешения на строительство обязан безвозмездно передать в орган Администрации </w:t>
      </w:r>
      <w:r>
        <w:t>муниципального района Уфимский район</w:t>
      </w:r>
      <w:r w:rsidRPr="00521E67">
        <w:t xml:space="preserve"> 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A4233" w:rsidRPr="00521E67" w:rsidRDefault="006A4233" w:rsidP="006A4233">
      <w:pPr>
        <w:ind w:firstLine="708"/>
        <w:jc w:val="both"/>
      </w:pPr>
      <w:r w:rsidRPr="00521E67">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6A4233" w:rsidRPr="00521E67" w:rsidRDefault="006A4233" w:rsidP="006A4233">
      <w:pPr>
        <w:ind w:firstLine="708"/>
        <w:jc w:val="both"/>
      </w:pPr>
      <w:r w:rsidRPr="00521E67">
        <w:t>15. Срок действия разрешения на строительство при переходе прав на земельный участок и объекты капитального строительства сохраняется.</w:t>
      </w:r>
    </w:p>
    <w:p w:rsidR="006A4233" w:rsidRDefault="006A4233" w:rsidP="006A4233">
      <w:pPr>
        <w:ind w:firstLine="708"/>
        <w:jc w:val="both"/>
      </w:pPr>
      <w:r w:rsidRPr="00521E67">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6A4233" w:rsidRPr="00521E67" w:rsidRDefault="006A4233" w:rsidP="006A4233">
      <w:pPr>
        <w:ind w:firstLine="708"/>
        <w:jc w:val="both"/>
      </w:pPr>
    </w:p>
    <w:p w:rsidR="006A4233" w:rsidRDefault="006A4233" w:rsidP="006A4233">
      <w:pPr>
        <w:ind w:firstLine="708"/>
        <w:jc w:val="both"/>
        <w:rPr>
          <w:b/>
        </w:rPr>
      </w:pPr>
      <w:r w:rsidRPr="00521E67">
        <w:rPr>
          <w:b/>
        </w:rPr>
        <w:t>Статья 42. Строительство, реконструкция</w:t>
      </w:r>
      <w:r>
        <w:rPr>
          <w:b/>
        </w:rPr>
        <w:t>.</w:t>
      </w:r>
    </w:p>
    <w:p w:rsidR="006A4233" w:rsidRPr="00521E67" w:rsidRDefault="006A4233" w:rsidP="006A4233">
      <w:pPr>
        <w:ind w:firstLine="708"/>
        <w:jc w:val="both"/>
      </w:pPr>
    </w:p>
    <w:p w:rsidR="006A4233" w:rsidRPr="00521E67" w:rsidRDefault="006A4233" w:rsidP="006A4233">
      <w:pPr>
        <w:ind w:firstLine="708"/>
        <w:jc w:val="both"/>
      </w:pPr>
      <w:r w:rsidRPr="00521E67">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6A4233" w:rsidRPr="00521E67" w:rsidRDefault="006A4233" w:rsidP="006A4233">
      <w:pPr>
        <w:ind w:firstLine="708"/>
        <w:jc w:val="both"/>
      </w:pPr>
      <w:r w:rsidRPr="00521E67">
        <w:t>2. При осуществлении строительства, реконструкции, капитального ремонта объекта капитального стр</w:t>
      </w:r>
      <w:r>
        <w:t>оительства лицом, осуществляющему</w:t>
      </w:r>
      <w:r w:rsidRPr="00521E67">
        <w:t xml:space="preserve">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6A4233" w:rsidRPr="00521E67" w:rsidRDefault="006A4233" w:rsidP="006A4233">
      <w:pPr>
        <w:jc w:val="both"/>
      </w:pPr>
      <w:r w:rsidRPr="00521E67">
        <w:tab/>
        <w:t>3. В случае</w:t>
      </w:r>
      <w:r>
        <w:t>,</w:t>
      </w:r>
      <w:r w:rsidRPr="00521E67">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6A4233" w:rsidRPr="00521E67" w:rsidRDefault="006A4233" w:rsidP="006A4233">
      <w:pPr>
        <w:jc w:val="both"/>
      </w:pPr>
      <w:r w:rsidRPr="00521E67">
        <w:tab/>
        <w:t>1) копия разрешения на строительство;</w:t>
      </w:r>
    </w:p>
    <w:p w:rsidR="006A4233" w:rsidRPr="00521E67" w:rsidRDefault="006A4233" w:rsidP="006A4233">
      <w:pPr>
        <w:jc w:val="both"/>
      </w:pPr>
      <w:r w:rsidRPr="00521E67">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A4233" w:rsidRPr="00521E67" w:rsidRDefault="006A4233" w:rsidP="006A4233">
      <w:pPr>
        <w:ind w:firstLine="708"/>
        <w:jc w:val="both"/>
      </w:pPr>
      <w:r w:rsidRPr="00521E67">
        <w:t>3) копия документа о вынесении на местность линий отступа от красных линий (разбивочный чертеж);</w:t>
      </w:r>
    </w:p>
    <w:p w:rsidR="006A4233" w:rsidRPr="00521E67" w:rsidRDefault="006A4233" w:rsidP="006A4233">
      <w:pPr>
        <w:ind w:firstLine="708"/>
        <w:jc w:val="both"/>
      </w:pPr>
      <w:r w:rsidRPr="00521E67">
        <w:t>4) общий и специальный журналы, в которых ведется учет выполнени</w:t>
      </w:r>
      <w:r>
        <w:t>я</w:t>
      </w:r>
      <w:r w:rsidRPr="00521E67">
        <w:t xml:space="preserve"> работ.</w:t>
      </w:r>
    </w:p>
    <w:p w:rsidR="006A4233" w:rsidRPr="00521E67" w:rsidRDefault="006A4233" w:rsidP="006A4233">
      <w:pPr>
        <w:ind w:firstLine="708"/>
        <w:jc w:val="both"/>
      </w:pPr>
      <w:r w:rsidRPr="00521E67">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6A4233" w:rsidRPr="00521E67" w:rsidRDefault="006A4233" w:rsidP="006A4233">
      <w:pPr>
        <w:ind w:firstLine="708"/>
        <w:jc w:val="both"/>
      </w:pPr>
      <w:r w:rsidRPr="00521E67">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A4233" w:rsidRPr="00521E67" w:rsidRDefault="006A4233" w:rsidP="006A4233">
      <w:pPr>
        <w:ind w:firstLine="708"/>
        <w:jc w:val="both"/>
      </w:pPr>
      <w:r w:rsidRPr="00521E67">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6A4233" w:rsidRPr="00521E67" w:rsidRDefault="006A4233" w:rsidP="006A4233">
      <w:pPr>
        <w:ind w:firstLine="708"/>
        <w:jc w:val="both"/>
      </w:pPr>
      <w:r w:rsidRPr="00521E67">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A4233" w:rsidRPr="00521E67" w:rsidRDefault="006A4233" w:rsidP="006A4233">
      <w:pPr>
        <w:ind w:firstLine="708"/>
        <w:jc w:val="both"/>
      </w:pPr>
      <w:r w:rsidRPr="00521E67">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6A4233" w:rsidRPr="00521E67" w:rsidRDefault="006A4233" w:rsidP="006A4233">
      <w:pPr>
        <w:jc w:val="both"/>
      </w:pPr>
      <w:r w:rsidRPr="00521E67">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w:t>
      </w:r>
      <w:r>
        <w:t>муниципального района Уфимский район</w:t>
      </w:r>
      <w:r w:rsidRPr="00521E67">
        <w:t xml:space="preserve"> Республики Башкортостан не установлен публичный сервитут с описанием содержания такого сервитута.</w:t>
      </w:r>
    </w:p>
    <w:p w:rsidR="006A4233" w:rsidRPr="00521E67" w:rsidRDefault="006A4233" w:rsidP="006A4233">
      <w:pPr>
        <w:ind w:firstLine="708"/>
        <w:jc w:val="both"/>
      </w:pPr>
      <w:r w:rsidRPr="00521E67">
        <w:t>9. В процессе строительства, реконструкции, капитального ремонта проводятся:</w:t>
      </w:r>
    </w:p>
    <w:p w:rsidR="006A4233" w:rsidRPr="00521E67" w:rsidRDefault="006A4233" w:rsidP="006A4233">
      <w:pPr>
        <w:ind w:firstLine="708"/>
        <w:jc w:val="both"/>
      </w:pPr>
      <w:r w:rsidRPr="00521E67">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w:t>
      </w:r>
      <w:r>
        <w:t>дательством и в порядке пункта 11</w:t>
      </w:r>
      <w:r w:rsidRPr="00521E67">
        <w:t xml:space="preserve"> настоящей статьи);</w:t>
      </w:r>
    </w:p>
    <w:p w:rsidR="006A4233" w:rsidRPr="00521E67" w:rsidRDefault="006A4233" w:rsidP="006A4233">
      <w:pPr>
        <w:ind w:firstLine="708"/>
        <w:jc w:val="both"/>
      </w:pPr>
      <w:r w:rsidRPr="00521E67">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6A4233" w:rsidRPr="00521E67" w:rsidRDefault="006A4233" w:rsidP="006A4233">
      <w:pPr>
        <w:ind w:firstLine="708"/>
        <w:jc w:val="both"/>
      </w:pPr>
      <w:r w:rsidRPr="00521E67">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6A4233" w:rsidRPr="00521E67" w:rsidRDefault="006A4233" w:rsidP="006A4233">
      <w:pPr>
        <w:ind w:firstLine="708"/>
        <w:jc w:val="both"/>
      </w:pPr>
      <w:r w:rsidRPr="00521E67">
        <w:t>10. Государственный строительный надзор осуществляется в соответствии с федеральным законодательством.</w:t>
      </w:r>
    </w:p>
    <w:p w:rsidR="006A4233" w:rsidRPr="00521E67" w:rsidRDefault="006A4233" w:rsidP="006A4233">
      <w:pPr>
        <w:ind w:firstLine="708"/>
        <w:jc w:val="both"/>
      </w:pPr>
      <w:r w:rsidRPr="00521E67">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A4233" w:rsidRPr="00521E67" w:rsidRDefault="006A4233" w:rsidP="006A4233">
      <w:pPr>
        <w:ind w:firstLine="708"/>
        <w:jc w:val="both"/>
      </w:pPr>
      <w:r w:rsidRPr="00521E67">
        <w:t>Строительный контроль проводится в соответствии с федеральным законодательством.</w:t>
      </w:r>
    </w:p>
    <w:p w:rsidR="006A4233" w:rsidRPr="005F590D" w:rsidRDefault="006A4233" w:rsidP="006A4233">
      <w:pPr>
        <w:jc w:val="both"/>
      </w:pPr>
    </w:p>
    <w:p w:rsidR="006A4233" w:rsidRDefault="006A4233" w:rsidP="006A4233">
      <w:pPr>
        <w:jc w:val="both"/>
        <w:rPr>
          <w:b/>
        </w:rPr>
      </w:pPr>
      <w:r>
        <w:t xml:space="preserve">          </w:t>
      </w:r>
      <w:r w:rsidRPr="00521E67">
        <w:rPr>
          <w:b/>
        </w:rPr>
        <w:t>Статья 43. Приемка объекта и выдача разрешения на ввод объекта в эксплуатацию</w:t>
      </w:r>
      <w:r>
        <w:rPr>
          <w:b/>
        </w:rPr>
        <w:t>.</w:t>
      </w:r>
    </w:p>
    <w:p w:rsidR="006A4233" w:rsidRPr="00620322" w:rsidRDefault="006A4233" w:rsidP="006A4233">
      <w:pPr>
        <w:jc w:val="both"/>
      </w:pPr>
    </w:p>
    <w:p w:rsidR="006A4233" w:rsidRPr="00521E67" w:rsidRDefault="006A4233" w:rsidP="006A4233">
      <w:pPr>
        <w:jc w:val="both"/>
      </w:pPr>
      <w:r>
        <w:t xml:space="preserve">          </w:t>
      </w:r>
      <w:r w:rsidRPr="00521E67">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6A4233" w:rsidRPr="00521E67" w:rsidRDefault="006A4233" w:rsidP="006A4233">
      <w:pPr>
        <w:jc w:val="both"/>
      </w:pPr>
      <w:r w:rsidRPr="00521E67">
        <w:tab/>
        <w:t xml:space="preserve">2. После подписания акта приемки застройщик или уполномоченное лицо направляет в Администрацию  </w:t>
      </w:r>
      <w:r>
        <w:t>муниципального района Уфимский район</w:t>
      </w:r>
      <w:r w:rsidRPr="00521E67">
        <w:t xml:space="preserve"> Республики Башкортостан заявление о выдаче разрешения на ввод объекта в эксплуатацию.</w:t>
      </w:r>
    </w:p>
    <w:p w:rsidR="006A4233" w:rsidRPr="00521E67" w:rsidRDefault="006A4233" w:rsidP="006A4233">
      <w:pPr>
        <w:jc w:val="both"/>
      </w:pPr>
      <w:r w:rsidRPr="00521E67">
        <w:tab/>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A4233" w:rsidRPr="00521E67" w:rsidRDefault="006A4233" w:rsidP="006A4233">
      <w:pPr>
        <w:jc w:val="both"/>
      </w:pPr>
      <w:r w:rsidRPr="00521E67">
        <w:tab/>
        <w:t>1) правоустанавливающие документы на земельный участок;</w:t>
      </w:r>
    </w:p>
    <w:p w:rsidR="006A4233" w:rsidRPr="00521E67" w:rsidRDefault="006A4233" w:rsidP="006A4233">
      <w:pPr>
        <w:ind w:firstLine="708"/>
        <w:jc w:val="both"/>
      </w:pPr>
      <w:r w:rsidRPr="00521E67">
        <w:t>2) градостроительный план земельного участка;</w:t>
      </w:r>
    </w:p>
    <w:p w:rsidR="006A4233" w:rsidRPr="00521E67" w:rsidRDefault="006A4233" w:rsidP="006A4233">
      <w:pPr>
        <w:ind w:firstLine="708"/>
        <w:jc w:val="both"/>
      </w:pPr>
      <w:r w:rsidRPr="00521E67">
        <w:t>3) разрешение на строительство;</w:t>
      </w:r>
    </w:p>
    <w:p w:rsidR="006A4233" w:rsidRPr="00521E67" w:rsidRDefault="006A4233" w:rsidP="006A4233">
      <w:pPr>
        <w:ind w:firstLine="708"/>
        <w:jc w:val="both"/>
      </w:pPr>
      <w:r w:rsidRPr="00521E67">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A4233" w:rsidRPr="00521E67" w:rsidRDefault="006A4233" w:rsidP="006A4233">
      <w:pPr>
        <w:ind w:firstLine="708"/>
        <w:jc w:val="both"/>
      </w:pPr>
      <w:r>
        <w:t>5)</w:t>
      </w:r>
      <w:r w:rsidRPr="00521E67">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6A4233" w:rsidRPr="00521E67" w:rsidRDefault="006A4233" w:rsidP="006A4233">
      <w:pPr>
        <w:ind w:firstLine="708"/>
        <w:jc w:val="both"/>
      </w:pPr>
      <w:r w:rsidRPr="00521E67">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A4233" w:rsidRPr="00521E67" w:rsidRDefault="006A4233" w:rsidP="006A4233">
      <w:pPr>
        <w:ind w:firstLine="708"/>
        <w:jc w:val="both"/>
      </w:pPr>
      <w:r w:rsidRPr="00521E67">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A4233" w:rsidRPr="00521E67" w:rsidRDefault="006A4233" w:rsidP="006A4233">
      <w:pPr>
        <w:jc w:val="both"/>
      </w:pPr>
      <w:r w:rsidRPr="00521E67">
        <w:ta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6A4233" w:rsidRPr="00521E67" w:rsidRDefault="006A4233" w:rsidP="006A4233">
      <w:pPr>
        <w:jc w:val="both"/>
      </w:pPr>
      <w:r w:rsidRPr="00521E67">
        <w:tab/>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A4233" w:rsidRPr="00521E67" w:rsidRDefault="006A4233" w:rsidP="006A4233">
      <w:pPr>
        <w:jc w:val="both"/>
      </w:pPr>
      <w:r w:rsidRPr="00521E67">
        <w:tab/>
        <w:t xml:space="preserve">4. Орган Администрации </w:t>
      </w:r>
      <w:r>
        <w:t>муниципального района Уфимский район</w:t>
      </w:r>
      <w:r w:rsidRPr="00521E67">
        <w:t xml:space="preserve"> Республики,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6A4233" w:rsidRPr="00521E67" w:rsidRDefault="006A4233" w:rsidP="006A4233">
      <w:pPr>
        <w:ind w:firstLine="708"/>
        <w:jc w:val="both"/>
      </w:pPr>
      <w:r w:rsidRPr="00521E67">
        <w:t>5. Основанием для принятия решения об отказе в выдаче разрешения на ввод объекта в эксплуатацию является:</w:t>
      </w:r>
    </w:p>
    <w:p w:rsidR="006A4233" w:rsidRPr="00521E67" w:rsidRDefault="006A4233" w:rsidP="006A4233">
      <w:pPr>
        <w:ind w:firstLine="708"/>
        <w:jc w:val="both"/>
      </w:pPr>
      <w:r w:rsidRPr="00521E67">
        <w:t xml:space="preserve">– </w:t>
      </w:r>
      <w:r>
        <w:t xml:space="preserve">    </w:t>
      </w:r>
      <w:r w:rsidRPr="00521E67">
        <w:t xml:space="preserve">отсутствие документов, указанных в части </w:t>
      </w:r>
      <w:r>
        <w:t>3</w:t>
      </w:r>
      <w:r w:rsidRPr="00521E67">
        <w:t xml:space="preserve"> настоящей статьи;</w:t>
      </w:r>
    </w:p>
    <w:p w:rsidR="006A4233" w:rsidRPr="00521E67" w:rsidRDefault="006A4233" w:rsidP="006A4233">
      <w:pPr>
        <w:ind w:firstLine="708"/>
        <w:jc w:val="both"/>
      </w:pPr>
      <w:r w:rsidRPr="00521E67">
        <w:t>– несоответствие объекта капитального строительства требованиям градостроительного плана земельного участка;</w:t>
      </w:r>
    </w:p>
    <w:p w:rsidR="006A4233" w:rsidRPr="00521E67" w:rsidRDefault="006A4233" w:rsidP="006A4233">
      <w:pPr>
        <w:ind w:firstLine="708"/>
        <w:jc w:val="both"/>
      </w:pPr>
      <w:r w:rsidRPr="00521E67">
        <w:t>– несоответствие объекта капитального строительства требованиям, установленным в разрешении на строительство;</w:t>
      </w:r>
    </w:p>
    <w:p w:rsidR="006A4233" w:rsidRPr="00521E67" w:rsidRDefault="006A4233" w:rsidP="006A4233">
      <w:pPr>
        <w:ind w:firstLine="708"/>
        <w:jc w:val="both"/>
      </w:pPr>
      <w:r w:rsidRPr="00521E67">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A4233" w:rsidRPr="00521E67" w:rsidRDefault="006A4233" w:rsidP="006A4233">
      <w:pPr>
        <w:ind w:firstLine="708"/>
        <w:jc w:val="both"/>
      </w:pPr>
      <w:r w:rsidRPr="00521E67">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w:t>
      </w:r>
      <w:r>
        <w:t>муниципального района Уфимский район</w:t>
      </w:r>
      <w:r w:rsidRPr="00521E67">
        <w:t xml:space="preserve">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A4233" w:rsidRPr="00521E67" w:rsidRDefault="006A4233" w:rsidP="006A4233">
      <w:pPr>
        <w:ind w:firstLine="708"/>
        <w:jc w:val="both"/>
      </w:pPr>
      <w:r w:rsidRPr="00521E67">
        <w:t xml:space="preserve">В таком случае разрешение на ввод объекта в эксплуатацию выдается только после передачи безвозмездно в орган Администрации </w:t>
      </w:r>
      <w:r>
        <w:t>муниципального района Уфимский район</w:t>
      </w:r>
      <w:r w:rsidRPr="00521E67">
        <w:t xml:space="preserve"> Республики уполномоченный в области градостроительной деятельности копий материалов инженерных изысканий и проектной документации.</w:t>
      </w:r>
    </w:p>
    <w:p w:rsidR="006A4233" w:rsidRPr="00521E67" w:rsidRDefault="006A4233" w:rsidP="006A4233">
      <w:pPr>
        <w:ind w:firstLine="708"/>
        <w:jc w:val="both"/>
      </w:pPr>
      <w:r w:rsidRPr="00521E67">
        <w:t>6. Решение об отказе в выдаче разрешения на ввод объекта в эксплуатацию может быть оспорено в судебном порядке.</w:t>
      </w:r>
    </w:p>
    <w:p w:rsidR="006A4233" w:rsidRPr="00521E67" w:rsidRDefault="006A4233" w:rsidP="006A4233">
      <w:pPr>
        <w:ind w:firstLine="708"/>
        <w:jc w:val="both"/>
      </w:pPr>
      <w:r w:rsidRPr="00521E67">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6A4233" w:rsidRPr="00521E67" w:rsidRDefault="006A4233" w:rsidP="006A4233">
      <w:pPr>
        <w:ind w:firstLine="708"/>
        <w:jc w:val="both"/>
      </w:pPr>
      <w:r w:rsidRPr="00521E67">
        <w:t>8. Форма разрешения на ввод объекта в эксплуатацию устанавливается Правительством Российской Федерации.</w:t>
      </w:r>
    </w:p>
    <w:p w:rsidR="006A4233" w:rsidRDefault="006A4233" w:rsidP="006A4233">
      <w:pPr>
        <w:ind w:firstLine="709"/>
        <w:jc w:val="both"/>
      </w:pPr>
      <w:r w:rsidRPr="00521E67">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rPr>
          <w:bCs/>
        </w:rPr>
        <w:t>утверждаемыми</w:t>
      </w:r>
      <w:r w:rsidRPr="00521E67">
        <w:rPr>
          <w:b/>
          <w:bCs/>
        </w:rPr>
        <w:t xml:space="preserve"> </w:t>
      </w:r>
      <w:r w:rsidRPr="00521E67">
        <w:t xml:space="preserve">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w:t>
      </w:r>
      <w:r w:rsidRPr="00521E67">
        <w:rPr>
          <w:b/>
          <w:bCs/>
        </w:rPr>
        <w:t xml:space="preserve"> </w:t>
      </w:r>
      <w:r w:rsidRPr="00521E67">
        <w:t xml:space="preserve">постановлениями Главы Администрации </w:t>
      </w:r>
      <w:r>
        <w:t>муниципального района Уфимский район</w:t>
      </w:r>
      <w:r w:rsidRPr="00521E67">
        <w:t xml:space="preserve"> Республики Башкортостан в развитие настоящих Правил.</w:t>
      </w:r>
    </w:p>
    <w:p w:rsidR="006A4233" w:rsidRDefault="006A4233" w:rsidP="006A4233">
      <w:pPr>
        <w:ind w:firstLine="709"/>
        <w:jc w:val="both"/>
      </w:pPr>
    </w:p>
    <w:p w:rsidR="006A4233" w:rsidRDefault="006A4233" w:rsidP="006A4233">
      <w:pPr>
        <w:ind w:firstLine="709"/>
        <w:jc w:val="both"/>
        <w:rPr>
          <w:b/>
          <w:szCs w:val="28"/>
        </w:rPr>
      </w:pPr>
      <w:r w:rsidRPr="00521E67">
        <w:rPr>
          <w:b/>
          <w:szCs w:val="28"/>
        </w:rPr>
        <w:t xml:space="preserve">Глава 11. Информационная система обеспечения градостроительной деятельности </w:t>
      </w:r>
      <w:r w:rsidRPr="00786B46">
        <w:rPr>
          <w:b/>
        </w:rPr>
        <w:t>муниципального района Уфимский район</w:t>
      </w:r>
      <w:r w:rsidRPr="00521E67">
        <w:rPr>
          <w:b/>
          <w:szCs w:val="28"/>
        </w:rPr>
        <w:t xml:space="preserve"> Республики</w:t>
      </w:r>
      <w:r>
        <w:rPr>
          <w:b/>
          <w:szCs w:val="28"/>
        </w:rPr>
        <w:t xml:space="preserve"> Башкортостан.</w:t>
      </w:r>
    </w:p>
    <w:p w:rsidR="006A4233" w:rsidRPr="00620322" w:rsidRDefault="006A4233" w:rsidP="006A4233">
      <w:pPr>
        <w:ind w:firstLine="709"/>
        <w:jc w:val="both"/>
      </w:pPr>
    </w:p>
    <w:p w:rsidR="006A4233" w:rsidRPr="00521E67" w:rsidRDefault="006A4233" w:rsidP="006A4233">
      <w:pPr>
        <w:ind w:firstLine="709"/>
        <w:jc w:val="both"/>
        <w:rPr>
          <w:b/>
        </w:rPr>
      </w:pPr>
      <w:r w:rsidRPr="00521E67">
        <w:rPr>
          <w:b/>
        </w:rPr>
        <w:t>Статья  44. Общие положения об информационной системе обеспечения градостроительной деятельности</w:t>
      </w:r>
      <w:r>
        <w:rPr>
          <w:b/>
        </w:rPr>
        <w:t>.</w:t>
      </w:r>
    </w:p>
    <w:p w:rsidR="006A4233" w:rsidRPr="00620322" w:rsidRDefault="006A4233" w:rsidP="006A4233">
      <w:pPr>
        <w:ind w:firstLine="709"/>
        <w:jc w:val="both"/>
      </w:pPr>
    </w:p>
    <w:p w:rsidR="006A4233" w:rsidRPr="00521E67" w:rsidRDefault="006A4233" w:rsidP="006A4233">
      <w:pPr>
        <w:ind w:firstLine="709"/>
        <w:jc w:val="both"/>
      </w:pPr>
      <w:r w:rsidRPr="00521E67">
        <w:t xml:space="preserve">1. Информационная система обеспечения градостроительной деятельности </w:t>
      </w:r>
      <w:r>
        <w:t>муниципального района Уфимский район</w:t>
      </w:r>
      <w:r w:rsidRPr="00521E67">
        <w:t xml:space="preserve"> Республики</w:t>
      </w:r>
      <w:r>
        <w:t xml:space="preserve"> Башкортостан</w:t>
      </w:r>
      <w:r w:rsidRPr="00521E67">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A4233" w:rsidRPr="00521E67" w:rsidRDefault="006A4233" w:rsidP="006A4233">
      <w:pPr>
        <w:ind w:firstLine="709"/>
        <w:jc w:val="both"/>
      </w:pPr>
      <w:r w:rsidRPr="00521E67">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A4233" w:rsidRPr="00521E67" w:rsidRDefault="006A4233" w:rsidP="006A4233">
      <w:pPr>
        <w:ind w:firstLine="709"/>
        <w:jc w:val="both"/>
      </w:pPr>
      <w:r w:rsidRPr="00521E67">
        <w:t xml:space="preserve">2. Органом Администрации </w:t>
      </w:r>
      <w:r>
        <w:t>муниципального района Уфимский район</w:t>
      </w:r>
      <w:r w:rsidRPr="00521E67">
        <w:t xml:space="preserve"> Республики </w:t>
      </w:r>
      <w:r>
        <w:t xml:space="preserve">Башкортостан  </w:t>
      </w:r>
      <w:r w:rsidRPr="00521E67">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A4233" w:rsidRPr="00521E67" w:rsidRDefault="006A4233" w:rsidP="006A4233">
      <w:pPr>
        <w:ind w:firstLine="709"/>
        <w:jc w:val="both"/>
      </w:pPr>
      <w:r w:rsidRPr="00521E67">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t>муниципального района Уфимский район</w:t>
      </w:r>
      <w:r w:rsidRPr="00521E67">
        <w:t xml:space="preserve"> Республики</w:t>
      </w:r>
      <w:r>
        <w:t xml:space="preserve"> Башкортостан</w:t>
      </w:r>
      <w:r w:rsidRPr="00521E67">
        <w:t>.</w:t>
      </w:r>
    </w:p>
    <w:p w:rsidR="006A4233" w:rsidRPr="00521E67" w:rsidRDefault="006A4233" w:rsidP="006A4233">
      <w:pPr>
        <w:ind w:firstLine="709"/>
        <w:jc w:val="both"/>
      </w:pPr>
    </w:p>
    <w:p w:rsidR="006A4233" w:rsidRPr="00521E67" w:rsidRDefault="006A4233" w:rsidP="006A4233">
      <w:pPr>
        <w:ind w:firstLine="709"/>
        <w:jc w:val="both"/>
        <w:rPr>
          <w:b/>
        </w:rPr>
      </w:pPr>
      <w:r w:rsidRPr="00521E67">
        <w:rPr>
          <w:b/>
        </w:rPr>
        <w:t>Статья 45. Состав документов и материалов, направляемых в информационную систему</w:t>
      </w:r>
      <w:r w:rsidRPr="00521E67">
        <w:t xml:space="preserve">  </w:t>
      </w:r>
      <w:r w:rsidRPr="00521E67">
        <w:rPr>
          <w:b/>
        </w:rPr>
        <w:t>обеспечения градостроительной деятельности и размещаемых в ней</w:t>
      </w:r>
      <w:r>
        <w:rPr>
          <w:b/>
        </w:rPr>
        <w:t>.</w:t>
      </w:r>
    </w:p>
    <w:p w:rsidR="006A4233" w:rsidRPr="00620322" w:rsidRDefault="006A4233" w:rsidP="006A4233">
      <w:pPr>
        <w:ind w:firstLine="709"/>
        <w:jc w:val="both"/>
      </w:pPr>
    </w:p>
    <w:p w:rsidR="006A4233" w:rsidRPr="00521E67" w:rsidRDefault="006A4233" w:rsidP="006A4233">
      <w:pPr>
        <w:ind w:firstLine="709"/>
        <w:jc w:val="both"/>
      </w:pPr>
      <w:r w:rsidRPr="00521E67">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6A4233" w:rsidRPr="00521E67" w:rsidRDefault="006A4233" w:rsidP="006A4233">
      <w:pPr>
        <w:ind w:firstLine="709"/>
        <w:jc w:val="both"/>
      </w:pPr>
      <w:r w:rsidRPr="00521E67">
        <w:t xml:space="preserve">1) сведения (в том числе в форме копий соответствующих документов): </w:t>
      </w:r>
    </w:p>
    <w:p w:rsidR="006A4233" w:rsidRPr="00521E67" w:rsidRDefault="006A4233" w:rsidP="006A4233">
      <w:pPr>
        <w:ind w:firstLine="709"/>
        <w:jc w:val="both"/>
      </w:pPr>
      <w:r w:rsidRPr="00521E67">
        <w:t xml:space="preserve">а) о схемах территориального планирования Российской Федерации в части, касающейся территории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rsidRPr="00521E67">
        <w:t xml:space="preserve">б) о схемах территориального планирования Республики Башкортостан в части, касающейся территории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r>
        <w:t>в) о генеральных планах</w:t>
      </w:r>
      <w:r w:rsidRPr="00521E67">
        <w:t xml:space="preserve"> </w:t>
      </w:r>
      <w:r>
        <w:t>сельских поселений муниципального района Уфимский район</w:t>
      </w:r>
      <w:r w:rsidRPr="00521E67">
        <w:t xml:space="preserve"> Республики Башкортостан</w:t>
      </w:r>
      <w:r>
        <w:t>, в том числе сельского поселения Юматовский сельсовет муниципального района Уфимский район Республики Башкортостан</w:t>
      </w:r>
      <w:r w:rsidRPr="00521E67">
        <w:t>;</w:t>
      </w:r>
    </w:p>
    <w:p w:rsidR="006A4233" w:rsidRPr="00521E67" w:rsidRDefault="006A4233" w:rsidP="006A4233">
      <w:pPr>
        <w:ind w:firstLine="709"/>
        <w:jc w:val="both"/>
      </w:pPr>
      <w:r w:rsidRPr="00521E67">
        <w:t>г) о настоящих Правилах и внесении в них изменений;</w:t>
      </w:r>
    </w:p>
    <w:p w:rsidR="006A4233" w:rsidRPr="00521E67" w:rsidRDefault="006A4233" w:rsidP="006A4233">
      <w:pPr>
        <w:ind w:firstLine="709"/>
        <w:jc w:val="both"/>
      </w:pPr>
      <w:r w:rsidRPr="00521E67">
        <w:t>д) о документации по планировке территории;</w:t>
      </w:r>
    </w:p>
    <w:p w:rsidR="006A4233" w:rsidRPr="00521E67" w:rsidRDefault="006A4233" w:rsidP="006A4233">
      <w:pPr>
        <w:ind w:firstLine="709"/>
        <w:jc w:val="both"/>
      </w:pPr>
      <w:r w:rsidRPr="00521E67">
        <w:t>е) об изученности природных и техногенных условий на основании инженерных изысканий;</w:t>
      </w:r>
    </w:p>
    <w:p w:rsidR="006A4233" w:rsidRPr="00521E67" w:rsidRDefault="006A4233" w:rsidP="006A4233">
      <w:pPr>
        <w:ind w:firstLine="709"/>
        <w:jc w:val="both"/>
      </w:pPr>
      <w:r w:rsidRPr="00521E67">
        <w:t>ж) о резервировании земель, об изъятии земельных участков для государственных или муниципальных нужд;</w:t>
      </w:r>
    </w:p>
    <w:p w:rsidR="006A4233" w:rsidRPr="00521E67" w:rsidRDefault="006A4233" w:rsidP="006A4233">
      <w:pPr>
        <w:ind w:firstLine="709"/>
        <w:jc w:val="both"/>
      </w:pPr>
      <w:r w:rsidRPr="00521E67">
        <w:t>з) о геодезических и картографических материалах;</w:t>
      </w:r>
    </w:p>
    <w:p w:rsidR="006A4233" w:rsidRPr="00521E67" w:rsidRDefault="006A4233" w:rsidP="006A4233">
      <w:pPr>
        <w:ind w:firstLine="709"/>
        <w:jc w:val="both"/>
      </w:pPr>
      <w:r w:rsidRPr="00521E67">
        <w:t>2) материалы о застроенных и подлежащих застройке земельных участках, включая:</w:t>
      </w:r>
    </w:p>
    <w:p w:rsidR="006A4233" w:rsidRPr="00521E67" w:rsidRDefault="006A4233" w:rsidP="006A4233">
      <w:pPr>
        <w:ind w:firstLine="709"/>
        <w:jc w:val="both"/>
      </w:pPr>
      <w:r w:rsidRPr="00521E67">
        <w:t>а) результаты инженерных изысканий;</w:t>
      </w:r>
    </w:p>
    <w:p w:rsidR="006A4233" w:rsidRPr="00521E67" w:rsidRDefault="006A4233" w:rsidP="006A4233">
      <w:pPr>
        <w:ind w:firstLine="709"/>
        <w:jc w:val="both"/>
      </w:pPr>
      <w:r w:rsidRPr="00521E67">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6A4233" w:rsidRPr="00521E67" w:rsidRDefault="006A4233" w:rsidP="006A4233">
      <w:pPr>
        <w:ind w:firstLine="709"/>
        <w:jc w:val="both"/>
      </w:pPr>
      <w:r w:rsidRPr="00521E67">
        <w:t>в) документы, подтверждающие соответствие проектной документации требованиям технических регламентов и результатам инженерных изысканий;</w:t>
      </w:r>
    </w:p>
    <w:p w:rsidR="006A4233" w:rsidRPr="00521E67" w:rsidRDefault="006A4233" w:rsidP="006A4233">
      <w:pPr>
        <w:ind w:firstLine="709"/>
        <w:jc w:val="both"/>
      </w:pPr>
      <w:r w:rsidRPr="00521E67">
        <w:t>г) заключение государственной экспертизы проектной документации (при необходимости);</w:t>
      </w:r>
    </w:p>
    <w:p w:rsidR="006A4233" w:rsidRPr="00521E67" w:rsidRDefault="006A4233" w:rsidP="006A4233">
      <w:pPr>
        <w:ind w:firstLine="709"/>
        <w:jc w:val="both"/>
      </w:pPr>
      <w:r w:rsidRPr="00521E67">
        <w:t xml:space="preserve">е) разрешение о предоставлении разрешения на отклонение от предельных параметров разрешенного строительства, </w:t>
      </w:r>
    </w:p>
    <w:p w:rsidR="006A4233" w:rsidRPr="00521E67" w:rsidRDefault="006A4233" w:rsidP="006A4233">
      <w:pPr>
        <w:ind w:firstLine="709"/>
        <w:jc w:val="both"/>
      </w:pPr>
      <w:r w:rsidRPr="00521E67">
        <w:t>ж) решение о предоставлении разрешения на условно разрешенный вид использования;</w:t>
      </w:r>
    </w:p>
    <w:p w:rsidR="006A4233" w:rsidRPr="00521E67" w:rsidRDefault="006A4233" w:rsidP="006A4233">
      <w:pPr>
        <w:ind w:firstLine="709"/>
        <w:jc w:val="both"/>
      </w:pPr>
      <w:r>
        <w:t xml:space="preserve">з) </w:t>
      </w:r>
      <w:r w:rsidRPr="00521E67">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6A4233" w:rsidRPr="00521E67" w:rsidRDefault="006A4233" w:rsidP="006A4233">
      <w:pPr>
        <w:ind w:firstLine="709"/>
        <w:jc w:val="both"/>
      </w:pPr>
      <w:r w:rsidRPr="00521E67">
        <w:t>и) акт приемки объекта капитального строительства;</w:t>
      </w:r>
    </w:p>
    <w:p w:rsidR="006A4233" w:rsidRPr="00521E67" w:rsidRDefault="006A4233" w:rsidP="006A4233">
      <w:pPr>
        <w:ind w:firstLine="709"/>
        <w:jc w:val="both"/>
      </w:pPr>
      <w:r w:rsidRPr="00521E67">
        <w:t>к) разрешение на ввод объекта в эксплуатацию;</w:t>
      </w:r>
    </w:p>
    <w:p w:rsidR="006A4233" w:rsidRPr="00521E67" w:rsidRDefault="006A4233" w:rsidP="006A4233">
      <w:pPr>
        <w:ind w:firstLine="709"/>
        <w:jc w:val="both"/>
      </w:pPr>
      <w:r w:rsidRPr="00521E67">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A4233" w:rsidRPr="00521E67" w:rsidRDefault="006A4233" w:rsidP="006A4233">
      <w:pPr>
        <w:ind w:firstLine="709"/>
        <w:jc w:val="both"/>
      </w:pPr>
      <w:r w:rsidRPr="00521E67">
        <w:t>м) иные документы и материалы о застроенных и подлежащих застройке земельных участках;</w:t>
      </w:r>
    </w:p>
    <w:p w:rsidR="006A4233" w:rsidRDefault="006A4233" w:rsidP="006A4233">
      <w:pPr>
        <w:ind w:firstLine="709"/>
        <w:jc w:val="both"/>
      </w:pPr>
      <w:r w:rsidRPr="00521E67">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t>муниципального района Уфимский район</w:t>
      </w:r>
      <w:r w:rsidRPr="00521E67">
        <w:t xml:space="preserve"> Республики Башкортостан.</w:t>
      </w:r>
    </w:p>
    <w:p w:rsidR="006A4233" w:rsidRPr="00521E67" w:rsidRDefault="006A4233" w:rsidP="006A4233">
      <w:pPr>
        <w:ind w:firstLine="709"/>
        <w:jc w:val="both"/>
      </w:pPr>
    </w:p>
    <w:p w:rsidR="006A4233" w:rsidRDefault="006A4233" w:rsidP="006A4233">
      <w:pPr>
        <w:ind w:firstLine="709"/>
        <w:jc w:val="both"/>
        <w:rPr>
          <w:b/>
          <w:szCs w:val="28"/>
        </w:rPr>
      </w:pPr>
      <w:r w:rsidRPr="00521E67">
        <w:rPr>
          <w:b/>
          <w:szCs w:val="28"/>
        </w:rPr>
        <w:t>Глава 12. Контроль за использование</w:t>
      </w:r>
      <w:r>
        <w:rPr>
          <w:b/>
          <w:szCs w:val="28"/>
        </w:rPr>
        <w:t>м</w:t>
      </w:r>
      <w:r w:rsidRPr="00521E67">
        <w:rPr>
          <w:b/>
          <w:szCs w:val="28"/>
        </w:rPr>
        <w:t xml:space="preserve"> земельных участков и объектов капитального строительства. Ответственность за нарушение Правил</w:t>
      </w:r>
      <w:r>
        <w:rPr>
          <w:b/>
          <w:szCs w:val="28"/>
        </w:rPr>
        <w:t>.</w:t>
      </w:r>
    </w:p>
    <w:p w:rsidR="006A4233" w:rsidRPr="00620322" w:rsidRDefault="006A4233" w:rsidP="006A4233">
      <w:pPr>
        <w:ind w:firstLine="709"/>
        <w:jc w:val="both"/>
        <w:rPr>
          <w:szCs w:val="28"/>
        </w:rPr>
      </w:pPr>
    </w:p>
    <w:p w:rsidR="006A4233" w:rsidRPr="00521E67" w:rsidRDefault="006A4233" w:rsidP="006A4233">
      <w:pPr>
        <w:ind w:firstLine="709"/>
        <w:jc w:val="both"/>
        <w:rPr>
          <w:b/>
        </w:rPr>
      </w:pPr>
      <w:r w:rsidRPr="00521E67">
        <w:rPr>
          <w:b/>
        </w:rPr>
        <w:t>Статья 46. Контроль за использование</w:t>
      </w:r>
      <w:r>
        <w:rPr>
          <w:b/>
        </w:rPr>
        <w:t>м</w:t>
      </w:r>
      <w:r w:rsidRPr="00521E67">
        <w:rPr>
          <w:b/>
        </w:rPr>
        <w:t xml:space="preserve"> земельных участков и объектов капитального строительства</w:t>
      </w:r>
      <w:r>
        <w:rPr>
          <w:b/>
        </w:rPr>
        <w:t>.</w:t>
      </w:r>
    </w:p>
    <w:p w:rsidR="006A4233" w:rsidRPr="00620322" w:rsidRDefault="006A4233" w:rsidP="006A4233">
      <w:pPr>
        <w:ind w:firstLine="709"/>
        <w:jc w:val="both"/>
      </w:pPr>
    </w:p>
    <w:p w:rsidR="006A4233" w:rsidRDefault="006A4233" w:rsidP="006A4233">
      <w:pPr>
        <w:ind w:firstLine="709"/>
        <w:jc w:val="both"/>
      </w:pPr>
      <w:r>
        <w:t xml:space="preserve">1. </w:t>
      </w:r>
      <w:r w:rsidRPr="00543583">
        <w:t>Контроль за использование</w:t>
      </w:r>
      <w:r>
        <w:t>м</w:t>
      </w:r>
      <w:r w:rsidRPr="00543583">
        <w:t xml:space="preserve">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A4233" w:rsidRPr="007D2EC9" w:rsidRDefault="006A4233" w:rsidP="006A4233">
      <w:pPr>
        <w:pStyle w:val="BodyTextIndent2"/>
        <w:spacing w:before="0"/>
        <w:ind w:firstLine="540"/>
        <w:rPr>
          <w:sz w:val="26"/>
          <w:szCs w:val="26"/>
        </w:rPr>
      </w:pPr>
      <w:r w:rsidRPr="000C754F">
        <w:rPr>
          <w:sz w:val="26"/>
          <w:szCs w:val="26"/>
        </w:rPr>
        <w:t xml:space="preserve">  </w:t>
      </w:r>
      <w:r w:rsidRPr="007D2EC9">
        <w:rPr>
          <w:sz w:val="26"/>
          <w:szCs w:val="26"/>
        </w:rPr>
        <w:t>2. Уполномоченный орган, осуществляющий функции распоряжения земельными участками</w:t>
      </w:r>
      <w:r>
        <w:rPr>
          <w:sz w:val="26"/>
          <w:szCs w:val="26"/>
        </w:rPr>
        <w:t xml:space="preserve"> – Роснедвижимость по РБ, территориальный отдел №15</w:t>
      </w:r>
      <w:r w:rsidRPr="007D2EC9">
        <w:rPr>
          <w:sz w:val="26"/>
          <w:szCs w:val="26"/>
        </w:rPr>
        <w:t>:</w:t>
      </w:r>
    </w:p>
    <w:p w:rsidR="006A4233" w:rsidRPr="007D2EC9" w:rsidRDefault="006A4233" w:rsidP="006A4233">
      <w:pPr>
        <w:pStyle w:val="BodyTextIndent2"/>
        <w:spacing w:before="0"/>
        <w:ind w:firstLine="540"/>
        <w:rPr>
          <w:sz w:val="26"/>
          <w:szCs w:val="26"/>
        </w:rPr>
      </w:pPr>
      <w:r w:rsidRPr="007D2EC9">
        <w:rPr>
          <w:sz w:val="26"/>
          <w:szCs w:val="26"/>
        </w:rPr>
        <w:t>- осуществляет контроль за использованием по назначению и сохранностью земельных участков на территории муниципального района Уфимский район Республики Башкортостан (муниципальный земельный контроль);</w:t>
      </w:r>
    </w:p>
    <w:p w:rsidR="006A4233" w:rsidRPr="007D2EC9" w:rsidRDefault="006A4233" w:rsidP="006A4233">
      <w:pPr>
        <w:pStyle w:val="BodyTextIndent2"/>
        <w:spacing w:before="0"/>
        <w:ind w:firstLine="540"/>
        <w:rPr>
          <w:sz w:val="26"/>
          <w:szCs w:val="26"/>
        </w:rPr>
      </w:pPr>
      <w:r w:rsidRPr="007D2EC9">
        <w:rPr>
          <w:sz w:val="26"/>
          <w:szCs w:val="26"/>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6A4233" w:rsidRPr="000C754F" w:rsidRDefault="006A4233" w:rsidP="006A4233">
      <w:pPr>
        <w:pStyle w:val="BodyTextIndent2"/>
        <w:spacing w:before="0"/>
        <w:ind w:firstLine="540"/>
        <w:rPr>
          <w:sz w:val="26"/>
          <w:szCs w:val="26"/>
        </w:rPr>
      </w:pPr>
      <w:r w:rsidRPr="007D2EC9">
        <w:rPr>
          <w:sz w:val="26"/>
          <w:szCs w:val="26"/>
        </w:rPr>
        <w:t>- обеспечивает в рамках имеющейся компетенции защиту интересов муниципального района Уфимский район Республики Башкортостан в судах, в том числе путем направления заявлений, исковых заявлений и жалоб.</w:t>
      </w:r>
    </w:p>
    <w:p w:rsidR="006A4233" w:rsidRPr="00521E67" w:rsidRDefault="006A4233" w:rsidP="006A4233">
      <w:pPr>
        <w:ind w:firstLine="709"/>
        <w:jc w:val="both"/>
      </w:pPr>
      <w:r w:rsidRPr="000C754F">
        <w:t>3. Муниципальный контроль за использованием земель</w:t>
      </w:r>
      <w:r w:rsidRPr="00543583">
        <w:t xml:space="preserve"> в </w:t>
      </w:r>
      <w:r>
        <w:t xml:space="preserve">Администрации </w:t>
      </w:r>
      <w:r>
        <w:rPr>
          <w:szCs w:val="26"/>
        </w:rPr>
        <w:t>муниципального района</w:t>
      </w:r>
      <w:r w:rsidRPr="00786B46">
        <w:rPr>
          <w:szCs w:val="26"/>
        </w:rPr>
        <w:t xml:space="preserve"> Уфимский район</w:t>
      </w:r>
      <w:r w:rsidRPr="00543583">
        <w:t xml:space="preserve"> Республики Башкортостан осуществляется в порядке, установленном соответствующим решением Совета </w:t>
      </w:r>
      <w:r w:rsidRPr="00786B46">
        <w:rPr>
          <w:szCs w:val="26"/>
        </w:rPr>
        <w:t>муниципального района Уфимский район</w:t>
      </w:r>
      <w:r w:rsidRPr="000C754F">
        <w:rPr>
          <w:szCs w:val="26"/>
        </w:rPr>
        <w:t xml:space="preserve"> </w:t>
      </w:r>
      <w:r w:rsidRPr="00543583">
        <w:t>Республики Башкортостан.</w:t>
      </w:r>
    </w:p>
    <w:p w:rsidR="006A4233" w:rsidRPr="00521E67" w:rsidRDefault="006A4233" w:rsidP="006A4233">
      <w:pPr>
        <w:jc w:val="both"/>
      </w:pPr>
    </w:p>
    <w:p w:rsidR="006A4233" w:rsidRDefault="006A4233" w:rsidP="006A4233">
      <w:pPr>
        <w:ind w:firstLine="709"/>
        <w:jc w:val="both"/>
        <w:rPr>
          <w:b/>
        </w:rPr>
      </w:pPr>
      <w:r w:rsidRPr="00521E67">
        <w:rPr>
          <w:b/>
        </w:rPr>
        <w:t>Статья 47.</w:t>
      </w:r>
      <w:r w:rsidRPr="00521E67">
        <w:t xml:space="preserve"> </w:t>
      </w:r>
      <w:r w:rsidRPr="00521E67">
        <w:rPr>
          <w:b/>
        </w:rPr>
        <w:t>Ответственность за нарушение Правил</w:t>
      </w:r>
      <w:r>
        <w:rPr>
          <w:b/>
        </w:rPr>
        <w:t>.</w:t>
      </w:r>
    </w:p>
    <w:p w:rsidR="006A4233" w:rsidRPr="00521E67" w:rsidRDefault="006A4233" w:rsidP="006A4233">
      <w:pPr>
        <w:ind w:firstLine="709"/>
        <w:jc w:val="both"/>
      </w:pPr>
    </w:p>
    <w:p w:rsidR="006A4233" w:rsidRDefault="006A4233" w:rsidP="006A4233">
      <w:pPr>
        <w:ind w:firstLine="709"/>
        <w:jc w:val="both"/>
      </w:pPr>
      <w:r w:rsidRPr="00521E67">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6A4233" w:rsidRDefault="006A4233" w:rsidP="006A4233">
      <w:pPr>
        <w:ind w:firstLine="709"/>
        <w:jc w:val="both"/>
      </w:pPr>
    </w:p>
    <w:p w:rsidR="00C16A7F" w:rsidRPr="00866E53" w:rsidRDefault="00C16A7F" w:rsidP="00C16A7F">
      <w:pPr>
        <w:shd w:val="clear" w:color="auto" w:fill="FFFFFF"/>
        <w:jc w:val="center"/>
        <w:rPr>
          <w:b/>
          <w:bCs/>
          <w:sz w:val="28"/>
          <w:szCs w:val="28"/>
        </w:rPr>
      </w:pPr>
      <w:r w:rsidRPr="00866E53">
        <w:rPr>
          <w:b/>
          <w:bCs/>
          <w:sz w:val="28"/>
          <w:szCs w:val="28"/>
        </w:rPr>
        <w:t xml:space="preserve">ЧАСТЬ </w:t>
      </w:r>
      <w:r w:rsidRPr="00866E53">
        <w:rPr>
          <w:b/>
          <w:bCs/>
          <w:sz w:val="28"/>
          <w:szCs w:val="28"/>
          <w:lang w:val="en-US"/>
        </w:rPr>
        <w:t>II</w:t>
      </w:r>
      <w:r w:rsidRPr="00866E53">
        <w:rPr>
          <w:b/>
          <w:bCs/>
          <w:sz w:val="28"/>
          <w:szCs w:val="28"/>
        </w:rPr>
        <w:t>. ГРАДОСТРОИТЕЛЬНЫЕ РЕГЛАМЕНТЫ</w:t>
      </w:r>
    </w:p>
    <w:p w:rsidR="00C16A7F" w:rsidRPr="00866E53" w:rsidRDefault="00C16A7F" w:rsidP="00C16A7F">
      <w:pPr>
        <w:shd w:val="clear" w:color="auto" w:fill="FFFFFF"/>
        <w:ind w:firstLine="709"/>
        <w:jc w:val="center"/>
        <w:rPr>
          <w:b/>
          <w:bCs/>
          <w:szCs w:val="26"/>
        </w:rPr>
      </w:pPr>
    </w:p>
    <w:p w:rsidR="00C16A7F" w:rsidRPr="00C358E5" w:rsidRDefault="00C16A7F" w:rsidP="00C16A7F">
      <w:pPr>
        <w:jc w:val="both"/>
        <w:rPr>
          <w:b/>
        </w:rPr>
      </w:pPr>
      <w:r w:rsidRPr="00866E53">
        <w:rPr>
          <w:caps/>
          <w:szCs w:val="26"/>
        </w:rPr>
        <w:t xml:space="preserve">            </w:t>
      </w:r>
      <w:r>
        <w:rPr>
          <w:caps/>
          <w:szCs w:val="26"/>
        </w:rPr>
        <w:t xml:space="preserve"> </w:t>
      </w:r>
      <w:r w:rsidRPr="00C358E5">
        <w:rPr>
          <w:b/>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16A7F" w:rsidRDefault="00C16A7F" w:rsidP="00C16A7F">
      <w:pPr>
        <w:pStyle w:val="3"/>
        <w:jc w:val="both"/>
        <w:rPr>
          <w:bCs/>
          <w:sz w:val="26"/>
          <w:szCs w:val="26"/>
        </w:rPr>
      </w:pPr>
      <w:r>
        <w:rPr>
          <w:caps/>
          <w:sz w:val="26"/>
          <w:szCs w:val="26"/>
        </w:rPr>
        <w:t xml:space="preserve">              </w:t>
      </w:r>
      <w:r w:rsidRPr="00866E53">
        <w:rPr>
          <w:bCs/>
          <w:sz w:val="26"/>
          <w:szCs w:val="26"/>
        </w:rPr>
        <w:t>Статья 48. Общие положения о территориальных зон</w:t>
      </w:r>
      <w:r>
        <w:rPr>
          <w:bCs/>
          <w:sz w:val="26"/>
          <w:szCs w:val="26"/>
        </w:rPr>
        <w:t xml:space="preserve">ах </w:t>
      </w:r>
      <w:r w:rsidR="002A2D68">
        <w:rPr>
          <w:bCs/>
          <w:sz w:val="26"/>
          <w:szCs w:val="26"/>
        </w:rPr>
        <w:t>се</w:t>
      </w:r>
      <w:r w:rsidR="003A20C0">
        <w:rPr>
          <w:bCs/>
          <w:sz w:val="26"/>
          <w:szCs w:val="26"/>
        </w:rPr>
        <w:t xml:space="preserve">льского поселения </w:t>
      </w:r>
      <w:r w:rsidR="008C6A16">
        <w:rPr>
          <w:bCs/>
          <w:sz w:val="26"/>
          <w:szCs w:val="26"/>
        </w:rPr>
        <w:t>Юматовский</w:t>
      </w:r>
      <w:r w:rsidR="00B53212">
        <w:rPr>
          <w:bCs/>
          <w:sz w:val="26"/>
          <w:szCs w:val="26"/>
        </w:rPr>
        <w:t xml:space="preserve"> сельсовет</w:t>
      </w:r>
      <w:r w:rsidR="002A2D68">
        <w:rPr>
          <w:bCs/>
          <w:sz w:val="26"/>
          <w:szCs w:val="26"/>
        </w:rPr>
        <w:t xml:space="preserve"> </w:t>
      </w:r>
      <w:r w:rsidRPr="00CF3671">
        <w:rPr>
          <w:bCs/>
          <w:sz w:val="26"/>
          <w:szCs w:val="26"/>
        </w:rPr>
        <w:t>муниципального района Уфимский район</w:t>
      </w:r>
      <w:r w:rsidRPr="00866E53">
        <w:rPr>
          <w:bCs/>
          <w:sz w:val="26"/>
          <w:szCs w:val="26"/>
        </w:rPr>
        <w:t xml:space="preserve"> Республики Башкортостан</w:t>
      </w:r>
    </w:p>
    <w:p w:rsidR="00C16A7F" w:rsidRPr="003D3F8D" w:rsidRDefault="00C16A7F" w:rsidP="00C16A7F">
      <w:pPr>
        <w:pStyle w:val="11"/>
        <w:widowControl w:val="0"/>
        <w:spacing w:line="240" w:lineRule="auto"/>
        <w:ind w:firstLine="357"/>
        <w:rPr>
          <w:b w:val="0"/>
          <w:snapToGrid/>
          <w:sz w:val="26"/>
          <w:szCs w:val="26"/>
        </w:rPr>
      </w:pPr>
      <w:r w:rsidRPr="00866E53">
        <w:rPr>
          <w:szCs w:val="26"/>
        </w:rPr>
        <w:t xml:space="preserve">  </w:t>
      </w:r>
      <w:r w:rsidRPr="00866E53">
        <w:rPr>
          <w:b w:val="0"/>
          <w:snapToGrid/>
          <w:sz w:val="26"/>
          <w:szCs w:val="26"/>
        </w:rPr>
        <w:t xml:space="preserve">     </w:t>
      </w:r>
    </w:p>
    <w:p w:rsidR="00C16A7F" w:rsidRPr="00BD6C8D" w:rsidRDefault="00C16A7F" w:rsidP="00C16A7F">
      <w:pPr>
        <w:pStyle w:val="11"/>
        <w:widowControl w:val="0"/>
        <w:spacing w:line="240" w:lineRule="auto"/>
        <w:ind w:firstLine="357"/>
        <w:rPr>
          <w:b w:val="0"/>
          <w:sz w:val="26"/>
          <w:szCs w:val="26"/>
        </w:rPr>
      </w:pPr>
      <w:r w:rsidRPr="00866E53">
        <w:rPr>
          <w:b w:val="0"/>
          <w:snapToGrid/>
          <w:sz w:val="26"/>
          <w:szCs w:val="26"/>
        </w:rPr>
        <w:t xml:space="preserve"> 1.   Градостроительные регламенты</w:t>
      </w:r>
      <w:r w:rsidRPr="00866E53">
        <w:rPr>
          <w:snapToGrid/>
          <w:sz w:val="26"/>
          <w:szCs w:val="26"/>
        </w:rPr>
        <w:t xml:space="preserve"> </w:t>
      </w:r>
      <w:r w:rsidRPr="00866E53">
        <w:rPr>
          <w:b w:val="0"/>
          <w:snapToGrid/>
          <w:sz w:val="26"/>
          <w:szCs w:val="26"/>
        </w:rPr>
        <w:t xml:space="preserve">установлены настоящими Правилами </w:t>
      </w:r>
      <w:r w:rsidR="00117985">
        <w:rPr>
          <w:b w:val="0"/>
          <w:sz w:val="26"/>
          <w:szCs w:val="26"/>
        </w:rPr>
        <w:t>на всю территорию</w:t>
      </w:r>
      <w:r>
        <w:rPr>
          <w:b w:val="0"/>
          <w:sz w:val="26"/>
          <w:szCs w:val="26"/>
        </w:rPr>
        <w:t xml:space="preserve"> муниципального района Уфимский район</w:t>
      </w:r>
      <w:r w:rsidRPr="00866E53">
        <w:rPr>
          <w:b w:val="0"/>
          <w:sz w:val="26"/>
          <w:szCs w:val="26"/>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w:t>
      </w:r>
      <w:r>
        <w:rPr>
          <w:b w:val="0"/>
          <w:sz w:val="26"/>
          <w:szCs w:val="26"/>
        </w:rPr>
        <w:t>и водоохранных</w:t>
      </w:r>
      <w:r w:rsidRPr="00866E53">
        <w:rPr>
          <w:b w:val="0"/>
          <w:sz w:val="26"/>
          <w:szCs w:val="26"/>
        </w:rPr>
        <w:t>, санитарно-защитных зон</w:t>
      </w:r>
      <w:r w:rsidRPr="00BD6C8D">
        <w:rPr>
          <w:b w:val="0"/>
          <w:sz w:val="26"/>
          <w:szCs w:val="26"/>
        </w:rPr>
        <w:t>,  зон санитарной охраны источников водоснабжения</w:t>
      </w:r>
      <w:r>
        <w:rPr>
          <w:b w:val="0"/>
          <w:sz w:val="26"/>
          <w:szCs w:val="26"/>
        </w:rPr>
        <w:t xml:space="preserve"> </w:t>
      </w:r>
      <w:r w:rsidRPr="00BD6C8D">
        <w:rPr>
          <w:b w:val="0"/>
          <w:sz w:val="26"/>
          <w:szCs w:val="26"/>
        </w:rPr>
        <w:t>и водопроводных сооружений,  проектом зон охраны памятников и иными зонами с особыми условиями использования территорий.</w:t>
      </w:r>
    </w:p>
    <w:p w:rsidR="00C16A7F" w:rsidRPr="00BD6C8D" w:rsidRDefault="00C16A7F" w:rsidP="00C16A7F">
      <w:pPr>
        <w:ind w:firstLine="709"/>
        <w:jc w:val="both"/>
        <w:rPr>
          <w:szCs w:val="26"/>
        </w:rPr>
      </w:pPr>
      <w:r w:rsidRPr="00BD6C8D">
        <w:rPr>
          <w:szCs w:val="26"/>
        </w:rPr>
        <w:t>2. На карте и схемах градостроительного зонирования терри</w:t>
      </w:r>
      <w:r>
        <w:rPr>
          <w:szCs w:val="26"/>
        </w:rPr>
        <w:t xml:space="preserve">тории </w:t>
      </w:r>
      <w:r w:rsidR="00EA1F37">
        <w:rPr>
          <w:szCs w:val="26"/>
        </w:rPr>
        <w:t>се</w:t>
      </w:r>
      <w:r w:rsidR="003A20C0">
        <w:rPr>
          <w:szCs w:val="26"/>
        </w:rPr>
        <w:t xml:space="preserve">льского поселения </w:t>
      </w:r>
      <w:r w:rsidR="008C6A16">
        <w:rPr>
          <w:szCs w:val="26"/>
        </w:rPr>
        <w:t>Юматовский</w:t>
      </w:r>
      <w:r w:rsidR="00B53212">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w:t>
      </w:r>
    </w:p>
    <w:p w:rsidR="00C16A7F" w:rsidRPr="00BD6C8D" w:rsidRDefault="00C16A7F" w:rsidP="00C16A7F">
      <w:pPr>
        <w:ind w:firstLine="709"/>
        <w:jc w:val="both"/>
        <w:rPr>
          <w:szCs w:val="26"/>
        </w:rPr>
      </w:pPr>
      <w:r>
        <w:rPr>
          <w:szCs w:val="26"/>
        </w:rPr>
        <w:t xml:space="preserve">-  </w:t>
      </w:r>
      <w:r w:rsidRPr="00BD6C8D">
        <w:rPr>
          <w:szCs w:val="26"/>
        </w:rPr>
        <w:t>выделены территориальные зоны в соответствии с частью 3 настоящей статьи;</w:t>
      </w:r>
    </w:p>
    <w:p w:rsidR="00C16A7F" w:rsidRPr="00BD6C8D" w:rsidRDefault="00C16A7F" w:rsidP="00C16A7F">
      <w:pPr>
        <w:ind w:firstLine="709"/>
        <w:jc w:val="both"/>
        <w:rPr>
          <w:szCs w:val="26"/>
        </w:rPr>
      </w:pPr>
      <w:r>
        <w:rPr>
          <w:szCs w:val="26"/>
        </w:rPr>
        <w:t xml:space="preserve">-  </w:t>
      </w:r>
      <w:r w:rsidRPr="00BD6C8D">
        <w:rPr>
          <w:szCs w:val="26"/>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BD6C8D" w:rsidRDefault="00C16A7F" w:rsidP="00C16A7F">
      <w:pPr>
        <w:ind w:firstLine="709"/>
        <w:jc w:val="both"/>
        <w:rPr>
          <w:szCs w:val="26"/>
        </w:rPr>
      </w:pPr>
      <w:r>
        <w:rPr>
          <w:szCs w:val="26"/>
        </w:rPr>
        <w:t xml:space="preserve">- </w:t>
      </w:r>
      <w:r w:rsidRPr="00BD6C8D">
        <w:rPr>
          <w:szCs w:val="26"/>
        </w:rPr>
        <w:t>обозначены зоны особо охраняемых территорий,  основные территории общего пользования, в том числе зеленых насаждений, выделенные или предназначе</w:t>
      </w:r>
      <w:r w:rsidRPr="00BD6C8D">
        <w:rPr>
          <w:szCs w:val="26"/>
        </w:rPr>
        <w:t>н</w:t>
      </w:r>
      <w:r w:rsidRPr="00BD6C8D">
        <w:rPr>
          <w:szCs w:val="26"/>
        </w:rPr>
        <w:t>ные для выделения посредством красных линий.</w:t>
      </w:r>
    </w:p>
    <w:p w:rsidR="00C16A7F" w:rsidRDefault="00C16A7F" w:rsidP="00C16A7F">
      <w:pPr>
        <w:numPr>
          <w:ilvl w:val="0"/>
          <w:numId w:val="27"/>
        </w:numPr>
        <w:tabs>
          <w:tab w:val="clear" w:pos="990"/>
          <w:tab w:val="num" w:pos="0"/>
        </w:tabs>
        <w:autoSpaceDE w:val="0"/>
        <w:autoSpaceDN w:val="0"/>
        <w:adjustRightInd w:val="0"/>
        <w:ind w:left="0" w:firstLine="630"/>
        <w:jc w:val="both"/>
        <w:rPr>
          <w:szCs w:val="26"/>
        </w:rPr>
      </w:pPr>
      <w:r w:rsidRPr="00BD6C8D">
        <w:rPr>
          <w:szCs w:val="26"/>
        </w:rPr>
        <w:t>В соответствии с Градостроительным кодексом Российской Федерации на карте градостроительного зониро</w:t>
      </w:r>
      <w:r>
        <w:rPr>
          <w:szCs w:val="26"/>
        </w:rPr>
        <w:t xml:space="preserve">вания в пределах территориальных границ </w:t>
      </w:r>
      <w:r w:rsidR="00EA1F37">
        <w:rPr>
          <w:szCs w:val="26"/>
        </w:rPr>
        <w:t>се</w:t>
      </w:r>
      <w:r w:rsidR="003A20C0">
        <w:rPr>
          <w:szCs w:val="26"/>
        </w:rPr>
        <w:t xml:space="preserve">льского поселения </w:t>
      </w:r>
      <w:r w:rsidR="008C6A16">
        <w:rPr>
          <w:szCs w:val="26"/>
        </w:rPr>
        <w:t>Юматовский</w:t>
      </w:r>
      <w:r w:rsidR="00B53212">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 xml:space="preserve"> Республики Башкортостан, установлены следующие виды территориальных зон:</w:t>
      </w:r>
    </w:p>
    <w:p w:rsidR="0093587B" w:rsidRPr="00BE44DE" w:rsidRDefault="0093587B" w:rsidP="00D7503F">
      <w:pPr>
        <w:autoSpaceDE w:val="0"/>
        <w:autoSpaceDN w:val="0"/>
        <w:adjustRightInd w:val="0"/>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C16A7F" w:rsidRPr="00BD6C8D">
        <w:tblPrEx>
          <w:tblCellMar>
            <w:top w:w="0" w:type="dxa"/>
            <w:bottom w:w="0" w:type="dxa"/>
          </w:tblCellMar>
        </w:tblPrEx>
        <w:trPr>
          <w:trHeight w:val="36"/>
        </w:trPr>
        <w:tc>
          <w:tcPr>
            <w:tcW w:w="2340" w:type="dxa"/>
            <w:tcBorders>
              <w:top w:val="nil"/>
              <w:left w:val="nil"/>
              <w:bottom w:val="nil"/>
              <w:right w:val="nil"/>
            </w:tcBorders>
          </w:tcPr>
          <w:p w:rsidR="002A2D68" w:rsidRDefault="002A2D68" w:rsidP="00C16A7F">
            <w:pPr>
              <w:autoSpaceDE w:val="0"/>
              <w:autoSpaceDN w:val="0"/>
              <w:adjustRightInd w:val="0"/>
              <w:jc w:val="center"/>
              <w:rPr>
                <w:szCs w:val="26"/>
              </w:rPr>
            </w:pPr>
          </w:p>
          <w:p w:rsidR="002A2D68" w:rsidRPr="00BD6C8D" w:rsidRDefault="00C16A7F" w:rsidP="00C16A7F">
            <w:pPr>
              <w:autoSpaceDE w:val="0"/>
              <w:autoSpaceDN w:val="0"/>
              <w:adjustRightInd w:val="0"/>
              <w:jc w:val="center"/>
              <w:rPr>
                <w:szCs w:val="26"/>
              </w:rPr>
            </w:pPr>
            <w:r w:rsidRPr="00BD6C8D">
              <w:rPr>
                <w:szCs w:val="26"/>
              </w:rPr>
              <w:t>Кодовое обозначение</w:t>
            </w:r>
          </w:p>
        </w:tc>
        <w:tc>
          <w:tcPr>
            <w:tcW w:w="7020" w:type="dxa"/>
            <w:tcBorders>
              <w:top w:val="nil"/>
              <w:left w:val="nil"/>
              <w:bottom w:val="nil"/>
              <w:right w:val="nil"/>
            </w:tcBorders>
          </w:tcPr>
          <w:p w:rsidR="00D7503F" w:rsidRDefault="00C16A7F" w:rsidP="00C16A7F">
            <w:pPr>
              <w:autoSpaceDE w:val="0"/>
              <w:autoSpaceDN w:val="0"/>
              <w:adjustRightInd w:val="0"/>
              <w:rPr>
                <w:szCs w:val="26"/>
              </w:rPr>
            </w:pPr>
            <w:r w:rsidRPr="00BD6C8D">
              <w:rPr>
                <w:szCs w:val="26"/>
              </w:rPr>
              <w:t xml:space="preserve">      </w:t>
            </w:r>
          </w:p>
          <w:p w:rsidR="00C16A7F" w:rsidRPr="00BD6C8D" w:rsidRDefault="00C16A7F" w:rsidP="00C16A7F">
            <w:pPr>
              <w:autoSpaceDE w:val="0"/>
              <w:autoSpaceDN w:val="0"/>
              <w:adjustRightInd w:val="0"/>
              <w:rPr>
                <w:szCs w:val="26"/>
              </w:rPr>
            </w:pPr>
            <w:r w:rsidRPr="00BD6C8D">
              <w:rPr>
                <w:szCs w:val="26"/>
              </w:rPr>
              <w:t xml:space="preserve"> Наименование зоны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D77EA7" w:rsidP="00C16A7F">
            <w:pPr>
              <w:autoSpaceDE w:val="0"/>
              <w:autoSpaceDN w:val="0"/>
              <w:adjustRightInd w:val="0"/>
              <w:jc w:val="center"/>
              <w:rPr>
                <w:szCs w:val="26"/>
              </w:rPr>
            </w:pPr>
            <w:r>
              <w:rPr>
                <w:szCs w:val="26"/>
              </w:rPr>
              <w:t xml:space="preserve">Ж-1 </w:t>
            </w:r>
            <w:r w:rsidR="0093587B">
              <w:rPr>
                <w:szCs w:val="26"/>
              </w:rPr>
              <w:t>, Ж-2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93587B">
              <w:t>жилые</w:t>
            </w:r>
            <w:r w:rsidRPr="00866E53">
              <w:t xml:space="preserve"> зон</w:t>
            </w:r>
            <w:r w:rsidR="0093587B">
              <w:t>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CF3671" w:rsidRDefault="0093587B" w:rsidP="00C16A7F">
            <w:pPr>
              <w:autoSpaceDE w:val="0"/>
              <w:autoSpaceDN w:val="0"/>
              <w:adjustRightInd w:val="0"/>
              <w:jc w:val="center"/>
              <w:rPr>
                <w:szCs w:val="26"/>
                <w:lang w:val="en-US"/>
              </w:rPr>
            </w:pPr>
            <w:r>
              <w:rPr>
                <w:szCs w:val="26"/>
              </w:rPr>
              <w:t>ОД-1 ,</w:t>
            </w:r>
            <w:r w:rsidR="00AE394F">
              <w:rPr>
                <w:szCs w:val="26"/>
              </w:rPr>
              <w:t xml:space="preserve"> </w:t>
            </w:r>
            <w:r w:rsidR="00C16A7F">
              <w:rPr>
                <w:szCs w:val="26"/>
              </w:rPr>
              <w:t>ОД-</w:t>
            </w:r>
            <w:r w:rsidR="00C16A7F">
              <w:rPr>
                <w:szCs w:val="26"/>
                <w:lang w:val="en-US"/>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AE394F">
              <w:t>общественно-деловые зоны</w:t>
            </w:r>
            <w:r w:rsidRPr="00866E53">
              <w:rPr>
                <w:szCs w:val="26"/>
              </w:rPr>
              <w:t xml:space="preserve">  </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93587B" w:rsidP="00C16A7F">
            <w:pPr>
              <w:autoSpaceDE w:val="0"/>
              <w:autoSpaceDN w:val="0"/>
              <w:adjustRightInd w:val="0"/>
              <w:jc w:val="center"/>
              <w:rPr>
                <w:szCs w:val="26"/>
              </w:rPr>
            </w:pPr>
            <w:r>
              <w:rPr>
                <w:szCs w:val="26"/>
              </w:rPr>
              <w:t>П-1 ,</w:t>
            </w:r>
            <w:r w:rsidR="00C16A7F" w:rsidRPr="00866E53">
              <w:rPr>
                <w:szCs w:val="26"/>
              </w:rPr>
              <w:t xml:space="preserve"> П-2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производственные зоны</w:t>
            </w:r>
          </w:p>
        </w:tc>
      </w:tr>
      <w:tr w:rsidR="0093587B" w:rsidRPr="00866E53">
        <w:tblPrEx>
          <w:tblCellMar>
            <w:top w:w="0" w:type="dxa"/>
            <w:bottom w:w="0" w:type="dxa"/>
          </w:tblCellMar>
        </w:tblPrEx>
        <w:trPr>
          <w:trHeight w:val="33"/>
        </w:trPr>
        <w:tc>
          <w:tcPr>
            <w:tcW w:w="2340" w:type="dxa"/>
            <w:tcBorders>
              <w:top w:val="nil"/>
              <w:left w:val="nil"/>
              <w:bottom w:val="nil"/>
              <w:right w:val="nil"/>
            </w:tcBorders>
          </w:tcPr>
          <w:p w:rsidR="0093587B" w:rsidRDefault="0093587B" w:rsidP="00C16A7F">
            <w:pPr>
              <w:autoSpaceDE w:val="0"/>
              <w:autoSpaceDN w:val="0"/>
              <w:adjustRightInd w:val="0"/>
              <w:jc w:val="center"/>
              <w:rPr>
                <w:szCs w:val="26"/>
              </w:rPr>
            </w:pPr>
            <w:r>
              <w:rPr>
                <w:szCs w:val="26"/>
              </w:rPr>
              <w:t>КП-2</w:t>
            </w:r>
          </w:p>
        </w:tc>
        <w:tc>
          <w:tcPr>
            <w:tcW w:w="7020" w:type="dxa"/>
            <w:tcBorders>
              <w:top w:val="nil"/>
              <w:left w:val="nil"/>
              <w:bottom w:val="nil"/>
              <w:right w:val="nil"/>
            </w:tcBorders>
          </w:tcPr>
          <w:p w:rsidR="0093587B" w:rsidRDefault="0093587B" w:rsidP="00C16A7F">
            <w:pPr>
              <w:autoSpaceDE w:val="0"/>
              <w:autoSpaceDN w:val="0"/>
              <w:adjustRightInd w:val="0"/>
              <w:jc w:val="both"/>
            </w:pPr>
            <w:r>
              <w:t>-   коммерческо-производственная зона</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Т</w:t>
            </w:r>
            <w:r w:rsidR="00AE394F">
              <w:rPr>
                <w:szCs w:val="26"/>
              </w:rPr>
              <w:t>-1</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t xml:space="preserve">  зоны инженерной и транспортной инфраструктур</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93587B" w:rsidRDefault="00C16A7F" w:rsidP="00C16A7F">
            <w:pPr>
              <w:autoSpaceDE w:val="0"/>
              <w:autoSpaceDN w:val="0"/>
              <w:adjustRightInd w:val="0"/>
              <w:jc w:val="center"/>
              <w:rPr>
                <w:szCs w:val="26"/>
              </w:rPr>
            </w:pPr>
            <w:r w:rsidRPr="00866E53">
              <w:rPr>
                <w:szCs w:val="26"/>
              </w:rPr>
              <w:t>С</w:t>
            </w:r>
            <w:r w:rsidR="00D77EA7">
              <w:rPr>
                <w:szCs w:val="26"/>
                <w:lang w:val="en-US"/>
              </w:rPr>
              <w:t>-1</w:t>
            </w:r>
            <w:r w:rsidR="0093587B">
              <w:rPr>
                <w:szCs w:val="26"/>
              </w:rPr>
              <w:t>, С-3</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pPr>
            <w:r>
              <w:t>–</w:t>
            </w:r>
            <w:r w:rsidRPr="00866E53">
              <w:rPr>
                <w:lang w:val="en-US"/>
              </w:rPr>
              <w:t xml:space="preserve">  </w:t>
            </w:r>
            <w:r w:rsidR="00AE394F">
              <w:t>зона</w:t>
            </w:r>
            <w:r w:rsidRPr="00866E53">
              <w:t xml:space="preserve"> сельскохозяйственного использования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Р-1 ÷ Р-2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рекреационного назначения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4A0EBF" w:rsidRDefault="00C16A7F" w:rsidP="00C16A7F">
            <w:pPr>
              <w:autoSpaceDE w:val="0"/>
              <w:autoSpaceDN w:val="0"/>
              <w:adjustRightInd w:val="0"/>
              <w:jc w:val="center"/>
              <w:rPr>
                <w:szCs w:val="26"/>
                <w:lang w:val="en-US"/>
              </w:rPr>
            </w:pPr>
            <w:r w:rsidRPr="00866E53">
              <w:rPr>
                <w:szCs w:val="26"/>
              </w:rPr>
              <w:t>СП</w:t>
            </w:r>
            <w:r>
              <w:rPr>
                <w:szCs w:val="26"/>
              </w:rPr>
              <w:t>-1÷СП-</w:t>
            </w:r>
            <w:r w:rsidR="00D6766C">
              <w:rPr>
                <w:szCs w:val="26"/>
                <w:lang w:val="en-US"/>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специального назначения</w:t>
            </w:r>
          </w:p>
        </w:tc>
      </w:tr>
    </w:tbl>
    <w:p w:rsidR="00C16A7F" w:rsidRPr="00847F3F" w:rsidRDefault="00C16A7F" w:rsidP="00C16A7F">
      <w:pPr>
        <w:pStyle w:val="3"/>
        <w:widowControl/>
        <w:overflowPunct/>
        <w:autoSpaceDE/>
        <w:autoSpaceDN/>
        <w:adjustRightInd/>
        <w:spacing w:before="0" w:after="0"/>
        <w:ind w:right="-57"/>
        <w:jc w:val="both"/>
        <w:textAlignment w:val="auto"/>
        <w:rPr>
          <w:sz w:val="26"/>
        </w:rPr>
      </w:pPr>
      <w:r w:rsidRPr="00866E53">
        <w:t xml:space="preserve">        </w:t>
      </w:r>
      <w:r>
        <w:t xml:space="preserve">          </w:t>
      </w:r>
      <w:r w:rsidRPr="00847F3F">
        <w:rPr>
          <w:sz w:val="26"/>
        </w:rPr>
        <w:t>Статья 49. Градостроительные регламенты по видам разрешенного использования  в соответ</w:t>
      </w:r>
      <w:r>
        <w:rPr>
          <w:sz w:val="26"/>
        </w:rPr>
        <w:t>ствии с территориальными зонами</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r>
        <w:rPr>
          <w:b w:val="0"/>
          <w:sz w:val="26"/>
        </w:rPr>
        <w:t xml:space="preserve"> </w:t>
      </w:r>
      <w:r w:rsidRPr="00866E53">
        <w:rPr>
          <w:b w:val="0"/>
          <w:sz w:val="26"/>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866E53">
        <w:rPr>
          <w:b w:val="0"/>
          <w:sz w:val="26"/>
        </w:rPr>
        <w:t>о</w:t>
      </w:r>
      <w:r w:rsidRPr="00866E53">
        <w:rPr>
          <w:b w:val="0"/>
          <w:sz w:val="26"/>
        </w:rPr>
        <w:t>го строительства:</w:t>
      </w:r>
    </w:p>
    <w:p w:rsidR="00C16A7F" w:rsidRPr="00866E53" w:rsidRDefault="00C16A7F" w:rsidP="00A25EB8">
      <w:pPr>
        <w:pStyle w:val="21"/>
        <w:spacing w:after="0" w:line="240" w:lineRule="atLeast"/>
        <w:jc w:val="both"/>
      </w:pPr>
      <w:r w:rsidRPr="00866E53">
        <w:t xml:space="preserve">          </w:t>
      </w:r>
      <w:r>
        <w:t>а)</w:t>
      </w:r>
      <w:r w:rsidRPr="00866E53">
        <w:t xml:space="preserve"> </w:t>
      </w:r>
      <w:r>
        <w:t>о</w:t>
      </w:r>
      <w:r w:rsidRPr="00866E53">
        <w:t>сновные виды разрешенного использования  земельных участков и объектов капитального строительства</w:t>
      </w:r>
      <w:r>
        <w:t xml:space="preserve"> –</w:t>
      </w:r>
      <w:r w:rsidRPr="00866E53">
        <w:t xml:space="preserve">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r>
        <w:t>;</w:t>
      </w:r>
      <w:r w:rsidRPr="00866E53">
        <w:t xml:space="preserve">  </w:t>
      </w:r>
    </w:p>
    <w:p w:rsidR="00C16A7F" w:rsidRPr="00866E53" w:rsidRDefault="00C16A7F" w:rsidP="00C16A7F">
      <w:pPr>
        <w:pStyle w:val="Web"/>
        <w:spacing w:before="0" w:after="0"/>
        <w:ind w:firstLine="357"/>
        <w:jc w:val="both"/>
        <w:rPr>
          <w:sz w:val="26"/>
        </w:rPr>
      </w:pPr>
      <w:r w:rsidRPr="00866E53">
        <w:t xml:space="preserve">    </w:t>
      </w:r>
      <w:r>
        <w:t>б)</w:t>
      </w:r>
      <w:r w:rsidRPr="00866E53">
        <w:t xml:space="preserve"> </w:t>
      </w:r>
      <w:r>
        <w:rPr>
          <w:sz w:val="26"/>
        </w:rPr>
        <w:t>у</w:t>
      </w:r>
      <w:r w:rsidRPr="00015322">
        <w:rPr>
          <w:sz w:val="26"/>
        </w:rPr>
        <w:t>словно разрешенные виды разрешенного использования  земельных участков и объектов капитального строительства</w:t>
      </w:r>
      <w:r w:rsidRPr="00866E53">
        <w:rPr>
          <w:b/>
          <w:bCs/>
          <w:sz w:val="26"/>
        </w:rPr>
        <w:t xml:space="preserve"> – </w:t>
      </w:r>
      <w:r w:rsidRPr="00866E53">
        <w:rPr>
          <w:bCs/>
          <w:sz w:val="26"/>
        </w:rPr>
        <w:t>виды деятельности</w:t>
      </w:r>
      <w:r w:rsidRPr="00866E53">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Pr>
          <w:sz w:val="26"/>
        </w:rPr>
        <w:t xml:space="preserve"> и статьей 34 настоящих Правил, </w:t>
      </w:r>
      <w:r w:rsidRPr="00866E53">
        <w:rPr>
          <w:sz w:val="26"/>
        </w:rPr>
        <w:t>и обязательного соблюдения требований технических регл</w:t>
      </w:r>
      <w:r>
        <w:rPr>
          <w:sz w:val="26"/>
        </w:rPr>
        <w:t>аментов;</w:t>
      </w:r>
    </w:p>
    <w:p w:rsidR="00C16A7F" w:rsidRPr="00866E53" w:rsidRDefault="00C16A7F" w:rsidP="00C16A7F">
      <w:pPr>
        <w:jc w:val="both"/>
      </w:pPr>
      <w:r w:rsidRPr="00866E53">
        <w:rPr>
          <w:szCs w:val="24"/>
        </w:rPr>
        <w:t xml:space="preserve">          </w:t>
      </w:r>
      <w:r>
        <w:rPr>
          <w:szCs w:val="24"/>
        </w:rPr>
        <w:t>в)</w:t>
      </w:r>
      <w:r w:rsidRPr="00866E53">
        <w:rPr>
          <w:szCs w:val="24"/>
        </w:rPr>
        <w:t xml:space="preserve">  </w:t>
      </w:r>
      <w:r>
        <w:rPr>
          <w:szCs w:val="24"/>
        </w:rPr>
        <w:t>в</w:t>
      </w:r>
      <w:r w:rsidRPr="00866E53">
        <w:rPr>
          <w:szCs w:val="24"/>
        </w:rPr>
        <w:t>спомогательные виды разрешенного использования недвижимости, допу</w:t>
      </w:r>
      <w:r w:rsidRPr="00866E53">
        <w:rPr>
          <w:szCs w:val="24"/>
        </w:rPr>
        <w:t>с</w:t>
      </w:r>
      <w:r w:rsidRPr="00866E53">
        <w:rPr>
          <w:szCs w:val="24"/>
        </w:rPr>
        <w:t>тимы только в качестве дополнительных по отношению к основным видам разр</w:t>
      </w:r>
      <w:r w:rsidRPr="00866E53">
        <w:rPr>
          <w:szCs w:val="24"/>
        </w:rPr>
        <w:t>е</w:t>
      </w:r>
      <w:r w:rsidRPr="00866E53">
        <w:rPr>
          <w:szCs w:val="24"/>
        </w:rPr>
        <w:t>шенного использования и условно разрешенным видам использования и осущест</w:t>
      </w:r>
      <w:r w:rsidRPr="00866E53">
        <w:rPr>
          <w:szCs w:val="24"/>
        </w:rPr>
        <w:t>в</w:t>
      </w:r>
      <w:r w:rsidRPr="00866E53">
        <w:rPr>
          <w:szCs w:val="24"/>
        </w:rPr>
        <w:t>ляются совместные с ним.</w:t>
      </w:r>
    </w:p>
    <w:p w:rsidR="00C16A7F" w:rsidRPr="00866E53" w:rsidRDefault="00C16A7F" w:rsidP="00C16A7F">
      <w:pPr>
        <w:ind w:firstLine="708"/>
        <w:jc w:val="both"/>
      </w:pPr>
      <w:r w:rsidRPr="00866E53">
        <w:t>2. Для всех основных и условно разрешенных видов использования вспомогател</w:t>
      </w:r>
      <w:r w:rsidRPr="00866E53">
        <w:t>ь</w:t>
      </w:r>
      <w:r w:rsidRPr="00866E53">
        <w:t xml:space="preserve">ными видами разрешенного использования являются следующие: </w:t>
      </w:r>
    </w:p>
    <w:p w:rsidR="00C16A7F" w:rsidRPr="00866E53" w:rsidRDefault="00C16A7F" w:rsidP="00C16A7F">
      <w:pPr>
        <w:ind w:firstLine="360"/>
        <w:jc w:val="both"/>
      </w:pPr>
      <w:r>
        <w:t xml:space="preserve">-  </w:t>
      </w:r>
      <w:r w:rsidRPr="00866E53">
        <w:t>виды использования, технологически связанные с объектами основных и усло</w:t>
      </w:r>
      <w:r w:rsidRPr="00866E53">
        <w:t>в</w:t>
      </w:r>
      <w:r w:rsidRPr="00866E53">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866E53">
        <w:t>у</w:t>
      </w:r>
      <w:r w:rsidRPr="00866E53">
        <w:t>ментами;</w:t>
      </w:r>
    </w:p>
    <w:p w:rsidR="00C16A7F" w:rsidRPr="00866E53" w:rsidRDefault="00C16A7F" w:rsidP="00C16A7F">
      <w:pPr>
        <w:ind w:firstLine="360"/>
        <w:jc w:val="both"/>
      </w:pPr>
      <w:r>
        <w:t xml:space="preserve">-  </w:t>
      </w:r>
      <w:r w:rsidRPr="00866E5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16A7F" w:rsidRPr="00866E53" w:rsidRDefault="00C16A7F" w:rsidP="00C16A7F">
      <w:pPr>
        <w:ind w:firstLine="360"/>
        <w:jc w:val="both"/>
      </w:pPr>
      <w:r>
        <w:t xml:space="preserve">-  </w:t>
      </w:r>
      <w:r w:rsidRPr="00866E53">
        <w:t xml:space="preserve">для объектов, требующих постоянного присутствия охраны – помещения или здания для персонала охраны; </w:t>
      </w:r>
    </w:p>
    <w:p w:rsidR="00C16A7F" w:rsidRPr="00866E53" w:rsidRDefault="00C16A7F" w:rsidP="00C16A7F">
      <w:pPr>
        <w:ind w:firstLine="360"/>
        <w:jc w:val="both"/>
      </w:pPr>
      <w:r>
        <w:t xml:space="preserve">- </w:t>
      </w:r>
      <w:r w:rsidRPr="00866E53">
        <w:t>объекты инженерной инфраструктуры, необходимые для инженерного обесп</w:t>
      </w:r>
      <w:r w:rsidRPr="00866E53">
        <w:t>е</w:t>
      </w:r>
      <w:r w:rsidRPr="00866E53">
        <w:t>чения объектов основных, условно разрешенных, а также иных вспомогател</w:t>
      </w:r>
      <w:r w:rsidRPr="00866E53">
        <w:t>ь</w:t>
      </w:r>
      <w:r w:rsidRPr="00866E53">
        <w:t>ных видов использования;</w:t>
      </w:r>
    </w:p>
    <w:p w:rsidR="00C16A7F" w:rsidRPr="00866E53" w:rsidRDefault="00C16A7F" w:rsidP="00C16A7F">
      <w:pPr>
        <w:ind w:firstLine="360"/>
        <w:jc w:val="both"/>
      </w:pPr>
      <w:r>
        <w:t xml:space="preserve">- </w:t>
      </w:r>
      <w:r w:rsidRPr="00866E53">
        <w:t>автостоянки и гаражи (в том числе открытого типа, подземные и мног</w:t>
      </w:r>
      <w:r w:rsidRPr="00866E53">
        <w:t>о</w:t>
      </w:r>
      <w:r w:rsidRPr="00866E53">
        <w:t>этажные)</w:t>
      </w:r>
      <w:r w:rsidR="00FF551C">
        <w:t>;</w:t>
      </w:r>
      <w:r w:rsidRPr="00866E53">
        <w:t xml:space="preserve"> </w:t>
      </w:r>
    </w:p>
    <w:p w:rsidR="00C16A7F" w:rsidRPr="00866E53" w:rsidRDefault="00C16A7F" w:rsidP="00C16A7F">
      <w:pPr>
        <w:ind w:firstLine="360"/>
        <w:jc w:val="both"/>
      </w:pPr>
      <w:r>
        <w:t xml:space="preserve">- </w:t>
      </w:r>
      <w:r w:rsidRPr="00866E53">
        <w:t>автомобильные проезды и подъезды, оборудованные пешеходные пути, обсл</w:t>
      </w:r>
      <w:r w:rsidRPr="00866E53">
        <w:t>у</w:t>
      </w:r>
      <w:r w:rsidRPr="00866E53">
        <w:t xml:space="preserve">живающие соответствующие участки; </w:t>
      </w:r>
    </w:p>
    <w:p w:rsidR="00C16A7F" w:rsidRPr="00866E53" w:rsidRDefault="00C16A7F" w:rsidP="00C16A7F">
      <w:pPr>
        <w:ind w:firstLine="360"/>
        <w:jc w:val="both"/>
      </w:pPr>
      <w:r>
        <w:t xml:space="preserve">-  </w:t>
      </w:r>
      <w:r w:rsidRPr="00866E53">
        <w:t>благоустроенные, в том числе озелененные, детские площадки, пл</w:t>
      </w:r>
      <w:r w:rsidRPr="00866E53">
        <w:t>о</w:t>
      </w:r>
      <w:r w:rsidRPr="00866E53">
        <w:t xml:space="preserve">щадки для отдыха, спортивных занятий; </w:t>
      </w:r>
    </w:p>
    <w:p w:rsidR="00C16A7F" w:rsidRPr="00866E53" w:rsidRDefault="00C16A7F" w:rsidP="00C16A7F">
      <w:pPr>
        <w:ind w:left="360"/>
        <w:jc w:val="both"/>
      </w:pPr>
      <w:r>
        <w:t xml:space="preserve">-   </w:t>
      </w:r>
      <w:r w:rsidRPr="00866E53">
        <w:t>площадки хозяйственные, в том числе для мусоросборников;</w:t>
      </w:r>
    </w:p>
    <w:p w:rsidR="00C16A7F" w:rsidRPr="00866E53" w:rsidRDefault="00C16A7F" w:rsidP="00C16A7F">
      <w:pPr>
        <w:ind w:left="360"/>
        <w:jc w:val="both"/>
      </w:pPr>
      <w:r>
        <w:t xml:space="preserve">-   </w:t>
      </w:r>
      <w:r w:rsidRPr="00866E53">
        <w:t>площадки для выгула собак;</w:t>
      </w:r>
    </w:p>
    <w:p w:rsidR="00C16A7F" w:rsidRPr="00866E53" w:rsidRDefault="006D14D9" w:rsidP="00C16A7F">
      <w:pPr>
        <w:ind w:firstLine="360"/>
        <w:jc w:val="both"/>
      </w:pPr>
      <w:r>
        <w:t xml:space="preserve">- </w:t>
      </w:r>
      <w:r w:rsidR="00C16A7F" w:rsidRPr="00866E53">
        <w:t>общественные туалеты (кроме встроенных в жилые дома, детские у</w:t>
      </w:r>
      <w:r w:rsidR="00C16A7F" w:rsidRPr="00866E53">
        <w:t>ч</w:t>
      </w:r>
      <w:r w:rsidR="00C16A7F" w:rsidRPr="00866E53">
        <w:t>реждения).</w:t>
      </w:r>
    </w:p>
    <w:p w:rsidR="00C16A7F" w:rsidRPr="00866E53" w:rsidRDefault="00C16A7F" w:rsidP="00C16A7F">
      <w:pPr>
        <w:ind w:firstLine="708"/>
        <w:jc w:val="both"/>
      </w:pPr>
      <w:r w:rsidRPr="00866E53">
        <w:t>3. На территории земельного участка суммарная общая площадь объектов вспомогательных видов использования не должна превышать общей площ</w:t>
      </w:r>
      <w:r w:rsidRPr="00866E53">
        <w:t>а</w:t>
      </w:r>
      <w:r w:rsidRPr="00866E53">
        <w:t>ди объектов основных и условно разрешенных видов использования, размещенных в зд</w:t>
      </w:r>
      <w:r w:rsidRPr="00866E53">
        <w:t>а</w:t>
      </w:r>
      <w:r w:rsidRPr="00866E53">
        <w:t xml:space="preserve">ниях. </w:t>
      </w:r>
    </w:p>
    <w:p w:rsidR="00C16A7F" w:rsidRPr="00866E53" w:rsidRDefault="00C16A7F" w:rsidP="00C16A7F">
      <w:pPr>
        <w:shd w:val="clear" w:color="auto" w:fill="FFFFFF"/>
        <w:ind w:firstLine="748"/>
        <w:jc w:val="both"/>
        <w:rPr>
          <w:b/>
          <w:szCs w:val="24"/>
        </w:rPr>
      </w:pPr>
      <w:r w:rsidRPr="00866E5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866E53">
        <w:t>в</w:t>
      </w:r>
      <w:r w:rsidRPr="00866E53">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16A7F" w:rsidRPr="00866E53" w:rsidRDefault="00C16A7F" w:rsidP="00C16A7F">
      <w:pPr>
        <w:jc w:val="both"/>
      </w:pPr>
      <w:r w:rsidRPr="00866E53">
        <w:t xml:space="preserve">            5. Градостроительные регламенты установлены  на основании и с учетом требований следующих  нормативных документов:</w:t>
      </w:r>
    </w:p>
    <w:p w:rsidR="00C16A7F" w:rsidRPr="00866E53" w:rsidRDefault="00C16A7F" w:rsidP="00C16A7F">
      <w:pPr>
        <w:jc w:val="both"/>
      </w:pPr>
      <w:r>
        <w:t xml:space="preserve">        –  Градостроительного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Земельного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Водного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Лесного</w:t>
      </w:r>
      <w:r w:rsidRPr="00866E53">
        <w:t xml:space="preserve"> Кодекс</w:t>
      </w:r>
      <w:r>
        <w:t>а</w:t>
      </w:r>
      <w:r w:rsidRPr="00866E53">
        <w:t xml:space="preserve"> Российской Федерации</w:t>
      </w:r>
      <w:r>
        <w:t xml:space="preserve">,        </w:t>
      </w:r>
      <w:r w:rsidRPr="00C16A7F">
        <w:t xml:space="preserve"> </w:t>
      </w:r>
      <w:r w:rsidRPr="00866E53">
        <w:t xml:space="preserve"> </w:t>
      </w:r>
    </w:p>
    <w:p w:rsidR="00C16A7F" w:rsidRPr="00714078" w:rsidRDefault="00C16A7F" w:rsidP="00C16A7F">
      <w:pPr>
        <w:spacing w:line="120" w:lineRule="atLeast"/>
        <w:ind w:hanging="360"/>
        <w:jc w:val="both"/>
        <w:rPr>
          <w:rFonts w:cs="Arial"/>
          <w:szCs w:val="26"/>
        </w:rPr>
      </w:pPr>
      <w:r>
        <w:rPr>
          <w:rFonts w:cs="Arial"/>
          <w:szCs w:val="26"/>
        </w:rPr>
        <w:t xml:space="preserve">             –</w:t>
      </w:r>
      <w:r w:rsidRPr="00866E53">
        <w:rPr>
          <w:rFonts w:cs="Arial"/>
          <w:szCs w:val="26"/>
        </w:rPr>
        <w:t xml:space="preserve">  СНиП 2.07.01-89*   «Градостроительство. Планировка и застройка </w:t>
      </w:r>
      <w:r w:rsidR="00B32C8D">
        <w:rPr>
          <w:rFonts w:cs="Arial"/>
          <w:szCs w:val="26"/>
        </w:rPr>
        <w:t>районных</w:t>
      </w:r>
      <w:r>
        <w:rPr>
          <w:rFonts w:cs="Arial"/>
          <w:szCs w:val="26"/>
        </w:rPr>
        <w:t xml:space="preserve"> и сельских поселений»,</w:t>
      </w:r>
    </w:p>
    <w:p w:rsidR="00C16A7F" w:rsidRDefault="00C16A7F" w:rsidP="00C16A7F">
      <w:pPr>
        <w:spacing w:line="120" w:lineRule="atLeast"/>
        <w:ind w:hanging="360"/>
        <w:jc w:val="both"/>
        <w:rPr>
          <w:rFonts w:cs="Arial"/>
          <w:szCs w:val="26"/>
        </w:rPr>
      </w:pPr>
      <w:r w:rsidRPr="00E54898">
        <w:rPr>
          <w:rFonts w:cs="Arial"/>
          <w:szCs w:val="26"/>
        </w:rPr>
        <w:t xml:space="preserve">             </w:t>
      </w:r>
      <w:r w:rsidRPr="00DF311B">
        <w:rPr>
          <w:rFonts w:cs="Arial"/>
          <w:szCs w:val="26"/>
        </w:rPr>
        <w:t xml:space="preserve">– Республиканские нормативы градостроительного проектирования Республики Башкортостан «Градостроительство. Планировка и застройка </w:t>
      </w:r>
      <w:r w:rsidR="00B32C8D">
        <w:rPr>
          <w:rFonts w:cs="Arial"/>
          <w:szCs w:val="26"/>
        </w:rPr>
        <w:t>районных</w:t>
      </w:r>
      <w:r w:rsidRPr="00DF311B">
        <w:rPr>
          <w:rFonts w:cs="Arial"/>
          <w:szCs w:val="26"/>
        </w:rPr>
        <w:t xml:space="preserve"> округов, </w:t>
      </w:r>
      <w:r w:rsidR="00B32C8D">
        <w:rPr>
          <w:rFonts w:cs="Arial"/>
          <w:szCs w:val="26"/>
        </w:rPr>
        <w:t>районных</w:t>
      </w:r>
      <w:r w:rsidRPr="00DF311B">
        <w:rPr>
          <w:rFonts w:cs="Arial"/>
          <w:szCs w:val="26"/>
        </w:rPr>
        <w:t xml:space="preserve"> и сельских поселений Республики Башкортостан»;</w:t>
      </w:r>
    </w:p>
    <w:p w:rsidR="00117985" w:rsidRPr="00DF311B" w:rsidRDefault="00117985" w:rsidP="00C16A7F">
      <w:pPr>
        <w:spacing w:line="120" w:lineRule="atLeast"/>
        <w:ind w:hanging="360"/>
        <w:jc w:val="both"/>
        <w:rPr>
          <w:rFonts w:cs="Arial"/>
          <w:szCs w:val="26"/>
        </w:rPr>
      </w:pPr>
      <w:r>
        <w:rPr>
          <w:rFonts w:cs="Arial"/>
          <w:szCs w:val="26"/>
        </w:rPr>
        <w:t xml:space="preserve">              - Технический регламент «О требованиях пожарной безопасности» ФЗ №123-ФЗ от 22.07.08 г;</w:t>
      </w:r>
    </w:p>
    <w:p w:rsidR="00C16A7F" w:rsidRPr="00DF311B" w:rsidRDefault="00C16A7F" w:rsidP="00C16A7F">
      <w:pPr>
        <w:spacing w:line="120" w:lineRule="atLeast"/>
        <w:ind w:left="360"/>
        <w:jc w:val="both"/>
        <w:rPr>
          <w:rFonts w:cs="Arial"/>
          <w:szCs w:val="26"/>
        </w:rPr>
      </w:pPr>
      <w:r w:rsidRPr="00DF311B">
        <w:rPr>
          <w:rFonts w:cs="Arial"/>
          <w:szCs w:val="26"/>
        </w:rPr>
        <w:t xml:space="preserve">  –  СНиП 23 - 05-95 «Естественное и искусственное освещение»,</w:t>
      </w:r>
    </w:p>
    <w:p w:rsidR="00C16A7F" w:rsidRPr="00DF311B" w:rsidRDefault="00C16A7F" w:rsidP="00C16A7F">
      <w:pPr>
        <w:spacing w:line="120" w:lineRule="atLeast"/>
        <w:jc w:val="both"/>
        <w:rPr>
          <w:rFonts w:cs="Arial"/>
          <w:szCs w:val="26"/>
        </w:rPr>
      </w:pPr>
      <w:r w:rsidRPr="00DF311B">
        <w:rPr>
          <w:rFonts w:cs="Arial"/>
          <w:szCs w:val="26"/>
        </w:rPr>
        <w:t xml:space="preserve">       –  СНиП 30-02-97 «Планировка и застройка территорий садоводческих дачных объединений граждан, здания и сооружения»,</w:t>
      </w:r>
    </w:p>
    <w:p w:rsidR="00C16A7F" w:rsidRPr="00DF311B" w:rsidRDefault="00C16A7F" w:rsidP="00AE394F">
      <w:pPr>
        <w:jc w:val="both"/>
        <w:rPr>
          <w:rFonts w:cs="Arial"/>
          <w:szCs w:val="26"/>
        </w:rPr>
      </w:pPr>
      <w:r w:rsidRPr="00DF311B">
        <w:rPr>
          <w:rFonts w:cs="Arial"/>
          <w:szCs w:val="26"/>
        </w:rPr>
        <w:t xml:space="preserve">       –  СНиП 2.08.02-89*  «Общественные здания и сооружения»,</w:t>
      </w:r>
    </w:p>
    <w:p w:rsidR="00C16A7F" w:rsidRPr="00DF311B" w:rsidRDefault="00E33FF6" w:rsidP="00AE394F">
      <w:pPr>
        <w:jc w:val="both"/>
        <w:rPr>
          <w:bCs/>
          <w:szCs w:val="26"/>
        </w:rPr>
      </w:pPr>
      <w:r>
        <w:rPr>
          <w:bCs/>
          <w:szCs w:val="26"/>
        </w:rPr>
        <w:t xml:space="preserve">       – </w:t>
      </w:r>
      <w:r w:rsidR="00C16A7F" w:rsidRPr="00DF311B">
        <w:rPr>
          <w:bCs/>
          <w:szCs w:val="26"/>
        </w:rPr>
        <w:t>СанПиН 2.2.1./2.1.1.1200-03 «Санитарно-защитные зоны и санитарная классификация предприятий, сооружений и иных объектов»,</w:t>
      </w:r>
    </w:p>
    <w:p w:rsidR="00C16A7F" w:rsidRDefault="00C16A7F" w:rsidP="00AE394F">
      <w:pPr>
        <w:jc w:val="both"/>
        <w:rPr>
          <w:rFonts w:cs="Arial"/>
          <w:szCs w:val="26"/>
        </w:rPr>
      </w:pPr>
      <w:r w:rsidRPr="00DF311B">
        <w:rPr>
          <w:rFonts w:cs="Arial"/>
          <w:szCs w:val="26"/>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DF311B" w:rsidRDefault="00117985" w:rsidP="00AE394F">
      <w:pPr>
        <w:jc w:val="both"/>
        <w:rPr>
          <w:rFonts w:cs="Arial"/>
          <w:szCs w:val="26"/>
        </w:rPr>
      </w:pPr>
      <w:r>
        <w:rPr>
          <w:rFonts w:cs="Arial"/>
          <w:szCs w:val="26"/>
        </w:rPr>
        <w:t xml:space="preserve">       -  ФЗ №184-ФЗ от 27.12.2002г. «О техническом регулировании»;</w:t>
      </w:r>
    </w:p>
    <w:p w:rsidR="00C16A7F" w:rsidRPr="00866E53" w:rsidRDefault="00C16A7F" w:rsidP="00AE394F">
      <w:pPr>
        <w:jc w:val="both"/>
        <w:rPr>
          <w:rFonts w:cs="Arial"/>
          <w:szCs w:val="26"/>
        </w:rPr>
      </w:pPr>
      <w:r w:rsidRPr="00DF311B">
        <w:rPr>
          <w:rFonts w:cs="Arial"/>
          <w:szCs w:val="26"/>
        </w:rPr>
        <w:t xml:space="preserve">      –  МДС 30-1.99 «Методические рекомендации по разработке</w:t>
      </w:r>
      <w:r>
        <w:rPr>
          <w:rFonts w:cs="Arial"/>
          <w:szCs w:val="26"/>
        </w:rPr>
        <w:t xml:space="preserve"> схем зонирования территории городов»,</w:t>
      </w:r>
      <w:r w:rsidRPr="00866E53">
        <w:rPr>
          <w:rFonts w:cs="Arial"/>
          <w:szCs w:val="26"/>
        </w:rPr>
        <w:t xml:space="preserve"> </w:t>
      </w:r>
    </w:p>
    <w:p w:rsidR="00C16A7F" w:rsidRDefault="00C16A7F" w:rsidP="00AE394F">
      <w:pPr>
        <w:jc w:val="both"/>
        <w:rPr>
          <w:rFonts w:cs="Arial"/>
          <w:szCs w:val="26"/>
        </w:rPr>
      </w:pPr>
      <w:r>
        <w:rPr>
          <w:rFonts w:cs="Arial"/>
          <w:szCs w:val="26"/>
        </w:rPr>
        <w:t xml:space="preserve">      –</w:t>
      </w:r>
      <w:r w:rsidRPr="00866E53">
        <w:rPr>
          <w:rFonts w:cs="Arial"/>
          <w:szCs w:val="26"/>
        </w:rPr>
        <w:t xml:space="preserve"> СП 30-102-99</w:t>
      </w:r>
      <w:r>
        <w:rPr>
          <w:rFonts w:cs="Arial"/>
          <w:szCs w:val="26"/>
        </w:rPr>
        <w:t xml:space="preserve"> «Планировка и застройка территорий малоэтажного жилищного строительства»</w:t>
      </w:r>
      <w:r w:rsidRPr="00866E53">
        <w:rPr>
          <w:rFonts w:cs="Arial"/>
          <w:szCs w:val="26"/>
        </w:rPr>
        <w:t>.</w:t>
      </w:r>
    </w:p>
    <w:p w:rsidR="00632FE2" w:rsidRDefault="00632FE2" w:rsidP="00AE394F">
      <w:pPr>
        <w:jc w:val="both"/>
        <w:rPr>
          <w:rFonts w:cs="Arial"/>
          <w:szCs w:val="26"/>
        </w:rPr>
      </w:pPr>
    </w:p>
    <w:p w:rsidR="00C16A7F" w:rsidRDefault="006A6A9A" w:rsidP="00AE394F">
      <w:pPr>
        <w:jc w:val="both"/>
        <w:rPr>
          <w:b/>
        </w:rPr>
      </w:pPr>
      <w:r>
        <w:rPr>
          <w:b/>
        </w:rPr>
        <w:t xml:space="preserve">          </w:t>
      </w:r>
      <w:r w:rsidR="00D6766C">
        <w:rPr>
          <w:b/>
          <w:lang w:val="en-US"/>
        </w:rPr>
        <w:tab/>
      </w:r>
      <w:r w:rsidR="00C16A7F" w:rsidRPr="00866E53">
        <w:rPr>
          <w:b/>
        </w:rPr>
        <w:t>Статья 50. Перечень видов разрешенного использования земельных участков и объектов капитальн</w:t>
      </w:r>
      <w:r w:rsidR="00C16A7F" w:rsidRPr="00866E53">
        <w:rPr>
          <w:b/>
        </w:rPr>
        <w:t>о</w:t>
      </w:r>
      <w:r w:rsidR="00C16A7F" w:rsidRPr="00866E53">
        <w:rPr>
          <w:b/>
        </w:rPr>
        <w:t xml:space="preserve">го строительства для соответствующих территориальных зон </w:t>
      </w:r>
    </w:p>
    <w:p w:rsidR="00C16A7F" w:rsidRPr="00866E53" w:rsidRDefault="00C16A7F" w:rsidP="00AE394F">
      <w:pPr>
        <w:jc w:val="both"/>
        <w:rPr>
          <w:b/>
        </w:rPr>
      </w:pPr>
    </w:p>
    <w:p w:rsidR="00C16A7F" w:rsidRDefault="006E0398" w:rsidP="00AE394F">
      <w:pPr>
        <w:pStyle w:val="33"/>
        <w:spacing w:after="0"/>
        <w:ind w:firstLine="708"/>
        <w:rPr>
          <w:b/>
          <w:sz w:val="26"/>
          <w:szCs w:val="26"/>
        </w:rPr>
      </w:pPr>
      <w:r>
        <w:rPr>
          <w:b/>
          <w:sz w:val="26"/>
          <w:szCs w:val="26"/>
        </w:rPr>
        <w:t>50.1. Жилые</w:t>
      </w:r>
      <w:r w:rsidR="00D77EA7">
        <w:rPr>
          <w:b/>
          <w:sz w:val="26"/>
          <w:szCs w:val="26"/>
        </w:rPr>
        <w:t xml:space="preserve"> з</w:t>
      </w:r>
      <w:r>
        <w:rPr>
          <w:b/>
          <w:sz w:val="26"/>
          <w:szCs w:val="26"/>
        </w:rPr>
        <w:t>оны</w:t>
      </w:r>
      <w:r w:rsidR="00D77EA7">
        <w:rPr>
          <w:b/>
          <w:sz w:val="26"/>
          <w:szCs w:val="26"/>
        </w:rPr>
        <w:t xml:space="preserve"> – Ж-1</w:t>
      </w:r>
      <w:r>
        <w:rPr>
          <w:b/>
          <w:sz w:val="26"/>
          <w:szCs w:val="26"/>
        </w:rPr>
        <w:t>, Ж-2</w:t>
      </w:r>
      <w:r w:rsidR="00D77EA7">
        <w:rPr>
          <w:b/>
          <w:sz w:val="26"/>
          <w:szCs w:val="26"/>
        </w:rPr>
        <w:t xml:space="preserve"> </w:t>
      </w:r>
    </w:p>
    <w:p w:rsidR="00C16A7F" w:rsidRPr="00C16A7F" w:rsidRDefault="00C16A7F" w:rsidP="00BE4356">
      <w:pPr>
        <w:pStyle w:val="33"/>
        <w:spacing w:after="0"/>
        <w:rPr>
          <w:b/>
          <w:sz w:val="26"/>
          <w:szCs w:val="26"/>
        </w:rPr>
      </w:pPr>
      <w:r w:rsidRPr="00C16A7F">
        <w:rPr>
          <w:sz w:val="26"/>
          <w:szCs w:val="26"/>
        </w:rPr>
        <w:t xml:space="preserve"> 1. На</w:t>
      </w:r>
      <w:r w:rsidR="006E0398">
        <w:rPr>
          <w:sz w:val="26"/>
          <w:szCs w:val="26"/>
        </w:rPr>
        <w:t>значение жилых</w:t>
      </w:r>
      <w:r w:rsidRPr="00C16A7F">
        <w:rPr>
          <w:sz w:val="26"/>
          <w:szCs w:val="26"/>
        </w:rPr>
        <w:t xml:space="preserve"> зон:</w:t>
      </w:r>
    </w:p>
    <w:p w:rsidR="00C16A7F" w:rsidRPr="00866E53" w:rsidRDefault="00C16A7F" w:rsidP="00BE4356">
      <w:pPr>
        <w:widowControl w:val="0"/>
        <w:autoSpaceDE w:val="0"/>
        <w:autoSpaceDN w:val="0"/>
        <w:adjustRightInd w:val="0"/>
        <w:ind w:firstLine="720"/>
        <w:rPr>
          <w:b/>
          <w:bCs/>
          <w:szCs w:val="26"/>
        </w:rPr>
      </w:pPr>
      <w:r w:rsidRPr="00866E53">
        <w:rPr>
          <w:szCs w:val="26"/>
        </w:rPr>
        <w:t xml:space="preserve">Зона </w:t>
      </w:r>
      <w:r w:rsidRPr="00866E53">
        <w:rPr>
          <w:b/>
          <w:bCs/>
          <w:szCs w:val="26"/>
        </w:rPr>
        <w:t xml:space="preserve"> «Ж-1»:</w:t>
      </w:r>
    </w:p>
    <w:p w:rsidR="00C16A7F" w:rsidRDefault="00C16A7F" w:rsidP="00BE4356">
      <w:pPr>
        <w:widowControl w:val="0"/>
        <w:autoSpaceDE w:val="0"/>
        <w:autoSpaceDN w:val="0"/>
        <w:adjustRightInd w:val="0"/>
        <w:jc w:val="both"/>
        <w:rPr>
          <w:bCs/>
          <w:szCs w:val="26"/>
        </w:rPr>
      </w:pPr>
      <w:r w:rsidRPr="00742977">
        <w:rPr>
          <w:bCs/>
          <w:szCs w:val="26"/>
        </w:rPr>
        <w:t xml:space="preserve"> </w:t>
      </w:r>
      <w:r w:rsidRPr="00F170E2">
        <w:rPr>
          <w:bCs/>
          <w:szCs w:val="26"/>
        </w:rPr>
        <w:t>–  для усадебной застройки индивидуальными жилыми домами с приусадебн</w:t>
      </w:r>
      <w:r w:rsidR="00D77EA7">
        <w:rPr>
          <w:bCs/>
          <w:szCs w:val="26"/>
        </w:rPr>
        <w:t>ыми земельными участками  от 600 до 1</w:t>
      </w:r>
      <w:r w:rsidR="00BE4356">
        <w:rPr>
          <w:bCs/>
          <w:szCs w:val="26"/>
        </w:rPr>
        <w:t>500 кв.</w:t>
      </w:r>
      <w:r w:rsidRPr="00F170E2">
        <w:rPr>
          <w:bCs/>
          <w:szCs w:val="26"/>
        </w:rPr>
        <w:t>м</w:t>
      </w:r>
      <w:r w:rsidR="00BE4356">
        <w:rPr>
          <w:bCs/>
          <w:szCs w:val="26"/>
        </w:rPr>
        <w:t xml:space="preserve">, сблокированной жилой застройки с земельными участками от 400 кв.м. </w:t>
      </w:r>
      <w:r w:rsidRPr="00F170E2">
        <w:rPr>
          <w:bCs/>
          <w:szCs w:val="26"/>
        </w:rPr>
        <w:t xml:space="preserve">и ведения крестьянского и личного подсобного хозяйства  с  </w:t>
      </w:r>
      <w:r w:rsidR="00D77EA7">
        <w:rPr>
          <w:bCs/>
          <w:szCs w:val="26"/>
        </w:rPr>
        <w:t>участками  от  1500 до 5</w:t>
      </w:r>
      <w:r>
        <w:rPr>
          <w:bCs/>
          <w:szCs w:val="26"/>
        </w:rPr>
        <w:t>000 кв.</w:t>
      </w:r>
      <w:r w:rsidRPr="00F170E2">
        <w:rPr>
          <w:bCs/>
          <w:szCs w:val="26"/>
        </w:rPr>
        <w:t>м, не требующих орг</w:t>
      </w:r>
      <w:r w:rsidR="00BE4356">
        <w:rPr>
          <w:bCs/>
          <w:szCs w:val="26"/>
        </w:rPr>
        <w:t>анизации санитарно-защитных зон.</w:t>
      </w:r>
      <w:r w:rsidR="00BE4356">
        <w:rPr>
          <w:szCs w:val="26"/>
        </w:rPr>
        <w:t xml:space="preserve"> </w:t>
      </w:r>
      <w:r w:rsidR="00D6766C" w:rsidRPr="00BE4356">
        <w:rPr>
          <w:bCs/>
          <w:szCs w:val="26"/>
        </w:rPr>
        <w:t xml:space="preserve"> </w:t>
      </w:r>
    </w:p>
    <w:p w:rsidR="006E0398" w:rsidRDefault="006E0398" w:rsidP="00BE4356">
      <w:pPr>
        <w:widowControl w:val="0"/>
        <w:autoSpaceDE w:val="0"/>
        <w:autoSpaceDN w:val="0"/>
        <w:adjustRightInd w:val="0"/>
        <w:jc w:val="both"/>
        <w:rPr>
          <w:bCs/>
          <w:szCs w:val="26"/>
        </w:rPr>
      </w:pPr>
    </w:p>
    <w:p w:rsidR="006E0398" w:rsidRDefault="006E0398" w:rsidP="006E0398">
      <w:pPr>
        <w:widowControl w:val="0"/>
        <w:autoSpaceDE w:val="0"/>
        <w:autoSpaceDN w:val="0"/>
        <w:adjustRightInd w:val="0"/>
        <w:rPr>
          <w:b/>
          <w:bCs/>
          <w:szCs w:val="26"/>
        </w:rPr>
      </w:pPr>
      <w:r>
        <w:rPr>
          <w:b/>
          <w:bCs/>
          <w:szCs w:val="26"/>
        </w:rPr>
        <w:tab/>
      </w:r>
      <w:r w:rsidRPr="006E0398">
        <w:rPr>
          <w:bCs/>
          <w:szCs w:val="26"/>
        </w:rPr>
        <w:t>Зона</w:t>
      </w:r>
      <w:r>
        <w:rPr>
          <w:b/>
          <w:bCs/>
          <w:szCs w:val="26"/>
        </w:rPr>
        <w:t xml:space="preserve"> «Ж-2»:</w:t>
      </w:r>
    </w:p>
    <w:p w:rsidR="006E0398" w:rsidRDefault="006E0398" w:rsidP="006E0398">
      <w:pPr>
        <w:widowControl w:val="0"/>
        <w:autoSpaceDE w:val="0"/>
        <w:autoSpaceDN w:val="0"/>
        <w:adjustRightInd w:val="0"/>
        <w:jc w:val="both"/>
        <w:rPr>
          <w:bCs/>
          <w:szCs w:val="26"/>
        </w:rPr>
      </w:pPr>
      <w:r w:rsidRPr="006E0398">
        <w:rPr>
          <w:bCs/>
          <w:szCs w:val="26"/>
        </w:rPr>
        <w:t>- для застройки зданиями средней этажности (многоквартирной, блокированной, секционной).</w:t>
      </w:r>
    </w:p>
    <w:p w:rsidR="00BE4356" w:rsidRPr="00BE4356" w:rsidRDefault="00BE4356" w:rsidP="00BE4356">
      <w:pPr>
        <w:widowControl w:val="0"/>
        <w:autoSpaceDE w:val="0"/>
        <w:autoSpaceDN w:val="0"/>
        <w:adjustRightInd w:val="0"/>
        <w:jc w:val="both"/>
        <w:rPr>
          <w:szCs w:val="26"/>
        </w:rPr>
      </w:pPr>
    </w:p>
    <w:p w:rsidR="00C16A7F" w:rsidRPr="00866E53" w:rsidRDefault="00BE4356" w:rsidP="00BE4356">
      <w:pPr>
        <w:autoSpaceDE w:val="0"/>
        <w:autoSpaceDN w:val="0"/>
        <w:adjustRightInd w:val="0"/>
      </w:pPr>
      <w:r>
        <w:t xml:space="preserve">  </w:t>
      </w:r>
      <w:r w:rsidR="00C16A7F">
        <w:t xml:space="preserve">2. </w:t>
      </w:r>
      <w:r w:rsidR="00C16A7F" w:rsidRPr="00866E53">
        <w:t>Видами  ра</w:t>
      </w:r>
      <w:r>
        <w:t>зрешенного использования в жилой зоне</w:t>
      </w:r>
      <w:r w:rsidR="00C16A7F" w:rsidRPr="00866E53">
        <w:t xml:space="preserve"> являются:</w:t>
      </w:r>
    </w:p>
    <w:p w:rsidR="00C16A7F" w:rsidRDefault="00C16A7F" w:rsidP="006774CF">
      <w:pPr>
        <w:autoSpaceDE w:val="0"/>
        <w:autoSpaceDN w:val="0"/>
        <w:adjustRightInd w:val="0"/>
        <w:rPr>
          <w:szCs w:val="26"/>
        </w:rPr>
      </w:pPr>
      <w:r w:rsidRPr="00866E53">
        <w:t xml:space="preserve">           1</w:t>
      </w:r>
      <w:r>
        <w:t>) з</w:t>
      </w:r>
      <w:r w:rsidRPr="00866E53">
        <w:t>дания для постоянного проживания:</w:t>
      </w:r>
      <w:r w:rsidR="006774CF">
        <w:rPr>
          <w:szCs w:val="26"/>
        </w:rPr>
        <w:t xml:space="preserve"> </w:t>
      </w:r>
    </w:p>
    <w:p w:rsidR="00C16A7F" w:rsidRDefault="00C16A7F" w:rsidP="00C16A7F">
      <w:pPr>
        <w:widowControl w:val="0"/>
        <w:autoSpaceDE w:val="0"/>
        <w:autoSpaceDN w:val="0"/>
        <w:adjustRightInd w:val="0"/>
        <w:jc w:val="both"/>
        <w:rPr>
          <w:szCs w:val="26"/>
        </w:rPr>
      </w:pPr>
      <w:r>
        <w:rPr>
          <w:szCs w:val="26"/>
        </w:rPr>
        <w:t>-  блокированные жилые дома;</w:t>
      </w:r>
    </w:p>
    <w:p w:rsidR="00C16A7F" w:rsidRPr="00866E53" w:rsidRDefault="00C16A7F" w:rsidP="00C16A7F">
      <w:pPr>
        <w:widowControl w:val="0"/>
        <w:autoSpaceDE w:val="0"/>
        <w:autoSpaceDN w:val="0"/>
        <w:adjustRightInd w:val="0"/>
        <w:jc w:val="both"/>
        <w:rPr>
          <w:szCs w:val="26"/>
        </w:rPr>
      </w:pPr>
      <w:r>
        <w:rPr>
          <w:szCs w:val="26"/>
        </w:rPr>
        <w:t xml:space="preserve">-  </w:t>
      </w:r>
      <w:r w:rsidRPr="00866E53">
        <w:rPr>
          <w:szCs w:val="26"/>
        </w:rPr>
        <w:t>отдельно стоящи</w:t>
      </w:r>
      <w:r>
        <w:rPr>
          <w:szCs w:val="26"/>
        </w:rPr>
        <w:t>е</w:t>
      </w:r>
      <w:r w:rsidRPr="00866E53">
        <w:rPr>
          <w:szCs w:val="26"/>
        </w:rPr>
        <w:t xml:space="preserve"> жилы</w:t>
      </w:r>
      <w:r>
        <w:rPr>
          <w:szCs w:val="26"/>
        </w:rPr>
        <w:t xml:space="preserve">е </w:t>
      </w:r>
      <w:r w:rsidRPr="00866E53">
        <w:rPr>
          <w:szCs w:val="26"/>
        </w:rPr>
        <w:t>дома</w:t>
      </w:r>
      <w:r>
        <w:rPr>
          <w:szCs w:val="26"/>
        </w:rPr>
        <w:t xml:space="preserve">  </w:t>
      </w:r>
      <w:r w:rsidRPr="00866E53">
        <w:rPr>
          <w:szCs w:val="26"/>
        </w:rPr>
        <w:t>коттеджного типа на одну семью</w:t>
      </w:r>
      <w:r>
        <w:rPr>
          <w:szCs w:val="26"/>
        </w:rPr>
        <w:t>.</w:t>
      </w:r>
    </w:p>
    <w:p w:rsidR="00C16A7F" w:rsidRPr="00866E53" w:rsidRDefault="00C16A7F" w:rsidP="00C16A7F">
      <w:pPr>
        <w:ind w:firstLine="720"/>
        <w:jc w:val="both"/>
        <w:rPr>
          <w:szCs w:val="26"/>
        </w:rPr>
      </w:pPr>
      <w:r w:rsidRPr="00866E53">
        <w:rPr>
          <w:szCs w:val="26"/>
        </w:rPr>
        <w:t>2</w:t>
      </w:r>
      <w:r>
        <w:rPr>
          <w:szCs w:val="26"/>
        </w:rPr>
        <w:t>)</w:t>
      </w:r>
      <w:r w:rsidRPr="00866E53">
        <w:rPr>
          <w:szCs w:val="26"/>
        </w:rPr>
        <w:t xml:space="preserve"> </w:t>
      </w:r>
      <w:r>
        <w:rPr>
          <w:szCs w:val="26"/>
        </w:rPr>
        <w:t>з</w:t>
      </w:r>
      <w:r w:rsidRPr="00866E53">
        <w:rPr>
          <w:szCs w:val="26"/>
        </w:rPr>
        <w:t>дания для временного проживания:</w:t>
      </w:r>
    </w:p>
    <w:p w:rsidR="00C16A7F" w:rsidRPr="00866E53" w:rsidRDefault="00C16A7F" w:rsidP="00C16A7F">
      <w:pPr>
        <w:jc w:val="both"/>
        <w:rPr>
          <w:szCs w:val="26"/>
        </w:rPr>
      </w:pPr>
      <w:r>
        <w:rPr>
          <w:szCs w:val="26"/>
        </w:rPr>
        <w:t>–</w:t>
      </w:r>
      <w:r w:rsidRPr="00866E53">
        <w:rPr>
          <w:szCs w:val="26"/>
        </w:rPr>
        <w:t xml:space="preserve">   гостиницы, мотели, кемпинги,  дома приезжих;</w:t>
      </w:r>
    </w:p>
    <w:p w:rsidR="00C16A7F" w:rsidRPr="00866E53" w:rsidRDefault="00C16A7F" w:rsidP="00C16A7F">
      <w:pPr>
        <w:jc w:val="both"/>
        <w:rPr>
          <w:szCs w:val="26"/>
        </w:rPr>
      </w:pPr>
      <w:r>
        <w:rPr>
          <w:szCs w:val="26"/>
        </w:rPr>
        <w:t>–</w:t>
      </w:r>
      <w:r w:rsidRPr="00866E53">
        <w:rPr>
          <w:szCs w:val="26"/>
        </w:rPr>
        <w:t xml:space="preserve">   общежития, связанные с производством и образованием.</w:t>
      </w:r>
    </w:p>
    <w:p w:rsidR="00C16A7F" w:rsidRPr="00866E53" w:rsidRDefault="00C16A7F" w:rsidP="00C16A7F">
      <w:pPr>
        <w:jc w:val="both"/>
        <w:rPr>
          <w:szCs w:val="26"/>
        </w:rPr>
      </w:pPr>
      <w:r w:rsidRPr="00866E53">
        <w:rPr>
          <w:szCs w:val="26"/>
        </w:rPr>
        <w:t xml:space="preserve">          3</w:t>
      </w:r>
      <w:r>
        <w:rPr>
          <w:szCs w:val="26"/>
        </w:rPr>
        <w:t>)</w:t>
      </w:r>
      <w:r w:rsidRPr="00866E53">
        <w:rPr>
          <w:szCs w:val="26"/>
        </w:rPr>
        <w:t xml:space="preserve"> </w:t>
      </w:r>
      <w:r>
        <w:rPr>
          <w:szCs w:val="26"/>
        </w:rPr>
        <w:t>здания</w:t>
      </w:r>
      <w:r w:rsidRPr="00866E53">
        <w:rPr>
          <w:szCs w:val="26"/>
        </w:rPr>
        <w:t xml:space="preserve"> иных видов:</w:t>
      </w:r>
    </w:p>
    <w:p w:rsidR="00C16A7F" w:rsidRPr="00866E53" w:rsidRDefault="00C16A7F" w:rsidP="00C16A7F">
      <w:pPr>
        <w:jc w:val="both"/>
        <w:rPr>
          <w:szCs w:val="26"/>
        </w:rPr>
      </w:pPr>
      <w:r w:rsidRPr="00866E53">
        <w:rPr>
          <w:szCs w:val="26"/>
        </w:rPr>
        <w:t xml:space="preserve">          </w:t>
      </w:r>
      <w:r>
        <w:rPr>
          <w:szCs w:val="26"/>
        </w:rPr>
        <w:t>а)</w:t>
      </w:r>
      <w:r w:rsidRPr="00866E53">
        <w:rPr>
          <w:szCs w:val="26"/>
        </w:rPr>
        <w:t xml:space="preserve"> </w:t>
      </w:r>
      <w:r>
        <w:rPr>
          <w:szCs w:val="26"/>
        </w:rPr>
        <w:t>с</w:t>
      </w:r>
      <w:r w:rsidRPr="00866E53">
        <w:rPr>
          <w:szCs w:val="26"/>
        </w:rPr>
        <w:t>пециальные здания при учреждениях социальной защиты:</w:t>
      </w:r>
    </w:p>
    <w:p w:rsidR="00C16A7F" w:rsidRPr="00866E53" w:rsidRDefault="00C16A7F" w:rsidP="00C16A7F">
      <w:pPr>
        <w:jc w:val="both"/>
        <w:rPr>
          <w:szCs w:val="26"/>
        </w:rPr>
      </w:pPr>
      <w:r>
        <w:rPr>
          <w:szCs w:val="26"/>
        </w:rPr>
        <w:t>–</w:t>
      </w:r>
      <w:r w:rsidRPr="00866E53">
        <w:rPr>
          <w:szCs w:val="26"/>
        </w:rPr>
        <w:t xml:space="preserve">  детские дома-интернаты,</w:t>
      </w:r>
    </w:p>
    <w:p w:rsidR="00C16A7F" w:rsidRPr="00866E53" w:rsidRDefault="00C16A7F" w:rsidP="00C16A7F">
      <w:pPr>
        <w:jc w:val="both"/>
        <w:rPr>
          <w:szCs w:val="26"/>
        </w:rPr>
      </w:pPr>
      <w:r>
        <w:rPr>
          <w:szCs w:val="26"/>
        </w:rPr>
        <w:t>–</w:t>
      </w:r>
      <w:r w:rsidRPr="00866E53">
        <w:rPr>
          <w:szCs w:val="26"/>
        </w:rPr>
        <w:t xml:space="preserve">  дома ребенка (малютки),</w:t>
      </w:r>
    </w:p>
    <w:p w:rsidR="00C16A7F" w:rsidRPr="00866E53" w:rsidRDefault="00C16A7F" w:rsidP="00C16A7F">
      <w:pPr>
        <w:jc w:val="both"/>
        <w:rPr>
          <w:szCs w:val="26"/>
        </w:rPr>
      </w:pPr>
      <w:r>
        <w:rPr>
          <w:szCs w:val="26"/>
        </w:rPr>
        <w:t>–</w:t>
      </w:r>
      <w:r w:rsidRPr="00866E53">
        <w:rPr>
          <w:szCs w:val="26"/>
        </w:rPr>
        <w:t xml:space="preserve">  дома-интернаты для престарелых и инвалидов,</w:t>
      </w:r>
    </w:p>
    <w:p w:rsidR="00C16A7F" w:rsidRPr="00866E53" w:rsidRDefault="00C16A7F" w:rsidP="00C16A7F">
      <w:pPr>
        <w:jc w:val="both"/>
        <w:rPr>
          <w:szCs w:val="26"/>
        </w:rPr>
      </w:pPr>
      <w:r>
        <w:rPr>
          <w:szCs w:val="26"/>
        </w:rPr>
        <w:t>–</w:t>
      </w:r>
      <w:r w:rsidRPr="00866E53">
        <w:rPr>
          <w:szCs w:val="26"/>
        </w:rPr>
        <w:t xml:space="preserve">  дома-интернаты для детей-инвалидов,</w:t>
      </w:r>
    </w:p>
    <w:p w:rsidR="00C16A7F" w:rsidRPr="00866E53" w:rsidRDefault="00C16A7F" w:rsidP="00C16A7F">
      <w:pPr>
        <w:jc w:val="both"/>
        <w:rPr>
          <w:szCs w:val="26"/>
        </w:rPr>
      </w:pPr>
      <w:r>
        <w:rPr>
          <w:szCs w:val="26"/>
        </w:rPr>
        <w:t>–</w:t>
      </w:r>
      <w:r w:rsidRPr="00866E53">
        <w:rPr>
          <w:szCs w:val="26"/>
        </w:rPr>
        <w:t xml:space="preserve">  дома-интернаты для взрослых с физическими нарушениями (с 18 лет),</w:t>
      </w:r>
    </w:p>
    <w:p w:rsidR="00C16A7F" w:rsidRPr="00866E53" w:rsidRDefault="00C16A7F" w:rsidP="00C16A7F">
      <w:pPr>
        <w:jc w:val="both"/>
        <w:rPr>
          <w:szCs w:val="26"/>
        </w:rPr>
      </w:pPr>
      <w:r>
        <w:rPr>
          <w:szCs w:val="26"/>
        </w:rPr>
        <w:t>–</w:t>
      </w:r>
      <w:r w:rsidRPr="00866E53">
        <w:rPr>
          <w:szCs w:val="26"/>
        </w:rPr>
        <w:t xml:space="preserve">  психо-неврологические интернаты</w:t>
      </w:r>
      <w:r>
        <w:rPr>
          <w:szCs w:val="26"/>
        </w:rPr>
        <w:t>;</w:t>
      </w:r>
    </w:p>
    <w:p w:rsidR="00C16A7F" w:rsidRPr="00866E53" w:rsidRDefault="00C16A7F" w:rsidP="00C16A7F">
      <w:pPr>
        <w:jc w:val="both"/>
        <w:rPr>
          <w:szCs w:val="26"/>
        </w:rPr>
      </w:pPr>
      <w:r>
        <w:rPr>
          <w:szCs w:val="26"/>
        </w:rPr>
        <w:t xml:space="preserve">        б)</w:t>
      </w:r>
      <w:r w:rsidRPr="00866E53">
        <w:rPr>
          <w:szCs w:val="26"/>
        </w:rPr>
        <w:t xml:space="preserve">  </w:t>
      </w:r>
      <w:r>
        <w:rPr>
          <w:szCs w:val="26"/>
        </w:rPr>
        <w:t>ж</w:t>
      </w:r>
      <w:r w:rsidRPr="00866E53">
        <w:rPr>
          <w:szCs w:val="26"/>
        </w:rPr>
        <w:t>илые дома для обслуживающего персонала</w:t>
      </w:r>
      <w:r>
        <w:rPr>
          <w:szCs w:val="26"/>
        </w:rPr>
        <w:t>;</w:t>
      </w:r>
    </w:p>
    <w:p w:rsidR="00C16A7F" w:rsidRDefault="00C16A7F" w:rsidP="00C16A7F">
      <w:pPr>
        <w:ind w:firstLine="540"/>
        <w:jc w:val="both"/>
        <w:rPr>
          <w:szCs w:val="26"/>
        </w:rPr>
      </w:pPr>
      <w:r>
        <w:rPr>
          <w:szCs w:val="26"/>
        </w:rPr>
        <w:t>в)</w:t>
      </w:r>
      <w:r w:rsidRPr="00866E53">
        <w:rPr>
          <w:szCs w:val="26"/>
        </w:rPr>
        <w:t xml:space="preserve">  </w:t>
      </w:r>
      <w:r>
        <w:rPr>
          <w:szCs w:val="26"/>
        </w:rPr>
        <w:t>с</w:t>
      </w:r>
      <w:r w:rsidRPr="00866E53">
        <w:rPr>
          <w:szCs w:val="26"/>
        </w:rPr>
        <w:t>адовые и дачные дома</w:t>
      </w:r>
      <w:r w:rsidRPr="00D30260">
        <w:rPr>
          <w:szCs w:val="26"/>
        </w:rPr>
        <w:t xml:space="preserve"> </w:t>
      </w:r>
      <w:r w:rsidR="00E2467F">
        <w:rPr>
          <w:szCs w:val="26"/>
        </w:rPr>
        <w:t>с участками от 0,06 до 0,</w:t>
      </w:r>
      <w:r>
        <w:rPr>
          <w:szCs w:val="26"/>
        </w:rPr>
        <w:t>.</w:t>
      </w:r>
      <w:r w:rsidR="00E2467F">
        <w:rPr>
          <w:szCs w:val="26"/>
        </w:rPr>
        <w:t>15 га.</w:t>
      </w:r>
    </w:p>
    <w:p w:rsidR="00525B94" w:rsidRPr="00866E53" w:rsidRDefault="00525B94" w:rsidP="00C16A7F">
      <w:pPr>
        <w:ind w:firstLine="540"/>
        <w:jc w:val="both"/>
        <w:rPr>
          <w:szCs w:val="26"/>
        </w:rPr>
      </w:pPr>
    </w:p>
    <w:p w:rsidR="00C16A7F" w:rsidRDefault="00C16A7F" w:rsidP="00C16A7F">
      <w:pPr>
        <w:ind w:firstLine="720"/>
        <w:jc w:val="both"/>
        <w:rPr>
          <w:szCs w:val="26"/>
        </w:rPr>
      </w:pPr>
      <w:r>
        <w:rPr>
          <w:szCs w:val="26"/>
        </w:rPr>
        <w:t>3.</w:t>
      </w:r>
      <w:r w:rsidRPr="00866E53">
        <w:rPr>
          <w:szCs w:val="26"/>
        </w:rPr>
        <w:t xml:space="preserve"> </w:t>
      </w:r>
      <w:r>
        <w:rPr>
          <w:szCs w:val="26"/>
        </w:rPr>
        <w:t>В</w:t>
      </w:r>
      <w:r w:rsidR="00BE4356">
        <w:rPr>
          <w:szCs w:val="26"/>
        </w:rPr>
        <w:t xml:space="preserve"> жилой зоне</w:t>
      </w:r>
      <w:r w:rsidRPr="00866E53">
        <w:rPr>
          <w:szCs w:val="26"/>
        </w:rPr>
        <w:t xml:space="preserve"> допускается размещение</w:t>
      </w:r>
      <w:r>
        <w:rPr>
          <w:szCs w:val="26"/>
        </w:rPr>
        <w:t>,</w:t>
      </w:r>
      <w:r w:rsidRPr="00866E53">
        <w:rPr>
          <w:szCs w:val="26"/>
        </w:rPr>
        <w:t xml:space="preserve">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w:t>
      </w:r>
      <w:r>
        <w:rPr>
          <w:szCs w:val="26"/>
        </w:rPr>
        <w:t xml:space="preserve"> –</w:t>
      </w:r>
      <w:r w:rsidRPr="00866E53">
        <w:rPr>
          <w:szCs w:val="26"/>
        </w:rPr>
        <w:t xml:space="preserve">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w:t>
      </w:r>
      <w:r>
        <w:rPr>
          <w:szCs w:val="26"/>
        </w:rPr>
        <w:t>–</w:t>
      </w:r>
      <w:r w:rsidRPr="00866E53">
        <w:rPr>
          <w:szCs w:val="26"/>
        </w:rPr>
        <w:t xml:space="preserve"> объектов, связанных с проживанием граждан и не оказывающего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w:t>
      </w:r>
      <w:r>
        <w:rPr>
          <w:szCs w:val="26"/>
        </w:rPr>
        <w:t>.</w:t>
      </w:r>
      <w:r w:rsidRPr="00B331D2">
        <w:rPr>
          <w:szCs w:val="26"/>
        </w:rPr>
        <w:t xml:space="preserve"> </w:t>
      </w:r>
    </w:p>
    <w:p w:rsidR="00C16A7F" w:rsidRDefault="00C16A7F" w:rsidP="00C16A7F">
      <w:pPr>
        <w:jc w:val="both"/>
        <w:rPr>
          <w:szCs w:val="26"/>
        </w:rPr>
      </w:pPr>
      <w:r w:rsidRPr="00D30260">
        <w:rPr>
          <w:szCs w:val="26"/>
        </w:rPr>
        <w:t xml:space="preserve">            </w:t>
      </w:r>
      <w:r>
        <w:rPr>
          <w:szCs w:val="26"/>
        </w:rPr>
        <w:t>4</w:t>
      </w:r>
      <w:r w:rsidRPr="00D30260">
        <w:rPr>
          <w:szCs w:val="26"/>
        </w:rPr>
        <w:t>.  Зона перспективного развития жилых зон предназначена для обеспечения правовых условий формирования селитебных те</w:t>
      </w:r>
      <w:r w:rsidRPr="00D30260">
        <w:rPr>
          <w:szCs w:val="26"/>
        </w:rPr>
        <w:t>р</w:t>
      </w:r>
      <w:r w:rsidRPr="00D30260">
        <w:rPr>
          <w:szCs w:val="26"/>
        </w:rPr>
        <w:t>риторий. Зонирование таких территорий осущес</w:t>
      </w:r>
      <w:r w:rsidRPr="00D30260">
        <w:rPr>
          <w:szCs w:val="26"/>
        </w:rPr>
        <w:t>т</w:t>
      </w:r>
      <w:r w:rsidRPr="00D30260">
        <w:rPr>
          <w:szCs w:val="26"/>
        </w:rPr>
        <w:t>вляется при необходимости, и вносятся изменения  в соответствии с п</w:t>
      </w:r>
      <w:r w:rsidRPr="00D30260">
        <w:rPr>
          <w:szCs w:val="26"/>
        </w:rPr>
        <w:t>о</w:t>
      </w:r>
      <w:r w:rsidRPr="00D30260">
        <w:rPr>
          <w:szCs w:val="26"/>
        </w:rPr>
        <w:t xml:space="preserve">рядком, предусмотренным статьей 30 настоящих Правил. </w:t>
      </w:r>
    </w:p>
    <w:p w:rsidR="006774CF" w:rsidRDefault="006774CF" w:rsidP="00C16A7F">
      <w:pPr>
        <w:jc w:val="both"/>
        <w:rPr>
          <w:szCs w:val="26"/>
        </w:rPr>
      </w:pPr>
    </w:p>
    <w:p w:rsidR="00C16A7F" w:rsidRDefault="00C16A7F" w:rsidP="00C16A7F">
      <w:pPr>
        <w:autoSpaceDE w:val="0"/>
        <w:autoSpaceDN w:val="0"/>
        <w:adjustRightInd w:val="0"/>
        <w:rPr>
          <w:b/>
          <w:szCs w:val="26"/>
        </w:rPr>
      </w:pPr>
      <w:r>
        <w:rPr>
          <w:b/>
          <w:szCs w:val="26"/>
        </w:rPr>
        <w:t xml:space="preserve"> </w:t>
      </w:r>
      <w:r>
        <w:t xml:space="preserve"> </w:t>
      </w:r>
      <w:r>
        <w:rPr>
          <w:b/>
          <w:szCs w:val="26"/>
        </w:rPr>
        <w:t xml:space="preserve">        50.</w:t>
      </w:r>
      <w:r w:rsidRPr="00866E53">
        <w:rPr>
          <w:b/>
          <w:szCs w:val="26"/>
        </w:rPr>
        <w:t>2. Общ</w:t>
      </w:r>
      <w:r w:rsidR="00AE394F">
        <w:rPr>
          <w:b/>
          <w:szCs w:val="26"/>
        </w:rPr>
        <w:t>ественно-деловые</w:t>
      </w:r>
      <w:r w:rsidR="0013111A">
        <w:rPr>
          <w:b/>
          <w:szCs w:val="26"/>
        </w:rPr>
        <w:t xml:space="preserve"> зоны</w:t>
      </w:r>
      <w:r w:rsidRPr="00866E53">
        <w:rPr>
          <w:b/>
          <w:szCs w:val="26"/>
        </w:rPr>
        <w:t xml:space="preserve"> </w:t>
      </w:r>
      <w:r w:rsidR="00BE4356">
        <w:rPr>
          <w:b/>
          <w:szCs w:val="26"/>
        </w:rPr>
        <w:t xml:space="preserve">– </w:t>
      </w:r>
      <w:r w:rsidR="00AE394F">
        <w:rPr>
          <w:b/>
          <w:szCs w:val="26"/>
        </w:rPr>
        <w:t xml:space="preserve">ОД-1, </w:t>
      </w:r>
      <w:r>
        <w:rPr>
          <w:b/>
          <w:szCs w:val="26"/>
        </w:rPr>
        <w:t>ОД-2</w:t>
      </w:r>
      <w:r w:rsidRPr="00866E53">
        <w:rPr>
          <w:b/>
          <w:szCs w:val="26"/>
        </w:rPr>
        <w:t>.</w:t>
      </w:r>
    </w:p>
    <w:p w:rsidR="00632FE2" w:rsidRPr="00866E53" w:rsidRDefault="00632FE2" w:rsidP="00C16A7F">
      <w:pPr>
        <w:autoSpaceDE w:val="0"/>
        <w:autoSpaceDN w:val="0"/>
        <w:adjustRightInd w:val="0"/>
        <w:rPr>
          <w:b/>
          <w:szCs w:val="26"/>
        </w:rPr>
      </w:pPr>
    </w:p>
    <w:p w:rsidR="00C16A7F" w:rsidRDefault="00C16A7F" w:rsidP="00BE4356">
      <w:pPr>
        <w:numPr>
          <w:ilvl w:val="0"/>
          <w:numId w:val="32"/>
        </w:numPr>
        <w:autoSpaceDE w:val="0"/>
        <w:autoSpaceDN w:val="0"/>
        <w:adjustRightInd w:val="0"/>
      </w:pPr>
      <w:r>
        <w:t>Назначение</w:t>
      </w:r>
      <w:r w:rsidR="0013111A">
        <w:t xml:space="preserve"> общественно-деловых</w:t>
      </w:r>
      <w:r w:rsidRPr="00B53290">
        <w:t xml:space="preserve"> зон:</w:t>
      </w:r>
    </w:p>
    <w:p w:rsidR="00525B94" w:rsidRPr="00B53290" w:rsidRDefault="00525B94" w:rsidP="00BE4356">
      <w:pPr>
        <w:autoSpaceDE w:val="0"/>
        <w:autoSpaceDN w:val="0"/>
        <w:adjustRightInd w:val="0"/>
      </w:pPr>
    </w:p>
    <w:p w:rsidR="00C172D1" w:rsidRDefault="00C172D1" w:rsidP="00C172D1">
      <w:pPr>
        <w:widowControl w:val="0"/>
        <w:autoSpaceDE w:val="0"/>
        <w:autoSpaceDN w:val="0"/>
        <w:adjustRightInd w:val="0"/>
        <w:jc w:val="both"/>
        <w:rPr>
          <w:b/>
          <w:bCs/>
          <w:szCs w:val="26"/>
        </w:rPr>
      </w:pPr>
      <w:r>
        <w:rPr>
          <w:bCs/>
          <w:szCs w:val="26"/>
        </w:rPr>
        <w:t xml:space="preserve"> </w:t>
      </w:r>
      <w:r>
        <w:rPr>
          <w:bCs/>
          <w:szCs w:val="26"/>
        </w:rPr>
        <w:tab/>
        <w:t xml:space="preserve">1) </w:t>
      </w:r>
      <w:r w:rsidRPr="00B53290">
        <w:rPr>
          <w:szCs w:val="26"/>
        </w:rPr>
        <w:t>Зона</w:t>
      </w:r>
      <w:r w:rsidRPr="00B53290">
        <w:rPr>
          <w:b/>
          <w:bCs/>
          <w:szCs w:val="26"/>
        </w:rPr>
        <w:t xml:space="preserve"> «ОД-1» </w:t>
      </w:r>
    </w:p>
    <w:p w:rsidR="00C172D1" w:rsidRDefault="00C172D1" w:rsidP="00C172D1">
      <w:pPr>
        <w:widowControl w:val="0"/>
        <w:autoSpaceDE w:val="0"/>
        <w:autoSpaceDN w:val="0"/>
        <w:adjustRightInd w:val="0"/>
        <w:jc w:val="both"/>
        <w:rPr>
          <w:szCs w:val="26"/>
        </w:rPr>
      </w:pPr>
      <w:r>
        <w:rPr>
          <w:b/>
          <w:bCs/>
          <w:szCs w:val="26"/>
        </w:rPr>
        <w:t xml:space="preserve">          </w:t>
      </w:r>
      <w:r w:rsidRPr="00B53290">
        <w:rPr>
          <w:b/>
          <w:bCs/>
          <w:szCs w:val="26"/>
        </w:rPr>
        <w:t xml:space="preserve">– </w:t>
      </w:r>
      <w:r w:rsidRPr="00B53290">
        <w:rPr>
          <w:szCs w:val="26"/>
        </w:rPr>
        <w:t>для широкого</w:t>
      </w:r>
      <w:r>
        <w:rPr>
          <w:szCs w:val="26"/>
        </w:rPr>
        <w:t xml:space="preserve"> сп</w:t>
      </w:r>
      <w:r w:rsidRPr="00B53290">
        <w:rPr>
          <w:szCs w:val="26"/>
        </w:rPr>
        <w:t>ектра</w:t>
      </w:r>
      <w:r w:rsidRPr="00B53290">
        <w:rPr>
          <w:szCs w:val="24"/>
        </w:rPr>
        <w:t xml:space="preserve"> коммерческих и обслуживающих функций</w:t>
      </w:r>
      <w:r w:rsidRPr="00B53290">
        <w:rPr>
          <w:szCs w:val="26"/>
        </w:rPr>
        <w:t xml:space="preserve"> застройки, формирующей общественно-делово</w:t>
      </w:r>
      <w:r>
        <w:rPr>
          <w:szCs w:val="26"/>
        </w:rPr>
        <w:t>й центр на территории объектов культурного наследия (памятников истории и архитектуры) муниципального района Уфимский район</w:t>
      </w:r>
      <w:r w:rsidRPr="00B53290">
        <w:rPr>
          <w:szCs w:val="26"/>
        </w:rPr>
        <w:t>, включающий объекты социального, культурного,</w:t>
      </w:r>
      <w:r>
        <w:rPr>
          <w:szCs w:val="26"/>
        </w:rPr>
        <w:t xml:space="preserve"> сп</w:t>
      </w:r>
      <w:r w:rsidRPr="00B53290">
        <w:rPr>
          <w:szCs w:val="26"/>
        </w:rPr>
        <w:t>ортивного назначе</w:t>
      </w:r>
      <w:r>
        <w:rPr>
          <w:szCs w:val="26"/>
        </w:rPr>
        <w:t>ний республиканского, районного значений, жилого назначения;</w:t>
      </w:r>
    </w:p>
    <w:p w:rsidR="00C172D1" w:rsidRDefault="00C172D1" w:rsidP="00C172D1">
      <w:pPr>
        <w:widowControl w:val="0"/>
        <w:autoSpaceDE w:val="0"/>
        <w:autoSpaceDN w:val="0"/>
        <w:adjustRightInd w:val="0"/>
        <w:jc w:val="both"/>
        <w:rPr>
          <w:szCs w:val="26"/>
        </w:rPr>
      </w:pPr>
    </w:p>
    <w:p w:rsidR="00C16A7F" w:rsidRDefault="00C172D1" w:rsidP="00C172D1">
      <w:pPr>
        <w:widowControl w:val="0"/>
        <w:autoSpaceDE w:val="0"/>
        <w:autoSpaceDN w:val="0"/>
        <w:adjustRightInd w:val="0"/>
        <w:ind w:firstLine="708"/>
        <w:jc w:val="both"/>
        <w:rPr>
          <w:b/>
          <w:bCs/>
          <w:szCs w:val="26"/>
        </w:rPr>
      </w:pPr>
      <w:r>
        <w:rPr>
          <w:bCs/>
          <w:szCs w:val="26"/>
        </w:rPr>
        <w:t xml:space="preserve">2) </w:t>
      </w:r>
      <w:r w:rsidR="00BE4356">
        <w:rPr>
          <w:bCs/>
          <w:szCs w:val="26"/>
        </w:rPr>
        <w:t>З</w:t>
      </w:r>
      <w:r w:rsidR="00C16A7F" w:rsidRPr="00B53290">
        <w:rPr>
          <w:szCs w:val="26"/>
        </w:rPr>
        <w:t>она</w:t>
      </w:r>
      <w:r w:rsidR="00C16A7F">
        <w:rPr>
          <w:b/>
          <w:bCs/>
          <w:szCs w:val="26"/>
        </w:rPr>
        <w:t xml:space="preserve"> «ОД-2</w:t>
      </w:r>
      <w:r w:rsidR="00C16A7F" w:rsidRPr="00B53290">
        <w:rPr>
          <w:b/>
          <w:bCs/>
          <w:szCs w:val="26"/>
        </w:rPr>
        <w:t>»</w:t>
      </w:r>
    </w:p>
    <w:p w:rsidR="00C16A7F" w:rsidRPr="00B53290" w:rsidRDefault="00C16A7F" w:rsidP="00BE4356">
      <w:pPr>
        <w:widowControl w:val="0"/>
        <w:autoSpaceDE w:val="0"/>
        <w:autoSpaceDN w:val="0"/>
        <w:adjustRightInd w:val="0"/>
        <w:ind w:firstLine="709"/>
        <w:jc w:val="both"/>
        <w:rPr>
          <w:b/>
          <w:bCs/>
          <w:szCs w:val="26"/>
        </w:rPr>
      </w:pPr>
      <w:r w:rsidRPr="00B53290">
        <w:rPr>
          <w:b/>
          <w:bCs/>
          <w:szCs w:val="26"/>
        </w:rPr>
        <w:t xml:space="preserve"> – </w:t>
      </w:r>
      <w:r w:rsidRPr="00B53290">
        <w:rPr>
          <w:szCs w:val="26"/>
        </w:rPr>
        <w:t>для широкого спектра</w:t>
      </w:r>
      <w:r w:rsidRPr="00B53290">
        <w:rPr>
          <w:szCs w:val="24"/>
        </w:rPr>
        <w:t xml:space="preserve"> коммерческих и обслуживающих функций</w:t>
      </w:r>
      <w:r w:rsidRPr="00B53290">
        <w:rPr>
          <w:szCs w:val="26"/>
        </w:rPr>
        <w:t xml:space="preserve"> застройки, формирующей центры районного значения, включающий объекты социального, культурного, спортивного назначений.</w:t>
      </w:r>
    </w:p>
    <w:p w:rsidR="00C16A7F" w:rsidRDefault="00C16A7F" w:rsidP="00BE4356">
      <w:pPr>
        <w:ind w:firstLine="720"/>
        <w:jc w:val="both"/>
      </w:pPr>
      <w:r w:rsidRPr="00B53290">
        <w:rPr>
          <w:szCs w:val="26"/>
        </w:rPr>
        <w:t xml:space="preserve">2. </w:t>
      </w:r>
      <w:r w:rsidRPr="00B53290">
        <w:t>Видами  разрешенного использования в общественно-деловых зонах  являются   здания:</w:t>
      </w:r>
    </w:p>
    <w:p w:rsidR="00525B94" w:rsidRPr="00B53290" w:rsidRDefault="00525B94" w:rsidP="00BE4356">
      <w:pPr>
        <w:ind w:firstLine="720"/>
        <w:jc w:val="both"/>
        <w:rPr>
          <w:szCs w:val="26"/>
        </w:rPr>
      </w:pPr>
    </w:p>
    <w:p w:rsidR="00C16A7F" w:rsidRPr="00C16A7F" w:rsidRDefault="00C16A7F" w:rsidP="00BE4356">
      <w:pPr>
        <w:pStyle w:val="33"/>
        <w:spacing w:after="0"/>
        <w:ind w:firstLine="720"/>
        <w:rPr>
          <w:sz w:val="26"/>
          <w:szCs w:val="26"/>
        </w:rPr>
      </w:pPr>
      <w:r w:rsidRPr="00C16A7F">
        <w:rPr>
          <w:sz w:val="26"/>
          <w:szCs w:val="26"/>
        </w:rPr>
        <w:t>1) Организации, учреждения  управления:</w:t>
      </w:r>
    </w:p>
    <w:p w:rsidR="00C16A7F" w:rsidRPr="00866E53" w:rsidRDefault="00C16A7F" w:rsidP="00C16A7F">
      <w:pPr>
        <w:ind w:firstLine="720"/>
        <w:jc w:val="both"/>
        <w:rPr>
          <w:szCs w:val="26"/>
        </w:rPr>
      </w:pPr>
      <w:r>
        <w:rPr>
          <w:szCs w:val="26"/>
        </w:rPr>
        <w:t>- а</w:t>
      </w:r>
      <w:r w:rsidRPr="00866E53">
        <w:rPr>
          <w:szCs w:val="26"/>
        </w:rPr>
        <w:t>дминистративно-хозяйственные, деловые и общественные учреждения и организации  федерального,  республиканского, муниципального   значений,</w:t>
      </w:r>
    </w:p>
    <w:p w:rsidR="00C16A7F" w:rsidRPr="00866E53" w:rsidRDefault="00525B94" w:rsidP="00C16A7F">
      <w:pPr>
        <w:ind w:firstLine="720"/>
        <w:jc w:val="both"/>
        <w:rPr>
          <w:szCs w:val="26"/>
        </w:rPr>
      </w:pPr>
      <w:r>
        <w:rPr>
          <w:szCs w:val="26"/>
        </w:rPr>
        <w:t>-</w:t>
      </w:r>
      <w:r w:rsidR="00C16A7F" w:rsidRPr="00866E53">
        <w:rPr>
          <w:szCs w:val="26"/>
        </w:rPr>
        <w:t>административно-хозяйственные и общественные учреждения и организации локальн</w:t>
      </w:r>
      <w:r w:rsidR="00C16A7F" w:rsidRPr="00866E53">
        <w:rPr>
          <w:szCs w:val="26"/>
        </w:rPr>
        <w:t>о</w:t>
      </w:r>
      <w:r w:rsidR="00C16A7F" w:rsidRPr="00866E53">
        <w:rPr>
          <w:szCs w:val="26"/>
        </w:rPr>
        <w:t>го значения,</w:t>
      </w:r>
    </w:p>
    <w:p w:rsidR="00C16A7F" w:rsidRPr="00866E53" w:rsidRDefault="00C16A7F" w:rsidP="00C16A7F">
      <w:pPr>
        <w:ind w:firstLine="720"/>
        <w:jc w:val="both"/>
        <w:rPr>
          <w:szCs w:val="26"/>
        </w:rPr>
      </w:pPr>
      <w:r>
        <w:rPr>
          <w:szCs w:val="26"/>
        </w:rPr>
        <w:t xml:space="preserve">- </w:t>
      </w:r>
      <w:r w:rsidRPr="00866E53">
        <w:rPr>
          <w:szCs w:val="26"/>
        </w:rPr>
        <w:t>офисы,</w:t>
      </w:r>
    </w:p>
    <w:p w:rsidR="00C16A7F" w:rsidRPr="00866E53" w:rsidRDefault="00C16A7F" w:rsidP="00C16A7F">
      <w:pPr>
        <w:ind w:firstLine="720"/>
        <w:jc w:val="both"/>
        <w:rPr>
          <w:szCs w:val="26"/>
        </w:rPr>
      </w:pPr>
      <w:r>
        <w:rPr>
          <w:szCs w:val="26"/>
        </w:rPr>
        <w:t xml:space="preserve">- </w:t>
      </w:r>
      <w:r w:rsidRPr="00866E53">
        <w:rPr>
          <w:szCs w:val="26"/>
        </w:rPr>
        <w:t>представительства,</w:t>
      </w:r>
    </w:p>
    <w:p w:rsidR="00C16A7F" w:rsidRDefault="00C16A7F" w:rsidP="006774CF">
      <w:pPr>
        <w:ind w:firstLine="720"/>
        <w:jc w:val="both"/>
        <w:rPr>
          <w:szCs w:val="26"/>
        </w:rPr>
      </w:pPr>
      <w:r>
        <w:rPr>
          <w:szCs w:val="26"/>
        </w:rPr>
        <w:t xml:space="preserve">- </w:t>
      </w:r>
      <w:r w:rsidRPr="00866E53">
        <w:rPr>
          <w:szCs w:val="26"/>
        </w:rPr>
        <w:t xml:space="preserve">судебные и юридические органы. </w:t>
      </w:r>
    </w:p>
    <w:p w:rsidR="00525B94" w:rsidRPr="00866E53" w:rsidRDefault="00525B94" w:rsidP="006774CF">
      <w:pPr>
        <w:ind w:firstLine="720"/>
        <w:jc w:val="both"/>
        <w:rPr>
          <w:szCs w:val="26"/>
        </w:rPr>
      </w:pPr>
    </w:p>
    <w:p w:rsidR="00C16A7F" w:rsidRDefault="00C16A7F" w:rsidP="006774CF">
      <w:pPr>
        <w:pStyle w:val="33"/>
        <w:spacing w:after="0"/>
        <w:ind w:firstLine="720"/>
        <w:rPr>
          <w:sz w:val="26"/>
          <w:szCs w:val="26"/>
        </w:rPr>
      </w:pPr>
      <w:r w:rsidRPr="00C16A7F">
        <w:rPr>
          <w:sz w:val="26"/>
          <w:szCs w:val="26"/>
        </w:rPr>
        <w:t>2)  Многофункциональные деловые и обслуживающие здания.</w:t>
      </w:r>
    </w:p>
    <w:p w:rsidR="00525B94" w:rsidRPr="00C16A7F" w:rsidRDefault="00525B94" w:rsidP="006774CF">
      <w:pPr>
        <w:pStyle w:val="33"/>
        <w:spacing w:after="0"/>
        <w:ind w:firstLine="720"/>
        <w:rPr>
          <w:sz w:val="26"/>
          <w:szCs w:val="26"/>
        </w:rPr>
      </w:pPr>
    </w:p>
    <w:p w:rsidR="00C16A7F" w:rsidRPr="00C16A7F" w:rsidRDefault="00C16A7F" w:rsidP="006774CF">
      <w:pPr>
        <w:pStyle w:val="33"/>
        <w:spacing w:after="0"/>
        <w:ind w:firstLine="720"/>
        <w:rPr>
          <w:sz w:val="26"/>
          <w:szCs w:val="26"/>
        </w:rPr>
      </w:pPr>
      <w:r w:rsidRPr="00C16A7F">
        <w:rPr>
          <w:sz w:val="26"/>
          <w:szCs w:val="26"/>
        </w:rPr>
        <w:t>3)  Кредитно-финансовые учреждения:</w:t>
      </w:r>
    </w:p>
    <w:p w:rsidR="00C16A7F" w:rsidRPr="00866E53" w:rsidRDefault="00C16A7F" w:rsidP="006774CF">
      <w:pPr>
        <w:ind w:firstLine="720"/>
        <w:jc w:val="both"/>
        <w:rPr>
          <w:szCs w:val="26"/>
        </w:rPr>
      </w:pPr>
      <w:r>
        <w:rPr>
          <w:szCs w:val="26"/>
        </w:rPr>
        <w:t xml:space="preserve">- </w:t>
      </w:r>
      <w:r w:rsidRPr="00866E53">
        <w:rPr>
          <w:szCs w:val="26"/>
        </w:rPr>
        <w:t>банки, биржи,</w:t>
      </w:r>
    </w:p>
    <w:p w:rsidR="00C16A7F" w:rsidRDefault="00C16A7F" w:rsidP="006774CF">
      <w:pPr>
        <w:ind w:firstLine="720"/>
        <w:jc w:val="both"/>
        <w:rPr>
          <w:szCs w:val="26"/>
        </w:rPr>
      </w:pPr>
      <w:r>
        <w:rPr>
          <w:szCs w:val="26"/>
        </w:rPr>
        <w:t xml:space="preserve">- </w:t>
      </w:r>
      <w:r w:rsidRPr="00866E53">
        <w:rPr>
          <w:szCs w:val="26"/>
        </w:rPr>
        <w:t>отделения и филиалы банков, обменные пункты.</w:t>
      </w:r>
    </w:p>
    <w:p w:rsidR="00525B94" w:rsidRPr="00866E53" w:rsidRDefault="00525B94" w:rsidP="006774CF">
      <w:pPr>
        <w:ind w:firstLine="720"/>
        <w:jc w:val="both"/>
        <w:rPr>
          <w:szCs w:val="26"/>
        </w:rPr>
      </w:pPr>
    </w:p>
    <w:p w:rsidR="00C16A7F" w:rsidRPr="00C16A7F" w:rsidRDefault="00C16A7F" w:rsidP="006774CF">
      <w:pPr>
        <w:pStyle w:val="33"/>
        <w:spacing w:after="0"/>
        <w:ind w:firstLine="720"/>
        <w:rPr>
          <w:sz w:val="26"/>
          <w:szCs w:val="26"/>
        </w:rPr>
      </w:pPr>
      <w:r w:rsidRPr="00C16A7F">
        <w:rPr>
          <w:sz w:val="26"/>
          <w:szCs w:val="26"/>
        </w:rPr>
        <w:t>4)  Проектные, научно-исследовательские и изыскательские организации:</w:t>
      </w:r>
    </w:p>
    <w:p w:rsidR="00C16A7F" w:rsidRPr="00866E53" w:rsidRDefault="00C16A7F" w:rsidP="006774CF">
      <w:pPr>
        <w:ind w:firstLine="720"/>
        <w:jc w:val="both"/>
        <w:rPr>
          <w:szCs w:val="26"/>
        </w:rPr>
      </w:pPr>
      <w:r>
        <w:rPr>
          <w:szCs w:val="26"/>
        </w:rPr>
        <w:t>- п</w:t>
      </w:r>
      <w:r w:rsidRPr="00866E53">
        <w:rPr>
          <w:szCs w:val="26"/>
        </w:rPr>
        <w:t>роектные, научно-исследовательские и изыскательские организации, не требующие создания санитарно-защитной зоны</w:t>
      </w:r>
      <w:r>
        <w:rPr>
          <w:szCs w:val="26"/>
        </w:rPr>
        <w:t>;</w:t>
      </w:r>
    </w:p>
    <w:p w:rsidR="00C16A7F" w:rsidRPr="00866E53" w:rsidRDefault="00C16A7F" w:rsidP="006774CF">
      <w:pPr>
        <w:ind w:firstLine="720"/>
        <w:jc w:val="both"/>
        <w:rPr>
          <w:szCs w:val="26"/>
        </w:rPr>
      </w:pPr>
      <w:r>
        <w:rPr>
          <w:szCs w:val="26"/>
        </w:rPr>
        <w:t>- п</w:t>
      </w:r>
      <w:r w:rsidRPr="00866E53">
        <w:rPr>
          <w:szCs w:val="26"/>
        </w:rPr>
        <w:t>роектные, научно-исследовательские и изыскательские организации, требующие созд</w:t>
      </w:r>
      <w:r w:rsidRPr="00866E53">
        <w:rPr>
          <w:szCs w:val="26"/>
        </w:rPr>
        <w:t>а</w:t>
      </w:r>
      <w:r w:rsidRPr="00866E53">
        <w:rPr>
          <w:szCs w:val="26"/>
        </w:rPr>
        <w:t>ния санитарно-защитной зоны</w:t>
      </w:r>
      <w:r>
        <w:rPr>
          <w:szCs w:val="26"/>
        </w:rPr>
        <w:t>;</w:t>
      </w:r>
    </w:p>
    <w:p w:rsidR="00C16A7F" w:rsidRPr="00866E53" w:rsidRDefault="00C16A7F" w:rsidP="006774CF">
      <w:pPr>
        <w:ind w:firstLine="720"/>
        <w:jc w:val="both"/>
        <w:rPr>
          <w:szCs w:val="26"/>
        </w:rPr>
      </w:pPr>
      <w:r>
        <w:rPr>
          <w:szCs w:val="26"/>
        </w:rPr>
        <w:t>- н</w:t>
      </w:r>
      <w:r w:rsidRPr="00866E53">
        <w:rPr>
          <w:szCs w:val="26"/>
        </w:rPr>
        <w:t>аучно-производственные центры</w:t>
      </w:r>
      <w:r>
        <w:rPr>
          <w:szCs w:val="26"/>
        </w:rPr>
        <w:t>;</w:t>
      </w:r>
    </w:p>
    <w:p w:rsidR="00C16A7F" w:rsidRDefault="00C16A7F" w:rsidP="006774CF">
      <w:pPr>
        <w:ind w:firstLine="720"/>
        <w:jc w:val="both"/>
        <w:rPr>
          <w:szCs w:val="26"/>
        </w:rPr>
      </w:pPr>
      <w:r>
        <w:rPr>
          <w:szCs w:val="26"/>
        </w:rPr>
        <w:t>- и</w:t>
      </w:r>
      <w:r w:rsidRPr="00866E53">
        <w:rPr>
          <w:szCs w:val="26"/>
        </w:rPr>
        <w:t>нновационно-научные, учебно-тренировочные комплексы.</w:t>
      </w:r>
    </w:p>
    <w:p w:rsidR="00525B94" w:rsidRPr="00866E53" w:rsidRDefault="00525B94" w:rsidP="006774CF">
      <w:pPr>
        <w:ind w:firstLine="720"/>
        <w:jc w:val="both"/>
        <w:rPr>
          <w:szCs w:val="26"/>
        </w:rPr>
      </w:pPr>
    </w:p>
    <w:p w:rsidR="00C16A7F" w:rsidRPr="00C16A7F" w:rsidRDefault="00BE4356" w:rsidP="006774CF">
      <w:pPr>
        <w:pStyle w:val="33"/>
        <w:spacing w:after="0"/>
        <w:rPr>
          <w:sz w:val="26"/>
          <w:szCs w:val="26"/>
        </w:rPr>
      </w:pPr>
      <w:r>
        <w:rPr>
          <w:sz w:val="26"/>
          <w:szCs w:val="26"/>
        </w:rPr>
        <w:tab/>
      </w:r>
      <w:r w:rsidR="00C16A7F" w:rsidRPr="00C16A7F">
        <w:rPr>
          <w:sz w:val="26"/>
          <w:szCs w:val="26"/>
        </w:rPr>
        <w:t>5) Учреждения образования:</w:t>
      </w:r>
    </w:p>
    <w:p w:rsidR="00C16A7F" w:rsidRPr="00C16A7F" w:rsidRDefault="00C16A7F" w:rsidP="006774CF">
      <w:pPr>
        <w:pStyle w:val="33"/>
        <w:spacing w:after="0"/>
        <w:jc w:val="both"/>
        <w:rPr>
          <w:sz w:val="26"/>
          <w:szCs w:val="26"/>
        </w:rPr>
      </w:pPr>
      <w:r w:rsidRPr="00C16A7F">
        <w:rPr>
          <w:sz w:val="26"/>
          <w:szCs w:val="26"/>
        </w:rPr>
        <w:t>-  многопрофильные учреждения общего обязательного  образования;</w:t>
      </w:r>
    </w:p>
    <w:p w:rsidR="00C16A7F" w:rsidRPr="00C16A7F" w:rsidRDefault="00C16A7F" w:rsidP="006774CF">
      <w:pPr>
        <w:ind w:firstLine="720"/>
        <w:jc w:val="both"/>
        <w:rPr>
          <w:szCs w:val="26"/>
        </w:rPr>
      </w:pPr>
      <w:r w:rsidRPr="00C16A7F">
        <w:rPr>
          <w:szCs w:val="26"/>
        </w:rPr>
        <w:t>-  многопрофильные учреждения дополнительного образования;</w:t>
      </w:r>
    </w:p>
    <w:p w:rsidR="00C16A7F" w:rsidRPr="00C16A7F" w:rsidRDefault="00C16A7F" w:rsidP="006774CF">
      <w:pPr>
        <w:ind w:firstLine="720"/>
        <w:jc w:val="both"/>
        <w:rPr>
          <w:szCs w:val="26"/>
        </w:rPr>
      </w:pPr>
      <w:r w:rsidRPr="00C16A7F">
        <w:rPr>
          <w:szCs w:val="26"/>
        </w:rPr>
        <w:t>-  учреждения среднего специального и профессионального образования:</w:t>
      </w:r>
    </w:p>
    <w:p w:rsidR="00C16A7F" w:rsidRPr="00C16A7F" w:rsidRDefault="00C16A7F" w:rsidP="006774CF">
      <w:pPr>
        <w:ind w:firstLine="720"/>
        <w:jc w:val="both"/>
        <w:rPr>
          <w:szCs w:val="26"/>
        </w:rPr>
      </w:pPr>
      <w:r w:rsidRPr="00C16A7F">
        <w:rPr>
          <w:szCs w:val="26"/>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16A7F" w:rsidRPr="00C16A7F" w:rsidRDefault="00C16A7F" w:rsidP="006774CF">
      <w:pPr>
        <w:ind w:firstLine="720"/>
        <w:jc w:val="both"/>
        <w:rPr>
          <w:szCs w:val="26"/>
        </w:rPr>
      </w:pPr>
      <w:r w:rsidRPr="00C16A7F">
        <w:rPr>
          <w:szCs w:val="26"/>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16A7F" w:rsidRDefault="00C16A7F" w:rsidP="006774CF">
      <w:pPr>
        <w:ind w:firstLine="963"/>
        <w:jc w:val="both"/>
        <w:rPr>
          <w:szCs w:val="26"/>
        </w:rPr>
      </w:pPr>
      <w:r w:rsidRPr="00C16A7F">
        <w:rPr>
          <w:szCs w:val="26"/>
        </w:rPr>
        <w:t>-  высшие учебные заведения;</w:t>
      </w:r>
    </w:p>
    <w:p w:rsidR="00525B94" w:rsidRPr="00C16A7F" w:rsidRDefault="00525B94" w:rsidP="006774CF">
      <w:pPr>
        <w:ind w:firstLine="963"/>
        <w:jc w:val="both"/>
        <w:rPr>
          <w:szCs w:val="26"/>
        </w:rPr>
      </w:pPr>
    </w:p>
    <w:p w:rsidR="00C16A7F" w:rsidRPr="00C16A7F" w:rsidRDefault="00C16A7F" w:rsidP="006774CF">
      <w:pPr>
        <w:pStyle w:val="33"/>
        <w:spacing w:after="0"/>
        <w:ind w:firstLine="708"/>
        <w:jc w:val="both"/>
        <w:rPr>
          <w:sz w:val="26"/>
          <w:szCs w:val="26"/>
        </w:rPr>
      </w:pPr>
      <w:r w:rsidRPr="00C16A7F">
        <w:rPr>
          <w:sz w:val="26"/>
          <w:szCs w:val="26"/>
        </w:rPr>
        <w:t>6) учреждения здравоохранения:</w:t>
      </w:r>
    </w:p>
    <w:p w:rsidR="00C16A7F" w:rsidRPr="00C16A7F" w:rsidRDefault="00C16A7F" w:rsidP="006774CF">
      <w:pPr>
        <w:ind w:firstLine="720"/>
        <w:jc w:val="both"/>
        <w:rPr>
          <w:szCs w:val="26"/>
        </w:rPr>
      </w:pPr>
      <w:r w:rsidRPr="00C16A7F">
        <w:rPr>
          <w:szCs w:val="26"/>
        </w:rPr>
        <w:t>-  стационары;</w:t>
      </w:r>
    </w:p>
    <w:p w:rsidR="00C16A7F" w:rsidRPr="00C16A7F" w:rsidRDefault="00C16A7F" w:rsidP="006774CF">
      <w:pPr>
        <w:ind w:firstLine="720"/>
        <w:jc w:val="both"/>
        <w:rPr>
          <w:szCs w:val="26"/>
        </w:rPr>
      </w:pPr>
      <w:r w:rsidRPr="00C16A7F">
        <w:rPr>
          <w:szCs w:val="26"/>
        </w:rPr>
        <w:t>- стационары специального назначения (туберкулезные, инфекционные, психиатрич</w:t>
      </w:r>
      <w:r w:rsidRPr="00C16A7F">
        <w:rPr>
          <w:szCs w:val="26"/>
        </w:rPr>
        <w:t>е</w:t>
      </w:r>
      <w:r w:rsidRPr="00C16A7F">
        <w:rPr>
          <w:szCs w:val="26"/>
        </w:rPr>
        <w:t>ские, онкологические);</w:t>
      </w:r>
    </w:p>
    <w:p w:rsidR="00C16A7F" w:rsidRPr="00C16A7F" w:rsidRDefault="00C16A7F" w:rsidP="006774CF">
      <w:pPr>
        <w:ind w:firstLine="720"/>
        <w:jc w:val="both"/>
        <w:rPr>
          <w:szCs w:val="26"/>
        </w:rPr>
      </w:pPr>
      <w:r w:rsidRPr="00C16A7F">
        <w:rPr>
          <w:szCs w:val="26"/>
        </w:rPr>
        <w:t>-  амбулаторно-поликлинические учреждения;</w:t>
      </w:r>
    </w:p>
    <w:p w:rsidR="00C16A7F" w:rsidRPr="00C16A7F" w:rsidRDefault="00C16A7F" w:rsidP="006774CF">
      <w:pPr>
        <w:ind w:firstLine="720"/>
        <w:jc w:val="both"/>
        <w:rPr>
          <w:szCs w:val="26"/>
        </w:rPr>
      </w:pPr>
      <w:r w:rsidRPr="00C16A7F">
        <w:rPr>
          <w:szCs w:val="26"/>
        </w:rPr>
        <w:t>-  станции скорой помощи;</w:t>
      </w:r>
    </w:p>
    <w:p w:rsidR="00C16A7F" w:rsidRPr="00C16A7F" w:rsidRDefault="00C16A7F" w:rsidP="006774CF">
      <w:pPr>
        <w:ind w:firstLine="720"/>
        <w:jc w:val="both"/>
        <w:rPr>
          <w:szCs w:val="26"/>
        </w:rPr>
      </w:pPr>
      <w:r w:rsidRPr="00C16A7F">
        <w:rPr>
          <w:szCs w:val="26"/>
        </w:rPr>
        <w:t>-  аптеки;</w:t>
      </w:r>
    </w:p>
    <w:p w:rsidR="00C16A7F" w:rsidRDefault="00C16A7F" w:rsidP="006774CF">
      <w:pPr>
        <w:ind w:firstLine="720"/>
        <w:jc w:val="both"/>
        <w:rPr>
          <w:szCs w:val="26"/>
        </w:rPr>
      </w:pPr>
      <w:r w:rsidRPr="00C16A7F">
        <w:rPr>
          <w:szCs w:val="26"/>
        </w:rPr>
        <w:t>-  пункты оказания первой медицинской помощи;</w:t>
      </w:r>
    </w:p>
    <w:p w:rsidR="00525B94" w:rsidRPr="00C16A7F" w:rsidRDefault="00525B94" w:rsidP="006774CF">
      <w:pPr>
        <w:ind w:firstLine="720"/>
        <w:jc w:val="both"/>
        <w:rPr>
          <w:szCs w:val="26"/>
        </w:rPr>
      </w:pPr>
    </w:p>
    <w:p w:rsidR="00C16A7F" w:rsidRPr="00C16A7F" w:rsidRDefault="00C16A7F" w:rsidP="006774CF">
      <w:pPr>
        <w:pStyle w:val="33"/>
        <w:spacing w:after="0"/>
        <w:ind w:firstLine="720"/>
        <w:jc w:val="both"/>
        <w:rPr>
          <w:sz w:val="26"/>
          <w:szCs w:val="26"/>
        </w:rPr>
      </w:pPr>
      <w:r w:rsidRPr="00C16A7F">
        <w:rPr>
          <w:sz w:val="26"/>
          <w:szCs w:val="26"/>
        </w:rPr>
        <w:t>7) учреждения социальной защиты:</w:t>
      </w:r>
    </w:p>
    <w:p w:rsidR="00C16A7F" w:rsidRPr="00C16A7F" w:rsidRDefault="00C16A7F" w:rsidP="006774CF">
      <w:pPr>
        <w:ind w:firstLine="720"/>
        <w:jc w:val="both"/>
        <w:rPr>
          <w:szCs w:val="26"/>
        </w:rPr>
      </w:pPr>
      <w:r w:rsidRPr="00C16A7F">
        <w:rPr>
          <w:szCs w:val="26"/>
        </w:rPr>
        <w:t>а)  учреждения социальной защиты:</w:t>
      </w:r>
    </w:p>
    <w:p w:rsidR="00C16A7F" w:rsidRPr="00C16A7F" w:rsidRDefault="00C16A7F" w:rsidP="006774CF">
      <w:pPr>
        <w:ind w:firstLine="720"/>
        <w:jc w:val="both"/>
        <w:rPr>
          <w:szCs w:val="26"/>
        </w:rPr>
      </w:pPr>
      <w:r w:rsidRPr="00C16A7F">
        <w:rPr>
          <w:szCs w:val="26"/>
        </w:rPr>
        <w:t>- центры социального обслуживания населения,</w:t>
      </w:r>
    </w:p>
    <w:p w:rsidR="00C16A7F" w:rsidRPr="00C16A7F" w:rsidRDefault="00C16A7F" w:rsidP="006774CF">
      <w:pPr>
        <w:ind w:firstLine="720"/>
        <w:jc w:val="both"/>
        <w:rPr>
          <w:szCs w:val="26"/>
        </w:rPr>
      </w:pPr>
      <w:r w:rsidRPr="00C16A7F">
        <w:rPr>
          <w:szCs w:val="26"/>
        </w:rPr>
        <w:t>- приюты для бездомных матерей с детьми и беременных женщин,</w:t>
      </w:r>
    </w:p>
    <w:p w:rsidR="00C16A7F" w:rsidRPr="00C16A7F" w:rsidRDefault="00C16A7F" w:rsidP="006774CF">
      <w:pPr>
        <w:ind w:firstLine="720"/>
        <w:jc w:val="both"/>
        <w:rPr>
          <w:szCs w:val="26"/>
        </w:rPr>
      </w:pPr>
      <w:r w:rsidRPr="00C16A7F">
        <w:rPr>
          <w:szCs w:val="26"/>
        </w:rPr>
        <w:t>- приюты для детей и подростков, временно лишившихся попечения родителей,</w:t>
      </w:r>
    </w:p>
    <w:p w:rsidR="00C16A7F" w:rsidRPr="00C16A7F" w:rsidRDefault="00C16A7F" w:rsidP="006774CF">
      <w:pPr>
        <w:ind w:firstLine="720"/>
        <w:jc w:val="both"/>
        <w:rPr>
          <w:szCs w:val="26"/>
        </w:rPr>
      </w:pPr>
      <w:r w:rsidRPr="00C16A7F">
        <w:rPr>
          <w:szCs w:val="26"/>
        </w:rPr>
        <w:t>- центры социальной помощи семье и детям,</w:t>
      </w:r>
    </w:p>
    <w:p w:rsidR="00C16A7F" w:rsidRPr="00C16A7F" w:rsidRDefault="00C16A7F" w:rsidP="006774CF">
      <w:pPr>
        <w:ind w:firstLine="720"/>
        <w:jc w:val="both"/>
        <w:rPr>
          <w:szCs w:val="26"/>
        </w:rPr>
      </w:pPr>
      <w:r w:rsidRPr="00C16A7F">
        <w:rPr>
          <w:szCs w:val="26"/>
        </w:rPr>
        <w:t>б)  специальные учреждения социальной защиты:</w:t>
      </w:r>
    </w:p>
    <w:p w:rsidR="00C16A7F" w:rsidRPr="00C16A7F" w:rsidRDefault="00C16A7F" w:rsidP="006774CF">
      <w:pPr>
        <w:ind w:firstLine="720"/>
        <w:jc w:val="both"/>
        <w:rPr>
          <w:szCs w:val="26"/>
        </w:rPr>
      </w:pPr>
      <w:r w:rsidRPr="00C16A7F">
        <w:rPr>
          <w:szCs w:val="26"/>
        </w:rPr>
        <w:t>- центры социально-трудовой реабилитации лиц без определенного места жительства,</w:t>
      </w:r>
    </w:p>
    <w:p w:rsidR="00C16A7F" w:rsidRPr="00C16A7F" w:rsidRDefault="00C16A7F" w:rsidP="00AF2D53">
      <w:pPr>
        <w:ind w:firstLine="720"/>
        <w:jc w:val="both"/>
        <w:rPr>
          <w:szCs w:val="26"/>
        </w:rPr>
      </w:pPr>
      <w:r w:rsidRPr="00C16A7F">
        <w:rPr>
          <w:szCs w:val="26"/>
        </w:rPr>
        <w:t>- ночлежные дома для бездомных,</w:t>
      </w:r>
    </w:p>
    <w:p w:rsidR="00C16A7F" w:rsidRPr="00C16A7F" w:rsidRDefault="00C16A7F" w:rsidP="00AF2D53">
      <w:pPr>
        <w:ind w:firstLine="720"/>
        <w:jc w:val="both"/>
        <w:rPr>
          <w:szCs w:val="26"/>
        </w:rPr>
      </w:pPr>
      <w:r w:rsidRPr="00C16A7F">
        <w:rPr>
          <w:szCs w:val="26"/>
        </w:rPr>
        <w:t>-центр социальной адаптации для лиц, прибывших из мест лишения свободы,</w:t>
      </w:r>
    </w:p>
    <w:p w:rsidR="00C16A7F" w:rsidRDefault="00C16A7F" w:rsidP="00AF2D53">
      <w:pPr>
        <w:ind w:firstLine="720"/>
        <w:jc w:val="both"/>
        <w:rPr>
          <w:szCs w:val="26"/>
        </w:rPr>
      </w:pPr>
      <w:r w:rsidRPr="00C16A7F">
        <w:rPr>
          <w:szCs w:val="26"/>
        </w:rPr>
        <w:t>- социально-реабилитационных центр для подростков;</w:t>
      </w:r>
    </w:p>
    <w:p w:rsidR="00525B94" w:rsidRPr="00C16A7F" w:rsidRDefault="00525B94" w:rsidP="00AF2D53">
      <w:pPr>
        <w:ind w:firstLine="720"/>
        <w:jc w:val="both"/>
        <w:rPr>
          <w:szCs w:val="26"/>
        </w:rPr>
      </w:pPr>
    </w:p>
    <w:p w:rsidR="00C16A7F" w:rsidRPr="00C16A7F" w:rsidRDefault="00C16A7F" w:rsidP="00AF2D53">
      <w:pPr>
        <w:pStyle w:val="33"/>
        <w:spacing w:after="0"/>
        <w:ind w:firstLine="720"/>
        <w:jc w:val="both"/>
        <w:rPr>
          <w:sz w:val="26"/>
          <w:szCs w:val="26"/>
        </w:rPr>
      </w:pPr>
      <w:r w:rsidRPr="00C16A7F">
        <w:rPr>
          <w:sz w:val="26"/>
          <w:szCs w:val="26"/>
        </w:rPr>
        <w:t>8) спортивно-зрелищные и физкультурно-оздоровительные сооружения:</w:t>
      </w:r>
    </w:p>
    <w:p w:rsidR="00C16A7F" w:rsidRPr="00C16A7F" w:rsidRDefault="00C16A7F" w:rsidP="00AF2D53">
      <w:pPr>
        <w:ind w:firstLine="720"/>
        <w:jc w:val="both"/>
        <w:rPr>
          <w:szCs w:val="26"/>
        </w:rPr>
      </w:pPr>
      <w:r w:rsidRPr="00C16A7F">
        <w:rPr>
          <w:szCs w:val="26"/>
        </w:rPr>
        <w:t>а) спортивно-зрелищные сооружения:</w:t>
      </w:r>
    </w:p>
    <w:p w:rsidR="00C16A7F" w:rsidRPr="00C16A7F" w:rsidRDefault="00C16A7F" w:rsidP="00AF2D53">
      <w:pPr>
        <w:ind w:firstLine="720"/>
        <w:jc w:val="both"/>
        <w:rPr>
          <w:szCs w:val="26"/>
        </w:rPr>
      </w:pPr>
      <w:r w:rsidRPr="00C16A7F">
        <w:rPr>
          <w:szCs w:val="26"/>
        </w:rPr>
        <w:t xml:space="preserve">- стадионы городского значения с комплексом площадок и устройств </w:t>
      </w:r>
    </w:p>
    <w:p w:rsidR="00C16A7F" w:rsidRPr="00C16A7F" w:rsidRDefault="00C16A7F" w:rsidP="00AF2D53">
      <w:pPr>
        <w:ind w:firstLine="720"/>
        <w:jc w:val="both"/>
        <w:rPr>
          <w:szCs w:val="26"/>
        </w:rPr>
      </w:pPr>
      <w:r w:rsidRPr="00C16A7F">
        <w:rPr>
          <w:szCs w:val="26"/>
        </w:rPr>
        <w:t>различного спо</w:t>
      </w:r>
      <w:r w:rsidRPr="00C16A7F">
        <w:rPr>
          <w:szCs w:val="26"/>
        </w:rPr>
        <w:t>р</w:t>
      </w:r>
      <w:r w:rsidRPr="00C16A7F">
        <w:rPr>
          <w:szCs w:val="26"/>
        </w:rPr>
        <w:t xml:space="preserve">тивного назначения, плавательные бассейны, </w:t>
      </w:r>
    </w:p>
    <w:p w:rsidR="00C16A7F" w:rsidRPr="00C16A7F" w:rsidRDefault="00C16A7F" w:rsidP="00AF2D53">
      <w:pPr>
        <w:ind w:firstLine="720"/>
        <w:jc w:val="both"/>
        <w:rPr>
          <w:szCs w:val="26"/>
        </w:rPr>
      </w:pPr>
      <w:r w:rsidRPr="00C16A7F">
        <w:rPr>
          <w:szCs w:val="26"/>
        </w:rPr>
        <w:t>- универсальные спортивно-зрелищные залы.</w:t>
      </w:r>
    </w:p>
    <w:p w:rsidR="00C16A7F" w:rsidRPr="00C16A7F" w:rsidRDefault="00C16A7F" w:rsidP="00AF2D53">
      <w:pPr>
        <w:ind w:firstLine="720"/>
        <w:jc w:val="both"/>
        <w:rPr>
          <w:szCs w:val="26"/>
        </w:rPr>
      </w:pPr>
      <w:r w:rsidRPr="00C16A7F">
        <w:rPr>
          <w:szCs w:val="26"/>
        </w:rPr>
        <w:t xml:space="preserve">б) физкультурно-оздоровительные сооружения: </w:t>
      </w:r>
    </w:p>
    <w:p w:rsidR="00C16A7F" w:rsidRPr="00C16A7F" w:rsidRDefault="00C16A7F" w:rsidP="00AF2D53">
      <w:pPr>
        <w:ind w:firstLine="720"/>
        <w:jc w:val="both"/>
        <w:rPr>
          <w:szCs w:val="26"/>
        </w:rPr>
      </w:pPr>
      <w:r w:rsidRPr="00C16A7F">
        <w:rPr>
          <w:szCs w:val="26"/>
        </w:rPr>
        <w:t xml:space="preserve">- стадионы жилых районов с комплексом площадок и устройств различного </w:t>
      </w:r>
    </w:p>
    <w:p w:rsidR="00C16A7F" w:rsidRPr="00C16A7F" w:rsidRDefault="00C16A7F" w:rsidP="00AF2D53">
      <w:pPr>
        <w:ind w:firstLine="720"/>
        <w:jc w:val="both"/>
        <w:rPr>
          <w:szCs w:val="26"/>
        </w:rPr>
      </w:pPr>
      <w:r w:rsidRPr="00C16A7F">
        <w:rPr>
          <w:szCs w:val="26"/>
        </w:rPr>
        <w:t>спортивного назн</w:t>
      </w:r>
      <w:r w:rsidRPr="00C16A7F">
        <w:rPr>
          <w:szCs w:val="26"/>
        </w:rPr>
        <w:t>а</w:t>
      </w:r>
      <w:r w:rsidRPr="00C16A7F">
        <w:rPr>
          <w:szCs w:val="26"/>
        </w:rPr>
        <w:t>чения,</w:t>
      </w:r>
    </w:p>
    <w:p w:rsidR="00C16A7F" w:rsidRPr="00C16A7F" w:rsidRDefault="00C16A7F" w:rsidP="00AF2D53">
      <w:pPr>
        <w:ind w:firstLine="720"/>
        <w:jc w:val="both"/>
        <w:rPr>
          <w:szCs w:val="26"/>
        </w:rPr>
      </w:pPr>
      <w:r w:rsidRPr="00C16A7F">
        <w:rPr>
          <w:szCs w:val="26"/>
        </w:rPr>
        <w:t xml:space="preserve">- плавательные бассейны, </w:t>
      </w:r>
    </w:p>
    <w:p w:rsidR="00C16A7F" w:rsidRPr="00C16A7F" w:rsidRDefault="00C16A7F" w:rsidP="00AF2D53">
      <w:pPr>
        <w:ind w:firstLine="720"/>
        <w:jc w:val="both"/>
        <w:rPr>
          <w:szCs w:val="26"/>
        </w:rPr>
      </w:pPr>
      <w:r w:rsidRPr="00C16A7F">
        <w:rPr>
          <w:szCs w:val="26"/>
        </w:rPr>
        <w:t xml:space="preserve">- спортивные залы, </w:t>
      </w:r>
    </w:p>
    <w:p w:rsidR="00C16A7F" w:rsidRPr="00C16A7F" w:rsidRDefault="00C16A7F" w:rsidP="00AF2D53">
      <w:pPr>
        <w:ind w:firstLine="720"/>
        <w:jc w:val="both"/>
        <w:rPr>
          <w:szCs w:val="26"/>
        </w:rPr>
      </w:pPr>
      <w:r w:rsidRPr="00C16A7F">
        <w:rPr>
          <w:szCs w:val="26"/>
        </w:rPr>
        <w:t>- детские и юношеские спортивные школы,</w:t>
      </w:r>
    </w:p>
    <w:p w:rsidR="00C16A7F" w:rsidRPr="00C16A7F" w:rsidRDefault="00C16A7F" w:rsidP="00AF2D53">
      <w:pPr>
        <w:ind w:firstLine="720"/>
        <w:jc w:val="both"/>
        <w:rPr>
          <w:szCs w:val="26"/>
        </w:rPr>
      </w:pPr>
      <w:r w:rsidRPr="00C16A7F">
        <w:rPr>
          <w:szCs w:val="26"/>
        </w:rPr>
        <w:t>- теннисные корты,</w:t>
      </w:r>
    </w:p>
    <w:p w:rsidR="00C16A7F" w:rsidRPr="00C16A7F" w:rsidRDefault="00C16A7F" w:rsidP="00AF2D53">
      <w:pPr>
        <w:ind w:firstLine="720"/>
        <w:jc w:val="both"/>
        <w:rPr>
          <w:szCs w:val="26"/>
        </w:rPr>
      </w:pPr>
      <w:r w:rsidRPr="00C16A7F">
        <w:rPr>
          <w:szCs w:val="26"/>
        </w:rPr>
        <w:t>- роликодромы;</w:t>
      </w:r>
    </w:p>
    <w:p w:rsidR="00C16A7F" w:rsidRPr="00C16A7F" w:rsidRDefault="00C16A7F" w:rsidP="00AF2D53">
      <w:pPr>
        <w:ind w:firstLine="720"/>
        <w:jc w:val="both"/>
        <w:rPr>
          <w:szCs w:val="26"/>
        </w:rPr>
      </w:pPr>
      <w:r w:rsidRPr="00C16A7F">
        <w:rPr>
          <w:szCs w:val="26"/>
        </w:rPr>
        <w:t>в)  спортивно-оздоровительные сооружения для работников предприятий;</w:t>
      </w:r>
    </w:p>
    <w:p w:rsidR="00C16A7F" w:rsidRPr="00C16A7F" w:rsidRDefault="00C16A7F" w:rsidP="00AF2D53">
      <w:pPr>
        <w:ind w:firstLine="720"/>
        <w:jc w:val="both"/>
        <w:rPr>
          <w:szCs w:val="26"/>
        </w:rPr>
      </w:pPr>
      <w:r w:rsidRPr="00C16A7F">
        <w:rPr>
          <w:szCs w:val="26"/>
        </w:rPr>
        <w:t xml:space="preserve">г)  спортивно-оздоровительные сооружения в природно-рекреационных   </w:t>
      </w:r>
    </w:p>
    <w:p w:rsidR="00C16A7F" w:rsidRPr="00C16A7F" w:rsidRDefault="00C16A7F" w:rsidP="00AF2D53">
      <w:pPr>
        <w:ind w:firstLine="720"/>
        <w:jc w:val="both"/>
        <w:rPr>
          <w:szCs w:val="26"/>
        </w:rPr>
      </w:pPr>
      <w:r w:rsidRPr="00C16A7F">
        <w:rPr>
          <w:szCs w:val="26"/>
        </w:rPr>
        <w:t>зонах;</w:t>
      </w:r>
    </w:p>
    <w:p w:rsidR="00C16A7F" w:rsidRDefault="00C16A7F" w:rsidP="00AF2D53">
      <w:pPr>
        <w:ind w:firstLine="720"/>
        <w:jc w:val="both"/>
        <w:rPr>
          <w:szCs w:val="26"/>
        </w:rPr>
      </w:pPr>
      <w:r w:rsidRPr="00C16A7F">
        <w:rPr>
          <w:szCs w:val="26"/>
        </w:rPr>
        <w:t>д)  специальные спортивно-развлекательные сооружения;</w:t>
      </w:r>
    </w:p>
    <w:p w:rsidR="00525B94" w:rsidRPr="00C16A7F" w:rsidRDefault="00525B94" w:rsidP="00AF2D53">
      <w:pPr>
        <w:ind w:firstLine="720"/>
        <w:jc w:val="both"/>
        <w:rPr>
          <w:szCs w:val="26"/>
        </w:rPr>
      </w:pPr>
    </w:p>
    <w:p w:rsidR="00C16A7F" w:rsidRPr="00C16A7F" w:rsidRDefault="00C16A7F" w:rsidP="00AF2D53">
      <w:pPr>
        <w:pStyle w:val="33"/>
        <w:spacing w:after="0"/>
        <w:ind w:firstLine="720"/>
        <w:jc w:val="both"/>
        <w:rPr>
          <w:sz w:val="26"/>
          <w:szCs w:val="26"/>
        </w:rPr>
      </w:pPr>
      <w:r w:rsidRPr="00C16A7F">
        <w:rPr>
          <w:sz w:val="26"/>
          <w:szCs w:val="26"/>
        </w:rPr>
        <w:t>9) учреждения культуры и искусства:</w:t>
      </w:r>
    </w:p>
    <w:p w:rsidR="00C16A7F" w:rsidRPr="00C16A7F" w:rsidRDefault="00C16A7F" w:rsidP="00AF2D53">
      <w:pPr>
        <w:ind w:firstLine="720"/>
        <w:jc w:val="both"/>
        <w:rPr>
          <w:szCs w:val="26"/>
        </w:rPr>
      </w:pPr>
      <w:r w:rsidRPr="00C16A7F">
        <w:rPr>
          <w:szCs w:val="26"/>
        </w:rPr>
        <w:t>- учреждения культуры и искусства республиканского и  городского значений:</w:t>
      </w:r>
    </w:p>
    <w:p w:rsidR="00C16A7F" w:rsidRPr="00C16A7F" w:rsidRDefault="00C16A7F" w:rsidP="00AF2D53">
      <w:pPr>
        <w:ind w:firstLine="720"/>
        <w:jc w:val="both"/>
        <w:rPr>
          <w:szCs w:val="26"/>
        </w:rPr>
      </w:pPr>
      <w:r w:rsidRPr="00C16A7F">
        <w:rPr>
          <w:szCs w:val="26"/>
        </w:rPr>
        <w:t>-  учреждения клубного типа городского значения;</w:t>
      </w:r>
    </w:p>
    <w:p w:rsidR="00525B94" w:rsidRDefault="00C16A7F" w:rsidP="00AF2D53">
      <w:pPr>
        <w:ind w:firstLine="720"/>
        <w:jc w:val="both"/>
      </w:pPr>
      <w:r w:rsidRPr="00C16A7F">
        <w:t>-  учреждения культуры и искусства локального и районного значения;</w:t>
      </w:r>
    </w:p>
    <w:p w:rsidR="00525B94" w:rsidRDefault="00525B94" w:rsidP="00AF2D53">
      <w:pPr>
        <w:ind w:firstLine="720"/>
        <w:jc w:val="both"/>
      </w:pPr>
    </w:p>
    <w:p w:rsidR="00C16A7F" w:rsidRDefault="00C16A7F" w:rsidP="00AF2D53">
      <w:pPr>
        <w:ind w:firstLine="720"/>
        <w:jc w:val="both"/>
      </w:pPr>
      <w:r w:rsidRPr="00C16A7F">
        <w:t>10) конфессиональные объекты;</w:t>
      </w:r>
    </w:p>
    <w:p w:rsidR="00525B94" w:rsidRPr="00C16A7F" w:rsidRDefault="00525B94" w:rsidP="00AF2D53">
      <w:pPr>
        <w:ind w:firstLine="720"/>
        <w:jc w:val="both"/>
      </w:pPr>
    </w:p>
    <w:p w:rsidR="00C16A7F" w:rsidRPr="00C16A7F" w:rsidRDefault="00C16A7F" w:rsidP="006774CF">
      <w:pPr>
        <w:pStyle w:val="33"/>
        <w:spacing w:after="0"/>
        <w:ind w:firstLine="720"/>
        <w:jc w:val="both"/>
        <w:rPr>
          <w:sz w:val="26"/>
          <w:szCs w:val="26"/>
        </w:rPr>
      </w:pPr>
      <w:r w:rsidRPr="00C16A7F">
        <w:rPr>
          <w:sz w:val="26"/>
          <w:szCs w:val="26"/>
        </w:rPr>
        <w:t>11) предприятия торговли:</w:t>
      </w:r>
    </w:p>
    <w:p w:rsidR="00C16A7F" w:rsidRPr="00C16A7F" w:rsidRDefault="00C16A7F" w:rsidP="006774CF">
      <w:pPr>
        <w:ind w:firstLine="720"/>
        <w:jc w:val="both"/>
        <w:rPr>
          <w:szCs w:val="26"/>
        </w:rPr>
      </w:pPr>
      <w:r w:rsidRPr="00C16A7F">
        <w:rPr>
          <w:szCs w:val="26"/>
        </w:rPr>
        <w:t>-  магазины;</w:t>
      </w:r>
    </w:p>
    <w:p w:rsidR="00C16A7F" w:rsidRPr="00C16A7F" w:rsidRDefault="00C16A7F" w:rsidP="006774CF">
      <w:pPr>
        <w:ind w:firstLine="720"/>
        <w:jc w:val="both"/>
        <w:rPr>
          <w:szCs w:val="26"/>
        </w:rPr>
      </w:pPr>
      <w:r w:rsidRPr="00C16A7F">
        <w:rPr>
          <w:szCs w:val="26"/>
        </w:rPr>
        <w:t>-  рынки;</w:t>
      </w:r>
    </w:p>
    <w:p w:rsidR="00C16A7F" w:rsidRPr="00C16A7F" w:rsidRDefault="00C16A7F" w:rsidP="006774CF">
      <w:pPr>
        <w:ind w:firstLine="720"/>
        <w:jc w:val="both"/>
        <w:rPr>
          <w:szCs w:val="26"/>
        </w:rPr>
      </w:pPr>
      <w:r w:rsidRPr="00C16A7F">
        <w:rPr>
          <w:szCs w:val="26"/>
        </w:rPr>
        <w:t>-  крупные торговые комплексы;</w:t>
      </w:r>
    </w:p>
    <w:p w:rsidR="00C16A7F" w:rsidRPr="00C16A7F" w:rsidRDefault="00C16A7F" w:rsidP="006774CF">
      <w:pPr>
        <w:ind w:firstLine="720"/>
        <w:jc w:val="both"/>
        <w:rPr>
          <w:szCs w:val="26"/>
        </w:rPr>
      </w:pPr>
      <w:r w:rsidRPr="00C16A7F">
        <w:rPr>
          <w:szCs w:val="26"/>
        </w:rPr>
        <w:t>-  торгово-выставочные комплексы;</w:t>
      </w:r>
    </w:p>
    <w:p w:rsidR="00C16A7F" w:rsidRPr="00C16A7F" w:rsidRDefault="00C16A7F" w:rsidP="006774CF">
      <w:pPr>
        <w:ind w:firstLine="720"/>
        <w:jc w:val="both"/>
        <w:rPr>
          <w:szCs w:val="26"/>
        </w:rPr>
      </w:pPr>
      <w:r w:rsidRPr="00C16A7F">
        <w:rPr>
          <w:szCs w:val="26"/>
        </w:rPr>
        <w:t xml:space="preserve">-  временные торговые объекты;  </w:t>
      </w:r>
    </w:p>
    <w:p w:rsidR="00C16A7F" w:rsidRPr="00C16A7F" w:rsidRDefault="00C16A7F" w:rsidP="006774CF">
      <w:pPr>
        <w:ind w:firstLine="720"/>
        <w:jc w:val="both"/>
        <w:rPr>
          <w:szCs w:val="26"/>
        </w:rPr>
      </w:pPr>
      <w:r w:rsidRPr="00C16A7F">
        <w:rPr>
          <w:szCs w:val="26"/>
        </w:rPr>
        <w:t>-  временные объекты для обслуживания фестивалей, праздников,</w:t>
      </w:r>
    </w:p>
    <w:p w:rsidR="00C16A7F" w:rsidRPr="00C16A7F" w:rsidRDefault="00C16A7F" w:rsidP="006774CF">
      <w:pPr>
        <w:ind w:firstLine="720"/>
        <w:jc w:val="both"/>
        <w:rPr>
          <w:szCs w:val="26"/>
        </w:rPr>
      </w:pPr>
      <w:r w:rsidRPr="00C16A7F">
        <w:rPr>
          <w:szCs w:val="26"/>
        </w:rPr>
        <w:t>сезонные обслуживающие объекты,</w:t>
      </w:r>
    </w:p>
    <w:p w:rsidR="00C16A7F" w:rsidRDefault="00C16A7F" w:rsidP="006774CF">
      <w:pPr>
        <w:ind w:firstLine="720"/>
        <w:jc w:val="both"/>
        <w:rPr>
          <w:szCs w:val="26"/>
        </w:rPr>
      </w:pPr>
      <w:r w:rsidRPr="00C16A7F">
        <w:rPr>
          <w:szCs w:val="26"/>
        </w:rPr>
        <w:t>- объекты обслуживания, связанные с целевым назначением зоны;</w:t>
      </w:r>
    </w:p>
    <w:p w:rsidR="00525B94" w:rsidRPr="00C16A7F" w:rsidRDefault="00525B94" w:rsidP="006774CF">
      <w:pPr>
        <w:ind w:firstLine="720"/>
        <w:jc w:val="both"/>
        <w:rPr>
          <w:szCs w:val="26"/>
        </w:rPr>
      </w:pPr>
    </w:p>
    <w:p w:rsidR="00C16A7F" w:rsidRPr="00C16A7F" w:rsidRDefault="00C16A7F" w:rsidP="006774CF">
      <w:pPr>
        <w:ind w:firstLine="720"/>
        <w:jc w:val="both"/>
        <w:rPr>
          <w:szCs w:val="26"/>
        </w:rPr>
      </w:pPr>
      <w:r w:rsidRPr="00C16A7F">
        <w:rPr>
          <w:szCs w:val="26"/>
        </w:rPr>
        <w:t>12)  предприятия общественного питания:</w:t>
      </w:r>
    </w:p>
    <w:p w:rsidR="00C16A7F" w:rsidRPr="00C16A7F" w:rsidRDefault="00C16A7F" w:rsidP="006774CF">
      <w:pPr>
        <w:ind w:firstLine="720"/>
        <w:jc w:val="both"/>
        <w:rPr>
          <w:szCs w:val="26"/>
        </w:rPr>
      </w:pPr>
      <w:r w:rsidRPr="00C16A7F">
        <w:rPr>
          <w:szCs w:val="26"/>
        </w:rPr>
        <w:t>- рестораны,</w:t>
      </w:r>
    </w:p>
    <w:p w:rsidR="00C16A7F" w:rsidRPr="00C16A7F" w:rsidRDefault="00C16A7F" w:rsidP="006774CF">
      <w:pPr>
        <w:ind w:firstLine="720"/>
        <w:jc w:val="both"/>
        <w:rPr>
          <w:szCs w:val="26"/>
        </w:rPr>
      </w:pPr>
      <w:r w:rsidRPr="00C16A7F">
        <w:rPr>
          <w:szCs w:val="26"/>
        </w:rPr>
        <w:t>- кафе,</w:t>
      </w:r>
    </w:p>
    <w:p w:rsidR="00C16A7F" w:rsidRPr="00C16A7F" w:rsidRDefault="00C16A7F" w:rsidP="006774CF">
      <w:pPr>
        <w:ind w:firstLine="720"/>
        <w:jc w:val="both"/>
        <w:rPr>
          <w:szCs w:val="26"/>
        </w:rPr>
      </w:pPr>
      <w:r w:rsidRPr="00C16A7F">
        <w:rPr>
          <w:szCs w:val="26"/>
        </w:rPr>
        <w:t>- столовые;</w:t>
      </w:r>
    </w:p>
    <w:p w:rsidR="00C16A7F" w:rsidRDefault="00C16A7F" w:rsidP="006774CF">
      <w:pPr>
        <w:ind w:firstLine="720"/>
        <w:jc w:val="both"/>
        <w:rPr>
          <w:szCs w:val="26"/>
        </w:rPr>
      </w:pPr>
      <w:r w:rsidRPr="00C16A7F">
        <w:rPr>
          <w:szCs w:val="26"/>
        </w:rPr>
        <w:t>- некапитальные строения предприятий общественного питания.</w:t>
      </w:r>
    </w:p>
    <w:p w:rsidR="00525B94" w:rsidRPr="00C16A7F" w:rsidRDefault="00525B94" w:rsidP="006774CF">
      <w:pPr>
        <w:ind w:firstLine="720"/>
        <w:jc w:val="both"/>
        <w:rPr>
          <w:szCs w:val="26"/>
        </w:rPr>
      </w:pPr>
    </w:p>
    <w:p w:rsidR="00C16A7F" w:rsidRDefault="00C16A7F" w:rsidP="006774CF">
      <w:pPr>
        <w:ind w:firstLine="720"/>
        <w:jc w:val="both"/>
        <w:rPr>
          <w:szCs w:val="26"/>
        </w:rPr>
      </w:pPr>
      <w:r w:rsidRPr="00C16A7F">
        <w:rPr>
          <w:szCs w:val="26"/>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525B94" w:rsidRDefault="00525B94" w:rsidP="006774CF">
      <w:pPr>
        <w:ind w:firstLine="720"/>
        <w:jc w:val="both"/>
        <w:rPr>
          <w:szCs w:val="26"/>
        </w:rPr>
      </w:pPr>
    </w:p>
    <w:p w:rsidR="00C16A7F" w:rsidRDefault="00C16A7F" w:rsidP="00C16A7F">
      <w:pPr>
        <w:pStyle w:val="33"/>
        <w:ind w:firstLine="720"/>
        <w:jc w:val="both"/>
        <w:rPr>
          <w:b/>
          <w:bCs/>
          <w:sz w:val="26"/>
          <w:szCs w:val="26"/>
        </w:rPr>
      </w:pPr>
      <w:r w:rsidRPr="00C16A7F">
        <w:rPr>
          <w:b/>
          <w:sz w:val="26"/>
          <w:szCs w:val="26"/>
        </w:rPr>
        <w:t>50.3.</w:t>
      </w:r>
      <w:r w:rsidR="00C172D1">
        <w:rPr>
          <w:b/>
          <w:sz w:val="26"/>
          <w:szCs w:val="26"/>
        </w:rPr>
        <w:t xml:space="preserve"> </w:t>
      </w:r>
      <w:r w:rsidRPr="00C16A7F">
        <w:rPr>
          <w:b/>
          <w:bCs/>
          <w:sz w:val="26"/>
          <w:szCs w:val="26"/>
        </w:rPr>
        <w:t>Производственные,</w:t>
      </w:r>
      <w:r w:rsidR="00C172D1">
        <w:rPr>
          <w:b/>
          <w:bCs/>
          <w:sz w:val="26"/>
          <w:szCs w:val="26"/>
        </w:rPr>
        <w:t xml:space="preserve"> </w:t>
      </w:r>
      <w:r w:rsidR="00C172D1">
        <w:rPr>
          <w:b/>
          <w:sz w:val="26"/>
          <w:szCs w:val="26"/>
        </w:rPr>
        <w:t xml:space="preserve">коммерческо-производственные, </w:t>
      </w:r>
      <w:r w:rsidRPr="00C16A7F">
        <w:rPr>
          <w:b/>
          <w:bCs/>
          <w:sz w:val="26"/>
          <w:szCs w:val="26"/>
        </w:rPr>
        <w:t>сельскохозяйственные  зоны и объекты инженерно-транспортной инфраструктуры и зоны специальных назначений</w:t>
      </w:r>
    </w:p>
    <w:p w:rsidR="00C16A7F" w:rsidRPr="00C16A7F" w:rsidRDefault="00C16A7F" w:rsidP="00C16A7F">
      <w:pPr>
        <w:pStyle w:val="33"/>
        <w:ind w:firstLine="720"/>
        <w:jc w:val="both"/>
        <w:rPr>
          <w:bCs/>
          <w:sz w:val="26"/>
          <w:szCs w:val="26"/>
        </w:rPr>
      </w:pPr>
      <w:r w:rsidRPr="00C16A7F">
        <w:rPr>
          <w:bCs/>
          <w:sz w:val="26"/>
          <w:szCs w:val="26"/>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C16A7F">
        <w:rPr>
          <w:bCs/>
          <w:i/>
          <w:color w:val="FF0000"/>
          <w:sz w:val="26"/>
          <w:szCs w:val="26"/>
        </w:rPr>
        <w:t xml:space="preserve"> </w:t>
      </w:r>
      <w:r w:rsidRPr="00C16A7F">
        <w:rPr>
          <w:bCs/>
          <w:sz w:val="26"/>
          <w:szCs w:val="26"/>
        </w:rPr>
        <w:t>утвержденных Постановлением Главного государственного санитарного  врача по РБ от 15 мая  2008 года №7.</w:t>
      </w:r>
    </w:p>
    <w:p w:rsidR="00C16A7F" w:rsidRPr="00C16A7F" w:rsidRDefault="00C16A7F" w:rsidP="00C16A7F">
      <w:pPr>
        <w:autoSpaceDE w:val="0"/>
        <w:autoSpaceDN w:val="0"/>
        <w:adjustRightInd w:val="0"/>
        <w:rPr>
          <w:b/>
          <w:bCs/>
          <w:szCs w:val="26"/>
        </w:rPr>
      </w:pPr>
      <w:r w:rsidRPr="00C16A7F">
        <w:rPr>
          <w:b/>
          <w:bCs/>
          <w:szCs w:val="26"/>
        </w:rPr>
        <w:t xml:space="preserve">          </w:t>
      </w:r>
    </w:p>
    <w:p w:rsidR="00C16A7F" w:rsidRDefault="00C16A7F" w:rsidP="00C16A7F">
      <w:pPr>
        <w:autoSpaceDE w:val="0"/>
        <w:autoSpaceDN w:val="0"/>
        <w:adjustRightInd w:val="0"/>
        <w:jc w:val="both"/>
        <w:rPr>
          <w:b/>
          <w:bCs/>
          <w:szCs w:val="26"/>
        </w:rPr>
      </w:pPr>
      <w:r w:rsidRPr="00C16A7F">
        <w:rPr>
          <w:b/>
          <w:bCs/>
          <w:szCs w:val="26"/>
        </w:rPr>
        <w:t xml:space="preserve">         50.3.1. Производственные зоны – П-1, П-2.</w:t>
      </w:r>
    </w:p>
    <w:p w:rsidR="00632FE2" w:rsidRPr="00C16A7F" w:rsidRDefault="00632FE2" w:rsidP="00C16A7F">
      <w:pPr>
        <w:autoSpaceDE w:val="0"/>
        <w:autoSpaceDN w:val="0"/>
        <w:adjustRightInd w:val="0"/>
        <w:jc w:val="both"/>
        <w:rPr>
          <w:b/>
          <w:bCs/>
          <w:szCs w:val="26"/>
        </w:rPr>
      </w:pPr>
    </w:p>
    <w:p w:rsidR="00C16A7F" w:rsidRPr="00C16A7F" w:rsidRDefault="00C16A7F" w:rsidP="006D14D9">
      <w:pPr>
        <w:autoSpaceDE w:val="0"/>
        <w:autoSpaceDN w:val="0"/>
        <w:adjustRightInd w:val="0"/>
        <w:jc w:val="both"/>
        <w:rPr>
          <w:bCs/>
          <w:szCs w:val="26"/>
        </w:rPr>
      </w:pPr>
      <w:r w:rsidRPr="00C16A7F">
        <w:rPr>
          <w:b/>
          <w:bCs/>
          <w:szCs w:val="26"/>
        </w:rPr>
        <w:t xml:space="preserve">         </w:t>
      </w:r>
      <w:r w:rsidRPr="00C16A7F">
        <w:rPr>
          <w:bCs/>
          <w:szCs w:val="26"/>
        </w:rPr>
        <w:t>1. Назначение  производственных зон:</w:t>
      </w:r>
    </w:p>
    <w:p w:rsidR="00C16A7F" w:rsidRDefault="00C16A7F" w:rsidP="006D14D9">
      <w:pPr>
        <w:widowControl w:val="0"/>
        <w:autoSpaceDE w:val="0"/>
        <w:autoSpaceDN w:val="0"/>
        <w:adjustRightInd w:val="0"/>
        <w:ind w:firstLine="720"/>
        <w:jc w:val="both"/>
        <w:rPr>
          <w:szCs w:val="26"/>
        </w:rPr>
      </w:pPr>
      <w:r w:rsidRPr="00C16A7F">
        <w:rPr>
          <w:szCs w:val="26"/>
        </w:rPr>
        <w:t>Зона</w:t>
      </w:r>
      <w:r w:rsidRPr="00C16A7F">
        <w:rPr>
          <w:b/>
          <w:bCs/>
          <w:szCs w:val="26"/>
        </w:rPr>
        <w:t xml:space="preserve">  «П-1» – </w:t>
      </w:r>
      <w:r w:rsidRPr="00C16A7F">
        <w:rPr>
          <w:szCs w:val="26"/>
        </w:rPr>
        <w:t>для промышленных и коммунальных предприятий широкого профиля, расположенных за пределами селитебной территории.</w:t>
      </w:r>
    </w:p>
    <w:p w:rsidR="00C172D1" w:rsidRPr="00C16A7F" w:rsidRDefault="00C172D1" w:rsidP="006D14D9">
      <w:pPr>
        <w:widowControl w:val="0"/>
        <w:autoSpaceDE w:val="0"/>
        <w:autoSpaceDN w:val="0"/>
        <w:adjustRightInd w:val="0"/>
        <w:ind w:firstLine="720"/>
        <w:jc w:val="both"/>
        <w:rPr>
          <w:szCs w:val="26"/>
        </w:rPr>
      </w:pPr>
    </w:p>
    <w:p w:rsidR="00C16A7F" w:rsidRPr="00C16A7F" w:rsidRDefault="00C16A7F" w:rsidP="006D14D9">
      <w:pPr>
        <w:widowControl w:val="0"/>
        <w:autoSpaceDE w:val="0"/>
        <w:autoSpaceDN w:val="0"/>
        <w:adjustRightInd w:val="0"/>
        <w:ind w:firstLine="720"/>
        <w:jc w:val="both"/>
        <w:rPr>
          <w:szCs w:val="26"/>
        </w:rPr>
      </w:pPr>
      <w:r w:rsidRPr="00C16A7F">
        <w:rPr>
          <w:szCs w:val="26"/>
        </w:rPr>
        <w:t>Зона</w:t>
      </w:r>
      <w:r w:rsidR="006D14D9">
        <w:rPr>
          <w:b/>
          <w:bCs/>
          <w:szCs w:val="26"/>
        </w:rPr>
        <w:t xml:space="preserve"> </w:t>
      </w:r>
      <w:r w:rsidRPr="00C16A7F">
        <w:rPr>
          <w:b/>
          <w:bCs/>
          <w:szCs w:val="26"/>
        </w:rPr>
        <w:t>«П-2»–</w:t>
      </w:r>
      <w:r w:rsidRPr="00C16A7F">
        <w:rPr>
          <w:szCs w:val="26"/>
        </w:rPr>
        <w:t>для промышленных и коммунальных предприятий расположенных в пределах селитебной территории, с площадью озеленения не менее 30%.</w:t>
      </w:r>
    </w:p>
    <w:p w:rsidR="00C16A7F" w:rsidRPr="00C16A7F" w:rsidRDefault="00C16A7F" w:rsidP="00C16A7F">
      <w:pPr>
        <w:pStyle w:val="33"/>
        <w:ind w:firstLine="720"/>
        <w:jc w:val="both"/>
        <w:rPr>
          <w:sz w:val="26"/>
          <w:szCs w:val="26"/>
        </w:rPr>
      </w:pPr>
      <w:r w:rsidRPr="00C16A7F">
        <w:rPr>
          <w:sz w:val="26"/>
          <w:szCs w:val="26"/>
        </w:rPr>
        <w:t xml:space="preserve">2. Видами  разрешенного использования в </w:t>
      </w:r>
      <w:r w:rsidRPr="00C16A7F">
        <w:rPr>
          <w:bCs/>
          <w:sz w:val="26"/>
          <w:szCs w:val="26"/>
        </w:rPr>
        <w:t>производственных</w:t>
      </w:r>
      <w:r w:rsidRPr="00C16A7F">
        <w:rPr>
          <w:sz w:val="26"/>
          <w:szCs w:val="26"/>
        </w:rPr>
        <w:t xml:space="preserve"> зонах  являются   здания:</w:t>
      </w:r>
    </w:p>
    <w:p w:rsidR="00C16A7F" w:rsidRPr="00C16A7F" w:rsidRDefault="00C16A7F" w:rsidP="00C16A7F">
      <w:pPr>
        <w:ind w:firstLine="720"/>
        <w:jc w:val="both"/>
        <w:rPr>
          <w:szCs w:val="26"/>
        </w:rPr>
      </w:pPr>
      <w:r w:rsidRPr="00C16A7F">
        <w:rPr>
          <w:szCs w:val="26"/>
        </w:rPr>
        <w:t xml:space="preserve">1)  промышленные предприятия и коммунально-складские организации I-III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 xml:space="preserve">2)  промышленные предприятия и коммунально-складские организации IV-V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3)  объекты энергетики;</w:t>
      </w:r>
    </w:p>
    <w:p w:rsidR="00C16A7F" w:rsidRPr="00C16A7F" w:rsidRDefault="00C16A7F" w:rsidP="00C16A7F">
      <w:pPr>
        <w:ind w:firstLine="720"/>
        <w:jc w:val="both"/>
        <w:rPr>
          <w:szCs w:val="26"/>
        </w:rPr>
      </w:pPr>
      <w:r w:rsidRPr="00C16A7F">
        <w:rPr>
          <w:szCs w:val="26"/>
        </w:rPr>
        <w:t>4)  объекты складского назначения II-III классов вредности;</w:t>
      </w:r>
    </w:p>
    <w:p w:rsidR="00C16A7F" w:rsidRPr="00C16A7F" w:rsidRDefault="00C16A7F" w:rsidP="00C16A7F">
      <w:pPr>
        <w:ind w:firstLine="720"/>
        <w:jc w:val="both"/>
        <w:rPr>
          <w:szCs w:val="26"/>
        </w:rPr>
      </w:pPr>
      <w:r w:rsidRPr="00C16A7F">
        <w:rPr>
          <w:szCs w:val="26"/>
        </w:rPr>
        <w:t>5)  объекты складского назначения IV-V классов вредности;</w:t>
      </w:r>
    </w:p>
    <w:p w:rsidR="00C16A7F" w:rsidRDefault="00C16A7F" w:rsidP="00C16A7F">
      <w:pPr>
        <w:ind w:firstLine="720"/>
        <w:jc w:val="both"/>
        <w:rPr>
          <w:szCs w:val="26"/>
        </w:rPr>
      </w:pPr>
      <w:r w:rsidRPr="00C16A7F">
        <w:rPr>
          <w:szCs w:val="26"/>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C16A7F">
        <w:rPr>
          <w:szCs w:val="26"/>
        </w:rPr>
        <w:t>ч</w:t>
      </w:r>
      <w:r w:rsidRPr="00C16A7F">
        <w:rPr>
          <w:szCs w:val="26"/>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25B94" w:rsidRDefault="00525B94" w:rsidP="00C16A7F">
      <w:pPr>
        <w:ind w:firstLine="720"/>
        <w:jc w:val="both"/>
        <w:rPr>
          <w:szCs w:val="26"/>
        </w:rPr>
      </w:pPr>
    </w:p>
    <w:p w:rsidR="00C16A7F" w:rsidRDefault="00C172D1" w:rsidP="00C16A7F">
      <w:pPr>
        <w:ind w:firstLine="720"/>
        <w:jc w:val="both"/>
        <w:rPr>
          <w:b/>
          <w:szCs w:val="26"/>
        </w:rPr>
      </w:pPr>
      <w:r>
        <w:rPr>
          <w:b/>
          <w:szCs w:val="26"/>
        </w:rPr>
        <w:t>50.3.2</w:t>
      </w:r>
      <w:r w:rsidR="00C16A7F" w:rsidRPr="00C16A7F">
        <w:rPr>
          <w:b/>
          <w:szCs w:val="26"/>
        </w:rPr>
        <w:t xml:space="preserve">. Зона транспорта </w:t>
      </w:r>
      <w:r>
        <w:rPr>
          <w:b/>
          <w:szCs w:val="26"/>
        </w:rPr>
        <w:t>– Т-1</w:t>
      </w:r>
    </w:p>
    <w:p w:rsidR="00E33FF6" w:rsidRPr="00C16A7F" w:rsidRDefault="00E33FF6" w:rsidP="00C16A7F">
      <w:pPr>
        <w:ind w:firstLine="720"/>
        <w:jc w:val="both"/>
        <w:rPr>
          <w:b/>
          <w:szCs w:val="26"/>
        </w:rPr>
      </w:pPr>
    </w:p>
    <w:p w:rsidR="00C16A7F" w:rsidRPr="00C16A7F" w:rsidRDefault="00C16A7F" w:rsidP="00C16A7F">
      <w:pPr>
        <w:ind w:firstLine="720"/>
        <w:jc w:val="both"/>
        <w:rPr>
          <w:bCs/>
          <w:szCs w:val="26"/>
        </w:rPr>
      </w:pPr>
      <w:r w:rsidRPr="00C16A7F">
        <w:rPr>
          <w:szCs w:val="26"/>
        </w:rPr>
        <w:t>1. Назначение зоны транспорта:</w:t>
      </w:r>
      <w:r w:rsidRPr="00C16A7F">
        <w:rPr>
          <w:bCs/>
          <w:szCs w:val="26"/>
        </w:rPr>
        <w:tab/>
      </w:r>
    </w:p>
    <w:p w:rsidR="00C16A7F" w:rsidRPr="00C16A7F" w:rsidRDefault="00C16A7F" w:rsidP="00C16A7F">
      <w:pPr>
        <w:ind w:firstLine="720"/>
        <w:jc w:val="both"/>
        <w:rPr>
          <w:szCs w:val="26"/>
        </w:rPr>
      </w:pPr>
      <w:r w:rsidRPr="00C16A7F">
        <w:rPr>
          <w:bCs/>
          <w:szCs w:val="26"/>
        </w:rPr>
        <w:t>Зона</w:t>
      </w:r>
      <w:r w:rsidRPr="00C16A7F">
        <w:rPr>
          <w:b/>
          <w:bCs/>
          <w:szCs w:val="26"/>
        </w:rPr>
        <w:t xml:space="preserve"> «Т-1» – </w:t>
      </w:r>
      <w:r w:rsidRPr="00C16A7F">
        <w:rPr>
          <w:szCs w:val="26"/>
        </w:rPr>
        <w:t xml:space="preserve">для размещения  объектов инженерно-транспортной инфраструктуры. </w:t>
      </w:r>
    </w:p>
    <w:p w:rsidR="00C16A7F" w:rsidRPr="00C16A7F" w:rsidRDefault="00C16A7F" w:rsidP="00C16A7F">
      <w:pPr>
        <w:pStyle w:val="33"/>
        <w:ind w:firstLine="720"/>
        <w:jc w:val="both"/>
        <w:rPr>
          <w:sz w:val="26"/>
          <w:szCs w:val="26"/>
        </w:rPr>
      </w:pPr>
      <w:r w:rsidRPr="00C16A7F">
        <w:rPr>
          <w:sz w:val="26"/>
          <w:szCs w:val="26"/>
        </w:rPr>
        <w:t>2. Видами  разрешенного использования в зоне транспорта  являются   объекты:</w:t>
      </w:r>
    </w:p>
    <w:p w:rsidR="00C16A7F" w:rsidRPr="00C16A7F" w:rsidRDefault="00C16A7F" w:rsidP="00C16A7F">
      <w:pPr>
        <w:ind w:firstLine="720"/>
        <w:jc w:val="both"/>
        <w:rPr>
          <w:szCs w:val="26"/>
        </w:rPr>
      </w:pPr>
      <w:r w:rsidRPr="00C16A7F">
        <w:rPr>
          <w:szCs w:val="26"/>
        </w:rPr>
        <w:t xml:space="preserve">1)  объекты воздушного транспорта; </w:t>
      </w:r>
    </w:p>
    <w:p w:rsidR="00C16A7F" w:rsidRPr="00C16A7F" w:rsidRDefault="00C16A7F" w:rsidP="00C16A7F">
      <w:pPr>
        <w:ind w:firstLine="720"/>
        <w:jc w:val="both"/>
        <w:rPr>
          <w:szCs w:val="26"/>
        </w:rPr>
      </w:pPr>
      <w:r w:rsidRPr="00C16A7F">
        <w:rPr>
          <w:szCs w:val="26"/>
        </w:rPr>
        <w:t>2)  объекты железнодорожного транспорта;</w:t>
      </w:r>
    </w:p>
    <w:p w:rsidR="00C16A7F" w:rsidRPr="00C16A7F" w:rsidRDefault="00C16A7F" w:rsidP="00C16A7F">
      <w:pPr>
        <w:ind w:firstLine="720"/>
        <w:jc w:val="both"/>
        <w:rPr>
          <w:szCs w:val="26"/>
        </w:rPr>
      </w:pPr>
      <w:r w:rsidRPr="00C16A7F">
        <w:rPr>
          <w:szCs w:val="26"/>
        </w:rPr>
        <w:t>3)  объекты водного транспорта;</w:t>
      </w:r>
    </w:p>
    <w:p w:rsidR="00C16A7F" w:rsidRPr="00C16A7F" w:rsidRDefault="00C16A7F" w:rsidP="00C16A7F">
      <w:pPr>
        <w:ind w:firstLine="720"/>
        <w:jc w:val="both"/>
        <w:rPr>
          <w:szCs w:val="26"/>
        </w:rPr>
      </w:pPr>
      <w:r w:rsidRPr="00C16A7F">
        <w:rPr>
          <w:szCs w:val="26"/>
        </w:rPr>
        <w:t>4)  объекты автомобильного транспорта:</w:t>
      </w:r>
    </w:p>
    <w:p w:rsidR="00C16A7F" w:rsidRPr="00C16A7F" w:rsidRDefault="00C16A7F" w:rsidP="00C16A7F">
      <w:pPr>
        <w:ind w:firstLine="720"/>
        <w:jc w:val="both"/>
        <w:rPr>
          <w:szCs w:val="26"/>
        </w:rPr>
      </w:pPr>
      <w:r w:rsidRPr="00C16A7F">
        <w:rPr>
          <w:szCs w:val="26"/>
        </w:rPr>
        <w:t>-  линейные объекты и сооружения:</w:t>
      </w:r>
    </w:p>
    <w:p w:rsidR="00C16A7F" w:rsidRPr="00C16A7F" w:rsidRDefault="00C16A7F" w:rsidP="00C16A7F">
      <w:pPr>
        <w:ind w:firstLine="720"/>
        <w:jc w:val="both"/>
        <w:rPr>
          <w:szCs w:val="26"/>
        </w:rPr>
      </w:pPr>
      <w:r w:rsidRPr="00C16A7F">
        <w:rPr>
          <w:szCs w:val="26"/>
        </w:rPr>
        <w:t>-  сооружения для хранения транспортных средств*:</w:t>
      </w:r>
    </w:p>
    <w:p w:rsidR="00C16A7F" w:rsidRPr="00C16A7F" w:rsidRDefault="00C16A7F" w:rsidP="00C172D1">
      <w:pPr>
        <w:ind w:firstLine="720"/>
        <w:jc w:val="both"/>
        <w:rPr>
          <w:szCs w:val="26"/>
        </w:rPr>
      </w:pPr>
      <w:r w:rsidRPr="00C16A7F">
        <w:rPr>
          <w:szCs w:val="26"/>
        </w:rPr>
        <w:t>а) автотранспортные предприятия;</w:t>
      </w:r>
    </w:p>
    <w:p w:rsidR="00C16A7F" w:rsidRPr="00C16A7F" w:rsidRDefault="00C16A7F" w:rsidP="00C172D1">
      <w:pPr>
        <w:ind w:firstLine="720"/>
        <w:jc w:val="both"/>
        <w:rPr>
          <w:szCs w:val="26"/>
        </w:rPr>
      </w:pPr>
      <w:r w:rsidRPr="00C16A7F">
        <w:rPr>
          <w:szCs w:val="26"/>
        </w:rPr>
        <w:t>б) гаражи индивидуальных легковых автомобилей.</w:t>
      </w:r>
    </w:p>
    <w:p w:rsidR="00162F14" w:rsidRDefault="00C16A7F" w:rsidP="00C172D1">
      <w:pPr>
        <w:pStyle w:val="33"/>
        <w:spacing w:after="0"/>
        <w:jc w:val="both"/>
        <w:rPr>
          <w:sz w:val="26"/>
        </w:rPr>
      </w:pPr>
      <w:r w:rsidRPr="00C16A7F">
        <w:rPr>
          <w:sz w:val="26"/>
        </w:rPr>
        <w:t>-  предприятия автосервиса</w:t>
      </w:r>
    </w:p>
    <w:p w:rsidR="00C16A7F" w:rsidRDefault="00C16A7F" w:rsidP="00C172D1">
      <w:pPr>
        <w:pStyle w:val="33"/>
        <w:spacing w:after="0"/>
        <w:jc w:val="both"/>
        <w:rPr>
          <w:sz w:val="26"/>
          <w:szCs w:val="26"/>
        </w:rPr>
      </w:pPr>
      <w:r w:rsidRPr="00162F14">
        <w:rPr>
          <w:sz w:val="26"/>
          <w:szCs w:val="26"/>
        </w:rPr>
        <w:t>5)  сооружения и коммуникации трубопроводного транспорта.</w:t>
      </w:r>
    </w:p>
    <w:p w:rsidR="00C172D1" w:rsidRDefault="00C172D1" w:rsidP="00C172D1">
      <w:pPr>
        <w:pStyle w:val="33"/>
        <w:spacing w:after="0"/>
        <w:jc w:val="both"/>
        <w:rPr>
          <w:sz w:val="26"/>
          <w:szCs w:val="26"/>
        </w:rPr>
      </w:pPr>
    </w:p>
    <w:p w:rsidR="00C16A7F" w:rsidRDefault="00C16A7F" w:rsidP="00C172D1">
      <w:pPr>
        <w:ind w:firstLine="720"/>
        <w:jc w:val="both"/>
        <w:rPr>
          <w:szCs w:val="26"/>
        </w:rPr>
      </w:pPr>
      <w:r w:rsidRPr="00C16A7F">
        <w:rPr>
          <w:szCs w:val="26"/>
        </w:rPr>
        <w:t>Примечание:</w:t>
      </w:r>
    </w:p>
    <w:p w:rsidR="00525B94" w:rsidRPr="00C16A7F" w:rsidRDefault="00525B94" w:rsidP="00C172D1">
      <w:pPr>
        <w:ind w:firstLine="720"/>
        <w:jc w:val="both"/>
        <w:rPr>
          <w:szCs w:val="26"/>
        </w:rPr>
      </w:pPr>
    </w:p>
    <w:p w:rsidR="00C16A7F" w:rsidRPr="00525B94" w:rsidRDefault="00C16A7F" w:rsidP="00C172D1">
      <w:pPr>
        <w:ind w:firstLine="720"/>
        <w:jc w:val="both"/>
        <w:rPr>
          <w:szCs w:val="26"/>
        </w:rPr>
      </w:pPr>
      <w:r w:rsidRPr="00525B94">
        <w:rPr>
          <w:szCs w:val="26"/>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16A7F" w:rsidRDefault="00C16A7F" w:rsidP="00C16A7F">
      <w:pPr>
        <w:ind w:left="720"/>
        <w:jc w:val="both"/>
        <w:rPr>
          <w:szCs w:val="26"/>
        </w:rPr>
      </w:pPr>
    </w:p>
    <w:p w:rsidR="00C16A7F" w:rsidRDefault="00C172D1" w:rsidP="00C16A7F">
      <w:pPr>
        <w:ind w:left="720"/>
        <w:jc w:val="both"/>
        <w:rPr>
          <w:b/>
          <w:szCs w:val="26"/>
        </w:rPr>
      </w:pPr>
      <w:r>
        <w:rPr>
          <w:b/>
          <w:szCs w:val="26"/>
        </w:rPr>
        <w:t>50.3.3</w:t>
      </w:r>
      <w:r w:rsidR="00C16A7F" w:rsidRPr="00C16A7F">
        <w:rPr>
          <w:b/>
          <w:szCs w:val="26"/>
        </w:rPr>
        <w:t xml:space="preserve">. Инженерно-технические объекты, сооружения и коммуникации*: </w:t>
      </w:r>
    </w:p>
    <w:p w:rsidR="00632FE2" w:rsidRPr="00C16A7F" w:rsidRDefault="00632FE2" w:rsidP="00C16A7F">
      <w:pPr>
        <w:ind w:left="720"/>
        <w:jc w:val="both"/>
        <w:rPr>
          <w:b/>
          <w:szCs w:val="26"/>
        </w:rPr>
      </w:pPr>
    </w:p>
    <w:p w:rsidR="00C16A7F" w:rsidRPr="00C16A7F" w:rsidRDefault="00C16A7F" w:rsidP="00C16A7F">
      <w:pPr>
        <w:ind w:firstLine="720"/>
        <w:jc w:val="both"/>
        <w:rPr>
          <w:szCs w:val="26"/>
        </w:rPr>
      </w:pPr>
      <w:r w:rsidRPr="00C16A7F">
        <w:rPr>
          <w:szCs w:val="26"/>
        </w:rPr>
        <w:t>1)  объекты электро-теплоснабжения:</w:t>
      </w:r>
    </w:p>
    <w:p w:rsidR="00C16A7F" w:rsidRPr="00C16A7F" w:rsidRDefault="00C16A7F" w:rsidP="00C16A7F">
      <w:pPr>
        <w:ind w:firstLine="720"/>
        <w:jc w:val="both"/>
        <w:rPr>
          <w:szCs w:val="26"/>
        </w:rPr>
      </w:pPr>
      <w:r w:rsidRPr="00C16A7F">
        <w:rPr>
          <w:szCs w:val="26"/>
        </w:rPr>
        <w:t>-  тепловые электроцентрали  (ПГУ-ТЭЦ,</w:t>
      </w:r>
      <w:r w:rsidR="00FF551C">
        <w:rPr>
          <w:szCs w:val="26"/>
        </w:rPr>
        <w:t xml:space="preserve"> </w:t>
      </w:r>
      <w:r w:rsidRPr="00C16A7F">
        <w:rPr>
          <w:szCs w:val="26"/>
        </w:rPr>
        <w:t>ТЭЦ),</w:t>
      </w:r>
    </w:p>
    <w:p w:rsidR="00C16A7F" w:rsidRPr="00C16A7F" w:rsidRDefault="00C16A7F" w:rsidP="00C16A7F">
      <w:pPr>
        <w:ind w:firstLine="720"/>
        <w:jc w:val="both"/>
        <w:rPr>
          <w:szCs w:val="26"/>
        </w:rPr>
      </w:pPr>
      <w:r w:rsidRPr="00C16A7F">
        <w:rPr>
          <w:szCs w:val="26"/>
        </w:rPr>
        <w:t>-  котельные, бойлерные,</w:t>
      </w:r>
    </w:p>
    <w:p w:rsidR="00C16A7F" w:rsidRPr="00C16A7F" w:rsidRDefault="00C16A7F" w:rsidP="00C16A7F">
      <w:pPr>
        <w:ind w:firstLine="720"/>
        <w:jc w:val="both"/>
        <w:rPr>
          <w:szCs w:val="26"/>
        </w:rPr>
      </w:pPr>
      <w:r w:rsidRPr="00C16A7F">
        <w:rPr>
          <w:szCs w:val="26"/>
        </w:rPr>
        <w:t>-  центральные распределительные подстанции (ЦРП),</w:t>
      </w:r>
    </w:p>
    <w:p w:rsidR="00C16A7F" w:rsidRPr="00C16A7F" w:rsidRDefault="00C16A7F" w:rsidP="00C16A7F">
      <w:pPr>
        <w:ind w:firstLine="720"/>
        <w:jc w:val="both"/>
        <w:rPr>
          <w:szCs w:val="26"/>
        </w:rPr>
      </w:pPr>
      <w:r w:rsidRPr="00C16A7F">
        <w:rPr>
          <w:szCs w:val="26"/>
        </w:rPr>
        <w:t>-  распределительные подстанции (РП),</w:t>
      </w:r>
    </w:p>
    <w:p w:rsidR="00C16A7F" w:rsidRPr="00C16A7F" w:rsidRDefault="00C16A7F" w:rsidP="00C16A7F">
      <w:pPr>
        <w:ind w:firstLine="720"/>
        <w:jc w:val="both"/>
        <w:rPr>
          <w:szCs w:val="26"/>
        </w:rPr>
      </w:pPr>
      <w:r w:rsidRPr="00C16A7F">
        <w:rPr>
          <w:szCs w:val="26"/>
        </w:rPr>
        <w:t>-  трансформаторные подстанции  (ТП),</w:t>
      </w:r>
    </w:p>
    <w:p w:rsidR="00C16A7F" w:rsidRPr="00C16A7F" w:rsidRDefault="00C16A7F" w:rsidP="00C16A7F">
      <w:pPr>
        <w:ind w:firstLine="720"/>
        <w:jc w:val="both"/>
        <w:rPr>
          <w:szCs w:val="26"/>
        </w:rPr>
      </w:pPr>
      <w:r w:rsidRPr="00C16A7F">
        <w:rPr>
          <w:szCs w:val="26"/>
        </w:rPr>
        <w:t>-  линейные объекты (ЛЭП, кабели, теплотрассы, и т.д.);</w:t>
      </w:r>
    </w:p>
    <w:p w:rsidR="00C16A7F" w:rsidRPr="00C16A7F" w:rsidRDefault="00C16A7F" w:rsidP="00C16A7F">
      <w:pPr>
        <w:ind w:firstLine="720"/>
        <w:jc w:val="both"/>
        <w:rPr>
          <w:szCs w:val="26"/>
        </w:rPr>
      </w:pPr>
      <w:r w:rsidRPr="00C16A7F">
        <w:rPr>
          <w:szCs w:val="26"/>
        </w:rPr>
        <w:t>2)  объекты водоснабжения, водоотведения:</w:t>
      </w:r>
    </w:p>
    <w:p w:rsidR="00C16A7F" w:rsidRPr="00C16A7F" w:rsidRDefault="00C16A7F" w:rsidP="00C16A7F">
      <w:pPr>
        <w:ind w:firstLine="720"/>
        <w:jc w:val="both"/>
        <w:rPr>
          <w:szCs w:val="26"/>
        </w:rPr>
      </w:pPr>
      <w:r w:rsidRPr="00C16A7F">
        <w:rPr>
          <w:szCs w:val="26"/>
        </w:rPr>
        <w:t>-  водозаборы, резервуары  для хранения воды,</w:t>
      </w:r>
    </w:p>
    <w:p w:rsidR="00C16A7F" w:rsidRPr="00C16A7F" w:rsidRDefault="00C16A7F" w:rsidP="00C16A7F">
      <w:pPr>
        <w:ind w:firstLine="720"/>
        <w:jc w:val="both"/>
        <w:rPr>
          <w:szCs w:val="26"/>
        </w:rPr>
      </w:pPr>
      <w:r w:rsidRPr="00C16A7F">
        <w:rPr>
          <w:szCs w:val="26"/>
        </w:rPr>
        <w:t>-  насосные станции водоснабжения,</w:t>
      </w:r>
    </w:p>
    <w:p w:rsidR="00C16A7F" w:rsidRPr="00C16A7F" w:rsidRDefault="00C16A7F" w:rsidP="00C16A7F">
      <w:pPr>
        <w:ind w:firstLine="720"/>
        <w:jc w:val="both"/>
        <w:rPr>
          <w:szCs w:val="26"/>
        </w:rPr>
      </w:pPr>
      <w:r w:rsidRPr="00C16A7F">
        <w:rPr>
          <w:szCs w:val="26"/>
        </w:rPr>
        <w:t>-  канализационные насосные станции,</w:t>
      </w:r>
    </w:p>
    <w:p w:rsidR="00C16A7F" w:rsidRPr="00C16A7F" w:rsidRDefault="00C16A7F" w:rsidP="00C16A7F">
      <w:pPr>
        <w:ind w:firstLine="720"/>
        <w:jc w:val="both"/>
        <w:rPr>
          <w:szCs w:val="26"/>
        </w:rPr>
      </w:pPr>
      <w:r w:rsidRPr="00C16A7F">
        <w:rPr>
          <w:szCs w:val="26"/>
        </w:rPr>
        <w:t>-  очистные сооружения,</w:t>
      </w:r>
    </w:p>
    <w:p w:rsidR="00C16A7F" w:rsidRPr="00C16A7F" w:rsidRDefault="00C16A7F" w:rsidP="00FF551C">
      <w:pPr>
        <w:ind w:left="708" w:firstLine="12"/>
        <w:jc w:val="both"/>
        <w:rPr>
          <w:szCs w:val="26"/>
        </w:rPr>
      </w:pPr>
      <w:r w:rsidRPr="00C16A7F">
        <w:rPr>
          <w:szCs w:val="26"/>
        </w:rPr>
        <w:t>- линейные объекты (инженерные коммуникации водоснабжения, водоотведения);</w:t>
      </w:r>
    </w:p>
    <w:p w:rsidR="00C16A7F" w:rsidRPr="00C16A7F" w:rsidRDefault="00C16A7F" w:rsidP="00C16A7F">
      <w:pPr>
        <w:ind w:firstLine="720"/>
        <w:jc w:val="both"/>
        <w:rPr>
          <w:szCs w:val="26"/>
        </w:rPr>
      </w:pPr>
      <w:r w:rsidRPr="00C16A7F">
        <w:rPr>
          <w:szCs w:val="26"/>
        </w:rPr>
        <w:t>3) объекты газ</w:t>
      </w:r>
      <w:r w:rsidRPr="00C16A7F">
        <w:rPr>
          <w:szCs w:val="26"/>
        </w:rPr>
        <w:t>о</w:t>
      </w:r>
      <w:r w:rsidRPr="00C16A7F">
        <w:rPr>
          <w:szCs w:val="26"/>
        </w:rPr>
        <w:t>обеспеч</w:t>
      </w:r>
      <w:r w:rsidRPr="00C16A7F">
        <w:rPr>
          <w:szCs w:val="26"/>
        </w:rPr>
        <w:t>е</w:t>
      </w:r>
      <w:r w:rsidRPr="00C16A7F">
        <w:rPr>
          <w:szCs w:val="26"/>
        </w:rPr>
        <w:t>ния:</w:t>
      </w:r>
    </w:p>
    <w:p w:rsidR="00C16A7F" w:rsidRPr="00C16A7F" w:rsidRDefault="00C16A7F" w:rsidP="00C16A7F">
      <w:pPr>
        <w:ind w:firstLine="720"/>
        <w:jc w:val="both"/>
        <w:rPr>
          <w:szCs w:val="26"/>
        </w:rPr>
      </w:pPr>
      <w:r w:rsidRPr="00C16A7F">
        <w:rPr>
          <w:szCs w:val="26"/>
        </w:rPr>
        <w:t xml:space="preserve">-  газораспределительные станции  (ГРС), </w:t>
      </w:r>
    </w:p>
    <w:p w:rsidR="00C16A7F" w:rsidRPr="00C16A7F" w:rsidRDefault="00C16A7F" w:rsidP="00C16A7F">
      <w:pPr>
        <w:ind w:firstLine="720"/>
        <w:jc w:val="both"/>
        <w:rPr>
          <w:szCs w:val="26"/>
        </w:rPr>
      </w:pPr>
      <w:r w:rsidRPr="00C16A7F">
        <w:rPr>
          <w:szCs w:val="26"/>
        </w:rPr>
        <w:t>-  газораспределительные пункты  (ГРП),</w:t>
      </w:r>
    </w:p>
    <w:p w:rsidR="00C16A7F" w:rsidRPr="00C16A7F" w:rsidRDefault="00C16A7F" w:rsidP="00C16A7F">
      <w:pPr>
        <w:ind w:firstLine="720"/>
        <w:jc w:val="both"/>
        <w:rPr>
          <w:szCs w:val="26"/>
        </w:rPr>
      </w:pPr>
      <w:r w:rsidRPr="00C16A7F">
        <w:rPr>
          <w:szCs w:val="26"/>
        </w:rPr>
        <w:t>-  линейные объекты (инженерные коммуникации газоснабжения);</w:t>
      </w:r>
    </w:p>
    <w:p w:rsidR="00C16A7F" w:rsidRPr="00C16A7F" w:rsidRDefault="00C16A7F" w:rsidP="00C16A7F">
      <w:pPr>
        <w:ind w:firstLine="720"/>
        <w:jc w:val="both"/>
        <w:rPr>
          <w:szCs w:val="26"/>
        </w:rPr>
      </w:pPr>
      <w:r w:rsidRPr="00C16A7F">
        <w:rPr>
          <w:szCs w:val="26"/>
        </w:rPr>
        <w:t>4) объекты телефонизации и предприятия связи:</w:t>
      </w:r>
    </w:p>
    <w:p w:rsidR="00C16A7F" w:rsidRPr="00C16A7F" w:rsidRDefault="00C16A7F" w:rsidP="00C16A7F">
      <w:pPr>
        <w:ind w:firstLine="720"/>
        <w:jc w:val="both"/>
        <w:rPr>
          <w:szCs w:val="26"/>
        </w:rPr>
      </w:pPr>
      <w:r w:rsidRPr="00C16A7F">
        <w:rPr>
          <w:szCs w:val="26"/>
        </w:rPr>
        <w:t>-  автоматические телефонные станции,</w:t>
      </w:r>
    </w:p>
    <w:p w:rsidR="00C16A7F" w:rsidRDefault="00C16A7F" w:rsidP="00C16A7F">
      <w:pPr>
        <w:ind w:firstLine="720"/>
        <w:jc w:val="both"/>
        <w:rPr>
          <w:szCs w:val="26"/>
        </w:rPr>
      </w:pPr>
      <w:r w:rsidRPr="00C16A7F">
        <w:rPr>
          <w:szCs w:val="26"/>
        </w:rPr>
        <w:t>-  антенны, башни сотовой радиорелейной и спутниковой связи.</w:t>
      </w:r>
    </w:p>
    <w:p w:rsidR="0042347B" w:rsidRPr="00C16A7F" w:rsidRDefault="0042347B" w:rsidP="00C16A7F">
      <w:pPr>
        <w:ind w:firstLine="720"/>
        <w:jc w:val="both"/>
        <w:rPr>
          <w:szCs w:val="26"/>
        </w:rPr>
      </w:pPr>
    </w:p>
    <w:p w:rsidR="00C16A7F" w:rsidRPr="00C16A7F" w:rsidRDefault="00C16A7F" w:rsidP="00C16A7F">
      <w:pPr>
        <w:ind w:firstLine="720"/>
        <w:jc w:val="both"/>
        <w:rPr>
          <w:szCs w:val="26"/>
        </w:rPr>
      </w:pPr>
      <w:r w:rsidRPr="00C16A7F">
        <w:rPr>
          <w:szCs w:val="26"/>
        </w:rPr>
        <w:t>Примечание:</w:t>
      </w:r>
    </w:p>
    <w:p w:rsidR="00C16A7F" w:rsidRPr="0042347B" w:rsidRDefault="00C16A7F" w:rsidP="00C16A7F">
      <w:pPr>
        <w:ind w:firstLine="720"/>
        <w:jc w:val="both"/>
        <w:rPr>
          <w:sz w:val="24"/>
          <w:szCs w:val="24"/>
        </w:rPr>
      </w:pPr>
      <w:r w:rsidRPr="00525B94">
        <w:rPr>
          <w:szCs w:val="26"/>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r w:rsidRPr="0042347B">
        <w:rPr>
          <w:sz w:val="24"/>
          <w:szCs w:val="24"/>
        </w:rPr>
        <w:t xml:space="preserve">. </w:t>
      </w:r>
    </w:p>
    <w:p w:rsidR="00C16A7F" w:rsidRPr="0042347B" w:rsidRDefault="00C16A7F" w:rsidP="00C16A7F">
      <w:pPr>
        <w:ind w:firstLine="720"/>
        <w:jc w:val="both"/>
        <w:rPr>
          <w:b/>
          <w:sz w:val="24"/>
          <w:szCs w:val="24"/>
        </w:rPr>
      </w:pPr>
    </w:p>
    <w:p w:rsidR="00C16A7F" w:rsidRPr="00C16A7F" w:rsidRDefault="00C16A7F" w:rsidP="00C16A7F">
      <w:pPr>
        <w:pStyle w:val="33"/>
        <w:ind w:firstLine="720"/>
        <w:jc w:val="both"/>
        <w:rPr>
          <w:sz w:val="26"/>
          <w:szCs w:val="26"/>
        </w:rPr>
      </w:pPr>
      <w:r w:rsidRPr="00C16A7F">
        <w:rPr>
          <w:sz w:val="26"/>
          <w:szCs w:val="26"/>
        </w:rPr>
        <w:t xml:space="preserve"> </w:t>
      </w:r>
      <w:r w:rsidR="00C172D1">
        <w:rPr>
          <w:b/>
          <w:sz w:val="26"/>
          <w:szCs w:val="26"/>
        </w:rPr>
        <w:t>50.3.4</w:t>
      </w:r>
      <w:r w:rsidRPr="00C16A7F">
        <w:rPr>
          <w:b/>
          <w:sz w:val="26"/>
          <w:szCs w:val="26"/>
        </w:rPr>
        <w:t>. Сель</w:t>
      </w:r>
      <w:r w:rsidR="006E0398">
        <w:rPr>
          <w:b/>
          <w:sz w:val="26"/>
          <w:szCs w:val="26"/>
        </w:rPr>
        <w:t>скохозяйственные зоны</w:t>
      </w:r>
      <w:r w:rsidR="00BE4356">
        <w:rPr>
          <w:b/>
          <w:sz w:val="26"/>
          <w:szCs w:val="26"/>
        </w:rPr>
        <w:t xml:space="preserve"> - С-1</w:t>
      </w:r>
      <w:r w:rsidR="006E0398">
        <w:rPr>
          <w:b/>
          <w:sz w:val="26"/>
          <w:szCs w:val="26"/>
        </w:rPr>
        <w:t>, С-3</w:t>
      </w:r>
    </w:p>
    <w:p w:rsidR="00C16A7F" w:rsidRDefault="00C16A7F" w:rsidP="00C16A7F">
      <w:pPr>
        <w:widowControl w:val="0"/>
        <w:autoSpaceDE w:val="0"/>
        <w:autoSpaceDN w:val="0"/>
        <w:adjustRightInd w:val="0"/>
        <w:ind w:firstLine="720"/>
        <w:jc w:val="both"/>
        <w:rPr>
          <w:szCs w:val="26"/>
        </w:rPr>
      </w:pPr>
      <w:r w:rsidRPr="00C16A7F">
        <w:rPr>
          <w:szCs w:val="26"/>
        </w:rPr>
        <w:t>1.Назначение</w:t>
      </w:r>
      <w:r w:rsidRPr="00C16A7F">
        <w:rPr>
          <w:b/>
          <w:szCs w:val="26"/>
        </w:rPr>
        <w:t xml:space="preserve"> </w:t>
      </w:r>
      <w:r w:rsidR="006E0398">
        <w:rPr>
          <w:szCs w:val="26"/>
        </w:rPr>
        <w:t>сельскохозяйственных</w:t>
      </w:r>
      <w:r w:rsidRPr="00C16A7F">
        <w:rPr>
          <w:szCs w:val="26"/>
        </w:rPr>
        <w:t xml:space="preserve"> зон: </w:t>
      </w:r>
    </w:p>
    <w:p w:rsidR="00525B94" w:rsidRPr="00C16A7F" w:rsidRDefault="00525B94" w:rsidP="00C16A7F">
      <w:pPr>
        <w:widowControl w:val="0"/>
        <w:autoSpaceDE w:val="0"/>
        <w:autoSpaceDN w:val="0"/>
        <w:adjustRightInd w:val="0"/>
        <w:ind w:firstLine="720"/>
        <w:jc w:val="both"/>
        <w:rPr>
          <w:szCs w:val="26"/>
        </w:rPr>
      </w:pPr>
    </w:p>
    <w:p w:rsidR="00C16A7F" w:rsidRPr="00C16A7F" w:rsidRDefault="00C16A7F" w:rsidP="00C16A7F">
      <w:pPr>
        <w:widowControl w:val="0"/>
        <w:autoSpaceDE w:val="0"/>
        <w:autoSpaceDN w:val="0"/>
        <w:adjustRightInd w:val="0"/>
        <w:ind w:firstLine="720"/>
        <w:jc w:val="both"/>
        <w:rPr>
          <w:bCs/>
          <w:szCs w:val="26"/>
        </w:rPr>
      </w:pPr>
      <w:r w:rsidRPr="00C16A7F">
        <w:rPr>
          <w:szCs w:val="26"/>
        </w:rPr>
        <w:t>Зона</w:t>
      </w:r>
      <w:r w:rsidRPr="00C16A7F">
        <w:rPr>
          <w:b/>
          <w:bCs/>
          <w:szCs w:val="26"/>
        </w:rPr>
        <w:t xml:space="preserve">  «С-1»:</w:t>
      </w:r>
    </w:p>
    <w:p w:rsidR="00C16A7F" w:rsidRPr="00C16A7F" w:rsidRDefault="00C16A7F" w:rsidP="005679D7">
      <w:pPr>
        <w:widowControl w:val="0"/>
        <w:autoSpaceDE w:val="0"/>
        <w:autoSpaceDN w:val="0"/>
        <w:adjustRightInd w:val="0"/>
        <w:ind w:firstLine="708"/>
        <w:jc w:val="both"/>
        <w:rPr>
          <w:bCs/>
          <w:szCs w:val="26"/>
        </w:rPr>
      </w:pPr>
      <w:r w:rsidRPr="00C16A7F">
        <w:rPr>
          <w:bCs/>
          <w:szCs w:val="26"/>
        </w:rPr>
        <w:t>-коллективные огороды</w:t>
      </w:r>
      <w:r w:rsidR="00B20C54">
        <w:rPr>
          <w:bCs/>
          <w:szCs w:val="26"/>
        </w:rPr>
        <w:t>,</w:t>
      </w:r>
      <w:r w:rsidRPr="00C16A7F">
        <w:rPr>
          <w:bCs/>
          <w:szCs w:val="26"/>
        </w:rPr>
        <w:t xml:space="preserve"> территории площадью более </w:t>
      </w:r>
      <w:smartTag w:uri="urn:schemas-microsoft-com:office:smarttags" w:element="metricconverter">
        <w:smartTagPr>
          <w:attr w:name="ProductID" w:val="1,0 га"/>
        </w:smartTagPr>
        <w:r w:rsidRPr="00C16A7F">
          <w:rPr>
            <w:bCs/>
            <w:szCs w:val="26"/>
          </w:rPr>
          <w:t>1,0 га</w:t>
        </w:r>
      </w:smartTag>
      <w:r w:rsidRPr="00C16A7F">
        <w:rPr>
          <w:bCs/>
          <w:szCs w:val="26"/>
        </w:rPr>
        <w:t xml:space="preserve"> вне границ сельхозугодий;</w:t>
      </w:r>
    </w:p>
    <w:p w:rsidR="00C16A7F" w:rsidRPr="00C16A7F" w:rsidRDefault="00C16A7F" w:rsidP="005679D7">
      <w:pPr>
        <w:ind w:firstLine="708"/>
        <w:jc w:val="both"/>
        <w:rPr>
          <w:szCs w:val="26"/>
        </w:rPr>
      </w:pPr>
      <w:r w:rsidRPr="00C16A7F">
        <w:rPr>
          <w:szCs w:val="26"/>
        </w:rPr>
        <w:t>-территории, предназначенные для ведения садоводства и дачного хозяйства</w:t>
      </w:r>
      <w:r w:rsidR="00B20C54">
        <w:rPr>
          <w:szCs w:val="26"/>
        </w:rPr>
        <w:t xml:space="preserve"> от 0,05 до 0, </w:t>
      </w:r>
      <w:smartTag w:uri="urn:schemas-microsoft-com:office:smarttags" w:element="metricconverter">
        <w:smartTagPr>
          <w:attr w:name="ProductID" w:val="20 га"/>
        </w:smartTagPr>
        <w:r w:rsidR="00B20C54">
          <w:rPr>
            <w:szCs w:val="26"/>
          </w:rPr>
          <w:t>20 га</w:t>
        </w:r>
      </w:smartTag>
      <w:r w:rsidRPr="00C16A7F">
        <w:rPr>
          <w:szCs w:val="26"/>
        </w:rPr>
        <w:t>,</w:t>
      </w:r>
    </w:p>
    <w:p w:rsidR="00C16A7F" w:rsidRPr="00C16A7F" w:rsidRDefault="00C16A7F" w:rsidP="00C16A7F">
      <w:pPr>
        <w:ind w:firstLine="720"/>
        <w:jc w:val="both"/>
        <w:rPr>
          <w:szCs w:val="26"/>
        </w:rPr>
      </w:pPr>
      <w:r w:rsidRPr="00C16A7F">
        <w:rPr>
          <w:szCs w:val="26"/>
        </w:rPr>
        <w:t>- дворовые постройки (мастерские, сараи, теплицы, бани и пр.),</w:t>
      </w:r>
    </w:p>
    <w:p w:rsidR="00C16A7F" w:rsidRDefault="00C16A7F" w:rsidP="00C16A7F">
      <w:pPr>
        <w:ind w:firstLine="720"/>
        <w:jc w:val="both"/>
        <w:rPr>
          <w:bCs/>
          <w:szCs w:val="26"/>
        </w:rPr>
      </w:pPr>
      <w:r w:rsidRPr="00C16A7F">
        <w:rPr>
          <w:szCs w:val="26"/>
        </w:rPr>
        <w:t>- постройки</w:t>
      </w:r>
      <w:r w:rsidR="006D14D9">
        <w:rPr>
          <w:szCs w:val="26"/>
        </w:rPr>
        <w:t xml:space="preserve"> для содержания мелких животных.</w:t>
      </w:r>
      <w:r w:rsidR="00BE4356">
        <w:rPr>
          <w:bCs/>
          <w:szCs w:val="26"/>
        </w:rPr>
        <w:t xml:space="preserve"> </w:t>
      </w:r>
      <w:r w:rsidR="00C172D1">
        <w:rPr>
          <w:bCs/>
          <w:szCs w:val="26"/>
        </w:rPr>
        <w:t xml:space="preserve"> </w:t>
      </w:r>
    </w:p>
    <w:p w:rsidR="006E0398" w:rsidRDefault="006E0398" w:rsidP="00C16A7F">
      <w:pPr>
        <w:ind w:firstLine="720"/>
        <w:jc w:val="both"/>
        <w:rPr>
          <w:bCs/>
          <w:szCs w:val="26"/>
        </w:rPr>
      </w:pPr>
    </w:p>
    <w:p w:rsidR="006E0398" w:rsidRPr="006006D4" w:rsidRDefault="006E0398" w:rsidP="006E0398">
      <w:pPr>
        <w:ind w:firstLine="720"/>
        <w:jc w:val="both"/>
        <w:rPr>
          <w:b/>
          <w:bCs/>
          <w:szCs w:val="26"/>
        </w:rPr>
      </w:pPr>
      <w:r w:rsidRPr="005679D7">
        <w:rPr>
          <w:bCs/>
          <w:szCs w:val="26"/>
        </w:rPr>
        <w:t>Зона</w:t>
      </w:r>
      <w:r w:rsidRPr="006006D4">
        <w:rPr>
          <w:b/>
          <w:bCs/>
          <w:szCs w:val="26"/>
        </w:rPr>
        <w:t xml:space="preserve"> «С-3»:</w:t>
      </w:r>
    </w:p>
    <w:p w:rsidR="006E0398" w:rsidRPr="00C16A7F" w:rsidRDefault="006E0398" w:rsidP="006E0398">
      <w:pPr>
        <w:ind w:firstLine="720"/>
        <w:jc w:val="both"/>
        <w:rPr>
          <w:szCs w:val="26"/>
        </w:rPr>
      </w:pPr>
      <w:r w:rsidRPr="00C16A7F">
        <w:rPr>
          <w:bCs/>
          <w:szCs w:val="26"/>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w:t>
      </w:r>
      <w:r w:rsidRPr="00C16A7F">
        <w:rPr>
          <w:szCs w:val="26"/>
        </w:rPr>
        <w:t>сельскохозяйственные здания и сооружения и пр. сельскохозяйственные объекты)</w:t>
      </w:r>
      <w:r>
        <w:rPr>
          <w:szCs w:val="26"/>
        </w:rPr>
        <w:t xml:space="preserve"> – от </w:t>
      </w:r>
      <w:smartTag w:uri="urn:schemas-microsoft-com:office:smarttags" w:element="metricconverter">
        <w:smartTagPr>
          <w:attr w:name="ProductID" w:val="1 га"/>
        </w:smartTagPr>
        <w:r>
          <w:rPr>
            <w:szCs w:val="26"/>
          </w:rPr>
          <w:t>1 га</w:t>
        </w:r>
      </w:smartTag>
      <w:r>
        <w:rPr>
          <w:szCs w:val="26"/>
        </w:rPr>
        <w:t xml:space="preserve"> до 3-х га</w:t>
      </w:r>
      <w:r w:rsidRPr="00C16A7F">
        <w:rPr>
          <w:szCs w:val="26"/>
        </w:rPr>
        <w:t>.</w:t>
      </w:r>
    </w:p>
    <w:p w:rsidR="006E0398" w:rsidRPr="00C16A7F" w:rsidRDefault="006E0398" w:rsidP="006E0398">
      <w:pPr>
        <w:ind w:firstLine="720"/>
        <w:jc w:val="both"/>
        <w:rPr>
          <w:szCs w:val="26"/>
        </w:rPr>
      </w:pPr>
      <w:r>
        <w:t>2.</w:t>
      </w:r>
      <w:r w:rsidRPr="00C16A7F">
        <w:t>Вид функционального назначения зоны сельскохозяйственного использования   на иной вид разрешенного использования, в том числе, в целях  развития  жили</w:t>
      </w:r>
      <w:r>
        <w:t xml:space="preserve">щного строительства может быть </w:t>
      </w:r>
      <w:r w:rsidRPr="00C16A7F">
        <w:t>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C16A7F" w:rsidRPr="00C16A7F" w:rsidRDefault="00C16A7F" w:rsidP="00C16A7F">
      <w:pPr>
        <w:ind w:firstLine="720"/>
        <w:jc w:val="both"/>
        <w:rPr>
          <w:szCs w:val="26"/>
        </w:rPr>
      </w:pPr>
    </w:p>
    <w:p w:rsidR="00C16A7F" w:rsidRPr="00C16A7F" w:rsidRDefault="00C172D1" w:rsidP="00C16A7F">
      <w:pPr>
        <w:pStyle w:val="33"/>
        <w:ind w:firstLine="720"/>
        <w:jc w:val="both"/>
        <w:rPr>
          <w:b/>
          <w:sz w:val="26"/>
          <w:szCs w:val="26"/>
        </w:rPr>
      </w:pPr>
      <w:r>
        <w:rPr>
          <w:b/>
          <w:sz w:val="26"/>
          <w:szCs w:val="26"/>
        </w:rPr>
        <w:t>50.3.5</w:t>
      </w:r>
      <w:r w:rsidR="00C16A7F" w:rsidRPr="00C16A7F">
        <w:rPr>
          <w:b/>
          <w:sz w:val="26"/>
          <w:szCs w:val="26"/>
        </w:rPr>
        <w:t>. Зоны специально</w:t>
      </w:r>
      <w:r w:rsidR="00D6766C">
        <w:rPr>
          <w:b/>
          <w:sz w:val="26"/>
          <w:szCs w:val="26"/>
        </w:rPr>
        <w:t>го назначения – СП-1, СП-2</w:t>
      </w:r>
      <w:r w:rsidR="00C16A7F" w:rsidRPr="00C16A7F">
        <w:rPr>
          <w:b/>
          <w:sz w:val="26"/>
          <w:szCs w:val="26"/>
        </w:rPr>
        <w:t>.</w:t>
      </w:r>
    </w:p>
    <w:p w:rsidR="00C16A7F" w:rsidRPr="00C16A7F" w:rsidRDefault="00C16A7F" w:rsidP="00C16A7F">
      <w:pPr>
        <w:pStyle w:val="33"/>
        <w:ind w:firstLine="720"/>
        <w:jc w:val="both"/>
        <w:rPr>
          <w:sz w:val="26"/>
          <w:szCs w:val="26"/>
        </w:rPr>
      </w:pPr>
      <w:r w:rsidRPr="00C16A7F">
        <w:rPr>
          <w:sz w:val="26"/>
          <w:szCs w:val="26"/>
        </w:rPr>
        <w:t>1. Назначение зон специального назначения</w:t>
      </w:r>
    </w:p>
    <w:p w:rsidR="00C16A7F" w:rsidRPr="00C16A7F" w:rsidRDefault="00C16A7F" w:rsidP="00C16A7F">
      <w:pPr>
        <w:widowControl w:val="0"/>
        <w:autoSpaceDE w:val="0"/>
        <w:autoSpaceDN w:val="0"/>
        <w:adjustRightInd w:val="0"/>
        <w:ind w:firstLine="720"/>
        <w:jc w:val="both"/>
        <w:rPr>
          <w:bCs/>
          <w:szCs w:val="26"/>
        </w:rPr>
      </w:pPr>
      <w:r w:rsidRPr="00C16A7F">
        <w:rPr>
          <w:bCs/>
          <w:szCs w:val="26"/>
        </w:rPr>
        <w:t xml:space="preserve"> Зона </w:t>
      </w:r>
      <w:r w:rsidRPr="00C16A7F">
        <w:rPr>
          <w:b/>
          <w:bCs/>
          <w:szCs w:val="26"/>
        </w:rPr>
        <w:t>«СП-1»</w:t>
      </w:r>
      <w:r w:rsidRPr="00C16A7F">
        <w:rPr>
          <w:bCs/>
          <w:szCs w:val="26"/>
        </w:rPr>
        <w:t xml:space="preserve"> – для  размещения объектов специального назначения</w:t>
      </w:r>
      <w:r w:rsidRPr="00C16A7F">
        <w:rPr>
          <w:szCs w:val="26"/>
        </w:rPr>
        <w:t xml:space="preserve">, с площадью озеленения территории  не менее 50%, </w:t>
      </w:r>
      <w:r w:rsidRPr="00C16A7F">
        <w:rPr>
          <w:bCs/>
          <w:szCs w:val="26"/>
        </w:rPr>
        <w:t>включает:</w:t>
      </w:r>
    </w:p>
    <w:p w:rsidR="00C16A7F" w:rsidRPr="00C16A7F" w:rsidRDefault="00C16A7F" w:rsidP="00C16A7F">
      <w:pPr>
        <w:ind w:firstLine="720"/>
        <w:jc w:val="both"/>
        <w:rPr>
          <w:szCs w:val="26"/>
        </w:rPr>
      </w:pPr>
      <w:r w:rsidRPr="00C16A7F">
        <w:rPr>
          <w:szCs w:val="26"/>
        </w:rPr>
        <w:t>- кладбища, колумбарии;</w:t>
      </w:r>
    </w:p>
    <w:p w:rsidR="00C16A7F" w:rsidRPr="00C16A7F" w:rsidRDefault="00C16A7F" w:rsidP="00C16A7F">
      <w:pPr>
        <w:ind w:firstLine="720"/>
        <w:jc w:val="both"/>
        <w:rPr>
          <w:szCs w:val="26"/>
        </w:rPr>
      </w:pPr>
      <w:r w:rsidRPr="00C16A7F">
        <w:rPr>
          <w:szCs w:val="26"/>
        </w:rPr>
        <w:t>- территории свалок ТБО;</w:t>
      </w:r>
    </w:p>
    <w:p w:rsidR="00C16A7F" w:rsidRPr="00C16A7F" w:rsidRDefault="00C16A7F" w:rsidP="00C16A7F">
      <w:pPr>
        <w:ind w:firstLine="720"/>
        <w:jc w:val="both"/>
        <w:rPr>
          <w:szCs w:val="26"/>
        </w:rPr>
      </w:pPr>
    </w:p>
    <w:p w:rsidR="00C16A7F" w:rsidRPr="00C16A7F" w:rsidRDefault="00C16A7F" w:rsidP="00C16A7F">
      <w:pPr>
        <w:ind w:firstLine="720"/>
        <w:jc w:val="both"/>
        <w:rPr>
          <w:szCs w:val="26"/>
        </w:rPr>
      </w:pPr>
      <w:r w:rsidRPr="00C16A7F">
        <w:rPr>
          <w:szCs w:val="26"/>
        </w:rPr>
        <w:t xml:space="preserve">Зона  </w:t>
      </w:r>
      <w:r w:rsidRPr="00C16A7F">
        <w:rPr>
          <w:b/>
          <w:szCs w:val="26"/>
        </w:rPr>
        <w:t>«СП-2»</w:t>
      </w:r>
      <w:r w:rsidRPr="00C16A7F">
        <w:rPr>
          <w:szCs w:val="26"/>
        </w:rPr>
        <w:t xml:space="preserve"> – для организации санитарно-защитных зон;</w:t>
      </w:r>
    </w:p>
    <w:p w:rsidR="00C16A7F" w:rsidRPr="00C16A7F" w:rsidRDefault="00C16A7F" w:rsidP="00C16A7F">
      <w:pPr>
        <w:ind w:firstLine="720"/>
        <w:jc w:val="both"/>
        <w:rPr>
          <w:szCs w:val="26"/>
        </w:rPr>
      </w:pPr>
      <w:r w:rsidRPr="00C16A7F">
        <w:rPr>
          <w:szCs w:val="26"/>
        </w:rPr>
        <w:t xml:space="preserve"> </w:t>
      </w:r>
    </w:p>
    <w:p w:rsidR="00C16A7F" w:rsidRPr="00C16A7F" w:rsidRDefault="00C16A7F" w:rsidP="00C16A7F">
      <w:pPr>
        <w:ind w:firstLine="720"/>
        <w:jc w:val="both"/>
        <w:rPr>
          <w:szCs w:val="26"/>
        </w:rPr>
      </w:pPr>
      <w:r w:rsidRPr="00C16A7F">
        <w:rPr>
          <w:szCs w:val="26"/>
        </w:rPr>
        <w:t xml:space="preserve"> 2. Порядок использования территории определяется с учетом требований государственных градостроительных нормат</w:t>
      </w:r>
      <w:r w:rsidRPr="00C16A7F">
        <w:rPr>
          <w:szCs w:val="26"/>
        </w:rPr>
        <w:t>и</w:t>
      </w:r>
      <w:r w:rsidRPr="00C16A7F">
        <w:rPr>
          <w:szCs w:val="26"/>
        </w:rPr>
        <w:t>вов и пр</w:t>
      </w:r>
      <w:r w:rsidRPr="00C16A7F">
        <w:rPr>
          <w:szCs w:val="26"/>
        </w:rPr>
        <w:t>а</w:t>
      </w:r>
      <w:r w:rsidRPr="00C16A7F">
        <w:rPr>
          <w:szCs w:val="26"/>
        </w:rPr>
        <w:t>вил, специальных нормативов.</w:t>
      </w:r>
    </w:p>
    <w:p w:rsidR="00C16A7F" w:rsidRPr="00C16A7F" w:rsidRDefault="00C16A7F" w:rsidP="00C16A7F">
      <w:pPr>
        <w:widowControl w:val="0"/>
        <w:autoSpaceDE w:val="0"/>
        <w:autoSpaceDN w:val="0"/>
        <w:adjustRightInd w:val="0"/>
        <w:ind w:firstLine="720"/>
        <w:jc w:val="both"/>
        <w:rPr>
          <w:szCs w:val="26"/>
        </w:rPr>
      </w:pPr>
    </w:p>
    <w:p w:rsidR="00C16A7F" w:rsidRPr="00C16A7F" w:rsidRDefault="00C16A7F" w:rsidP="00C16A7F">
      <w:pPr>
        <w:pStyle w:val="33"/>
        <w:ind w:firstLine="720"/>
        <w:jc w:val="both"/>
        <w:rPr>
          <w:b/>
          <w:sz w:val="26"/>
          <w:szCs w:val="26"/>
        </w:rPr>
      </w:pPr>
      <w:r w:rsidRPr="00C16A7F">
        <w:rPr>
          <w:b/>
          <w:sz w:val="26"/>
          <w:szCs w:val="26"/>
        </w:rPr>
        <w:t>50.4. Рекреационные зоны – Р-1, Р-2</w:t>
      </w:r>
    </w:p>
    <w:p w:rsidR="00C16A7F" w:rsidRPr="00C16A7F" w:rsidRDefault="00C16A7F" w:rsidP="00C16A7F">
      <w:pPr>
        <w:pStyle w:val="33"/>
        <w:ind w:firstLine="720"/>
        <w:jc w:val="both"/>
        <w:rPr>
          <w:sz w:val="26"/>
          <w:szCs w:val="26"/>
        </w:rPr>
      </w:pPr>
      <w:r w:rsidRPr="00C16A7F">
        <w:rPr>
          <w:sz w:val="26"/>
          <w:szCs w:val="26"/>
        </w:rPr>
        <w:t>1. Назначение рекреационных зон</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1) Зона</w:t>
      </w:r>
      <w:r w:rsidRPr="00C16A7F">
        <w:rPr>
          <w:b/>
          <w:bCs/>
          <w:szCs w:val="26"/>
        </w:rPr>
        <w:t xml:space="preserve"> «Р-1» –</w:t>
      </w:r>
      <w:r w:rsidRPr="00C16A7F">
        <w:rPr>
          <w:szCs w:val="26"/>
        </w:rPr>
        <w:t xml:space="preserve"> </w:t>
      </w:r>
      <w:r w:rsidRPr="00C16A7F">
        <w:rPr>
          <w:bCs/>
          <w:szCs w:val="26"/>
        </w:rPr>
        <w:t>зона парков, лесопарков, скверов, бульваров</w:t>
      </w:r>
      <w:r w:rsidRPr="00C16A7F">
        <w:rPr>
          <w:b/>
          <w:bCs/>
          <w:szCs w:val="26"/>
        </w:rPr>
        <w:t xml:space="preserve"> - </w:t>
      </w:r>
      <w:r w:rsidRPr="00C16A7F">
        <w:rPr>
          <w:szCs w:val="26"/>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C16A7F" w:rsidRPr="00C16A7F" w:rsidRDefault="00C16A7F" w:rsidP="00C16A7F">
      <w:pPr>
        <w:ind w:firstLine="748"/>
        <w:jc w:val="both"/>
        <w:rPr>
          <w:szCs w:val="26"/>
        </w:rPr>
      </w:pPr>
      <w:r w:rsidRPr="00C16A7F">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C16A7F">
        <w:rPr>
          <w:szCs w:val="26"/>
        </w:rPr>
        <w:t>о</w:t>
      </w:r>
      <w:r w:rsidRPr="00C16A7F">
        <w:rPr>
          <w:szCs w:val="26"/>
        </w:rPr>
        <w:t>рии, на которые распространяется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2) Зона</w:t>
      </w:r>
      <w:r w:rsidRPr="00C16A7F">
        <w:rPr>
          <w:b/>
          <w:bCs/>
          <w:szCs w:val="26"/>
        </w:rPr>
        <w:t xml:space="preserve"> «Р-2» - </w:t>
      </w:r>
      <w:r w:rsidRPr="00C16A7F">
        <w:rPr>
          <w:bCs/>
          <w:szCs w:val="26"/>
        </w:rPr>
        <w:t xml:space="preserve">зона лесов и отдыха </w:t>
      </w:r>
      <w:r w:rsidRPr="00C16A7F">
        <w:rPr>
          <w:b/>
          <w:bCs/>
          <w:szCs w:val="26"/>
        </w:rPr>
        <w:t xml:space="preserve">– </w:t>
      </w:r>
      <w:r w:rsidRPr="00C16A7F">
        <w:rPr>
          <w:szCs w:val="26"/>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Pr="00C16A7F">
        <w:rPr>
          <w:szCs w:val="26"/>
        </w:rPr>
        <w:t>з</w:t>
      </w:r>
      <w:r w:rsidRPr="00C16A7F">
        <w:rPr>
          <w:szCs w:val="26"/>
        </w:rPr>
        <w:t>ма, ведения садово-дачного хозяйства,  а также обслуживающих объектов, вспомогательных по отношению к  основному н</w:t>
      </w:r>
      <w:r w:rsidRPr="00C16A7F">
        <w:rPr>
          <w:szCs w:val="26"/>
        </w:rPr>
        <w:t>а</w:t>
      </w:r>
      <w:r w:rsidRPr="00C16A7F">
        <w:rPr>
          <w:szCs w:val="26"/>
        </w:rPr>
        <w:t>знач</w:t>
      </w:r>
      <w:r w:rsidRPr="00C16A7F">
        <w:rPr>
          <w:szCs w:val="26"/>
        </w:rPr>
        <w:t>е</w:t>
      </w:r>
      <w:r w:rsidRPr="00C16A7F">
        <w:rPr>
          <w:szCs w:val="26"/>
        </w:rPr>
        <w:t>нию зоны.</w:t>
      </w:r>
      <w:r w:rsidRPr="00C16A7F">
        <w:rPr>
          <w:b/>
          <w:bCs/>
          <w:szCs w:val="26"/>
        </w:rPr>
        <w:t xml:space="preserve"> </w:t>
      </w:r>
      <w:r w:rsidRPr="00C16A7F">
        <w:rPr>
          <w:bCs/>
          <w:szCs w:val="26"/>
        </w:rPr>
        <w:t xml:space="preserve">Зона </w:t>
      </w:r>
      <w:r w:rsidRPr="00C16A7F">
        <w:rPr>
          <w:szCs w:val="26"/>
        </w:rPr>
        <w:t>предназначена для сохранения природного ландшафта, экологически чистой окр</w:t>
      </w:r>
      <w:r w:rsidRPr="00C16A7F">
        <w:rPr>
          <w:szCs w:val="26"/>
        </w:rPr>
        <w:t>у</w:t>
      </w:r>
      <w:r w:rsidRPr="00C16A7F">
        <w:rPr>
          <w:szCs w:val="26"/>
        </w:rPr>
        <w:t>жающей среды, а также для организации отдыха и досуга населения. Хозяйственная деятел</w:t>
      </w:r>
      <w:r w:rsidRPr="00C16A7F">
        <w:rPr>
          <w:szCs w:val="26"/>
        </w:rPr>
        <w:t>ь</w:t>
      </w:r>
      <w:r w:rsidRPr="00C16A7F">
        <w:rPr>
          <w:szCs w:val="26"/>
        </w:rPr>
        <w:t>ность на территории зоны осуществляется в соответствии с режимом, установленным дл</w:t>
      </w:r>
      <w:r w:rsidR="00B20C54">
        <w:rPr>
          <w:szCs w:val="26"/>
        </w:rPr>
        <w:t>я лесов зеленой зоны населенного пункта</w:t>
      </w:r>
      <w:r w:rsidRPr="00C16A7F">
        <w:rPr>
          <w:szCs w:val="26"/>
        </w:rPr>
        <w:t>, на основе лесного законодательства; допускается строительство обслуж</w:t>
      </w:r>
      <w:r w:rsidRPr="00C16A7F">
        <w:rPr>
          <w:szCs w:val="26"/>
        </w:rPr>
        <w:t>и</w:t>
      </w:r>
      <w:r w:rsidRPr="00C16A7F">
        <w:rPr>
          <w:szCs w:val="26"/>
        </w:rPr>
        <w:t>вающих культурно-развлекательных объектов, спортивных сооружений и комплексов, связа</w:t>
      </w:r>
      <w:r w:rsidRPr="00C16A7F">
        <w:rPr>
          <w:szCs w:val="26"/>
        </w:rPr>
        <w:t>н</w:t>
      </w:r>
      <w:r w:rsidRPr="00C16A7F">
        <w:rPr>
          <w:szCs w:val="26"/>
        </w:rPr>
        <w:t>ных с выполнением рекреационных функций территории.</w:t>
      </w:r>
    </w:p>
    <w:p w:rsidR="00C16A7F" w:rsidRPr="00C16A7F" w:rsidRDefault="00C16A7F" w:rsidP="00C16A7F">
      <w:pPr>
        <w:ind w:firstLine="748"/>
        <w:jc w:val="both"/>
        <w:rPr>
          <w:szCs w:val="26"/>
        </w:rPr>
      </w:pPr>
      <w:r w:rsidRPr="00C16A7F">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w:t>
      </w:r>
      <w:r w:rsidRPr="00C16A7F">
        <w:rPr>
          <w:szCs w:val="26"/>
        </w:rPr>
        <w:t>о</w:t>
      </w:r>
      <w:r w:rsidRPr="00C16A7F">
        <w:rPr>
          <w:szCs w:val="26"/>
        </w:rPr>
        <w:t>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42347B">
      <w:pPr>
        <w:pStyle w:val="33"/>
        <w:jc w:val="both"/>
        <w:rPr>
          <w:sz w:val="26"/>
          <w:szCs w:val="26"/>
        </w:rPr>
      </w:pPr>
      <w:r w:rsidRPr="00C16A7F">
        <w:rPr>
          <w:sz w:val="26"/>
          <w:szCs w:val="26"/>
        </w:rPr>
        <w:t xml:space="preserve">            3)    Зоны  рекреационного назначения  включают:</w:t>
      </w:r>
    </w:p>
    <w:p w:rsidR="00C16A7F" w:rsidRPr="00C16A7F" w:rsidRDefault="00C16A7F" w:rsidP="0042347B">
      <w:pPr>
        <w:ind w:left="720"/>
        <w:jc w:val="both"/>
        <w:rPr>
          <w:szCs w:val="26"/>
        </w:rPr>
      </w:pPr>
      <w:r w:rsidRPr="00C16A7F">
        <w:rPr>
          <w:szCs w:val="26"/>
        </w:rPr>
        <w:t>-    зоны зеленых насаждений общего  пользования.</w:t>
      </w:r>
    </w:p>
    <w:p w:rsidR="00C16A7F" w:rsidRPr="00C16A7F" w:rsidRDefault="00C16A7F" w:rsidP="0042347B">
      <w:pPr>
        <w:ind w:left="720"/>
        <w:jc w:val="both"/>
        <w:rPr>
          <w:szCs w:val="26"/>
        </w:rPr>
      </w:pPr>
      <w:r w:rsidRPr="00C16A7F">
        <w:rPr>
          <w:szCs w:val="26"/>
        </w:rPr>
        <w:t>-    зоны зеленых насаждений ограниченного  пользования.</w:t>
      </w:r>
    </w:p>
    <w:p w:rsidR="00C16A7F" w:rsidRPr="00C16A7F" w:rsidRDefault="00C16A7F" w:rsidP="0042347B">
      <w:pPr>
        <w:ind w:left="720"/>
        <w:jc w:val="both"/>
        <w:rPr>
          <w:szCs w:val="26"/>
        </w:rPr>
      </w:pPr>
      <w:r w:rsidRPr="00C16A7F">
        <w:rPr>
          <w:szCs w:val="26"/>
        </w:rPr>
        <w:t>-    озеленение специального назначения.</w:t>
      </w:r>
    </w:p>
    <w:p w:rsidR="00C16A7F" w:rsidRPr="00C16A7F" w:rsidRDefault="00C16A7F" w:rsidP="0042347B">
      <w:pPr>
        <w:ind w:left="720"/>
        <w:jc w:val="both"/>
        <w:rPr>
          <w:szCs w:val="26"/>
        </w:rPr>
      </w:pPr>
      <w:r w:rsidRPr="00C16A7F">
        <w:rPr>
          <w:szCs w:val="26"/>
        </w:rPr>
        <w:t xml:space="preserve">-    озеленение внутрирайонного пользования.    </w:t>
      </w:r>
    </w:p>
    <w:p w:rsidR="00C16A7F" w:rsidRPr="00C16A7F" w:rsidRDefault="00C16A7F" w:rsidP="0042347B">
      <w:pPr>
        <w:ind w:left="720"/>
        <w:jc w:val="both"/>
        <w:rPr>
          <w:szCs w:val="26"/>
        </w:rPr>
      </w:pPr>
      <w:r w:rsidRPr="00C16A7F">
        <w:rPr>
          <w:szCs w:val="26"/>
        </w:rPr>
        <w:t>-   учреждения санаторно-курортные и оздоровительные, отдыха и туризма.</w:t>
      </w:r>
    </w:p>
    <w:p w:rsidR="00C16A7F" w:rsidRDefault="00C16A7F" w:rsidP="00C16A7F">
      <w:pPr>
        <w:ind w:firstLine="720"/>
        <w:jc w:val="both"/>
        <w:rPr>
          <w:szCs w:val="26"/>
        </w:rPr>
      </w:pPr>
      <w:r w:rsidRPr="00C16A7F">
        <w:rPr>
          <w:szCs w:val="26"/>
        </w:rPr>
        <w:t>- территории, предназначенные для ведения садоводства и дачного хозяйства, подсобного хозяйства,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w:t>
      </w:r>
      <w:r w:rsidRPr="00C16A7F">
        <w:rPr>
          <w:szCs w:val="26"/>
        </w:rPr>
        <w:t>т</w:t>
      </w:r>
      <w:r w:rsidRPr="00C16A7F">
        <w:rPr>
          <w:szCs w:val="26"/>
        </w:rPr>
        <w:t>венных культур.</w:t>
      </w:r>
    </w:p>
    <w:p w:rsidR="00F449F5" w:rsidRDefault="00F449F5" w:rsidP="00C16A7F">
      <w:pPr>
        <w:ind w:firstLine="720"/>
        <w:jc w:val="both"/>
        <w:rPr>
          <w:szCs w:val="26"/>
        </w:rPr>
      </w:pPr>
    </w:p>
    <w:p w:rsidR="00D6766C" w:rsidRDefault="00D6766C" w:rsidP="00C16A7F">
      <w:pPr>
        <w:ind w:firstLine="720"/>
        <w:jc w:val="both"/>
        <w:rPr>
          <w:szCs w:val="26"/>
        </w:rPr>
      </w:pPr>
      <w:r>
        <w:rPr>
          <w:szCs w:val="26"/>
        </w:rPr>
        <w:t>Примечание:</w:t>
      </w:r>
    </w:p>
    <w:p w:rsidR="00D6766C" w:rsidRPr="00C16A7F" w:rsidRDefault="00D6766C" w:rsidP="00C16A7F">
      <w:pPr>
        <w:ind w:firstLine="720"/>
        <w:jc w:val="both"/>
        <w:rPr>
          <w:szCs w:val="26"/>
        </w:rPr>
      </w:pPr>
      <w:r>
        <w:rPr>
          <w:szCs w:val="26"/>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16A7F" w:rsidRPr="00C16A7F" w:rsidRDefault="00C16A7F" w:rsidP="00C16A7F">
      <w:pPr>
        <w:ind w:firstLine="720"/>
        <w:jc w:val="both"/>
        <w:rPr>
          <w:szCs w:val="26"/>
        </w:rPr>
      </w:pPr>
    </w:p>
    <w:p w:rsidR="00C16A7F" w:rsidRPr="00C16A7F" w:rsidRDefault="00C16A7F" w:rsidP="00C16A7F">
      <w:pPr>
        <w:ind w:firstLine="720"/>
        <w:jc w:val="both"/>
        <w:rPr>
          <w:b/>
          <w:szCs w:val="26"/>
        </w:rPr>
      </w:pPr>
      <w:r w:rsidRPr="00C16A7F">
        <w:rPr>
          <w:b/>
          <w:szCs w:val="26"/>
        </w:rPr>
        <w:t>50.5. Зоны особо охраняемых территорий</w:t>
      </w:r>
    </w:p>
    <w:p w:rsidR="00C16A7F" w:rsidRPr="00C16A7F" w:rsidRDefault="00C16A7F" w:rsidP="00C16A7F">
      <w:pPr>
        <w:ind w:firstLine="720"/>
        <w:jc w:val="both"/>
        <w:rPr>
          <w:szCs w:val="26"/>
        </w:rPr>
      </w:pPr>
    </w:p>
    <w:p w:rsidR="00C16A7F" w:rsidRPr="00C16A7F" w:rsidRDefault="00C16A7F" w:rsidP="00C16A7F">
      <w:pPr>
        <w:ind w:firstLine="720"/>
        <w:jc w:val="both"/>
        <w:rPr>
          <w:szCs w:val="26"/>
        </w:rPr>
      </w:pPr>
      <w:r w:rsidRPr="00C16A7F">
        <w:rPr>
          <w:szCs w:val="26"/>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C16A7F" w:rsidRPr="00C16A7F" w:rsidRDefault="00C16A7F" w:rsidP="00C16A7F">
      <w:pPr>
        <w:pStyle w:val="4"/>
        <w:spacing w:before="0" w:after="0"/>
        <w:jc w:val="both"/>
        <w:rPr>
          <w:b w:val="0"/>
          <w:iCs/>
          <w:sz w:val="26"/>
          <w:szCs w:val="26"/>
        </w:rPr>
      </w:pPr>
      <w:r w:rsidRPr="00C16A7F">
        <w:rPr>
          <w:b w:val="0"/>
          <w:iCs/>
          <w:sz w:val="26"/>
          <w:szCs w:val="26"/>
        </w:rPr>
        <w:t xml:space="preserve">          2. Ограничения, устанавливаемые в пределах зон особо охраняемых природных территорий  приведены в статье 60.3. настоящих Правил.</w:t>
      </w:r>
    </w:p>
    <w:p w:rsidR="00C16A7F" w:rsidRPr="00C16A7F" w:rsidRDefault="00C16A7F" w:rsidP="00C16A7F">
      <w:pPr>
        <w:ind w:firstLine="720"/>
        <w:jc w:val="both"/>
        <w:rPr>
          <w:szCs w:val="26"/>
        </w:rPr>
      </w:pPr>
    </w:p>
    <w:p w:rsidR="00C16A7F" w:rsidRPr="00C16A7F" w:rsidRDefault="00C16A7F" w:rsidP="00C16A7F">
      <w:pPr>
        <w:pStyle w:val="33"/>
        <w:ind w:firstLine="720"/>
        <w:jc w:val="both"/>
        <w:rPr>
          <w:sz w:val="26"/>
          <w:szCs w:val="26"/>
        </w:rPr>
      </w:pPr>
      <w:r w:rsidRPr="00C16A7F">
        <w:rPr>
          <w:b/>
          <w:sz w:val="26"/>
          <w:szCs w:val="26"/>
        </w:rPr>
        <w:t>50.6. Иные территориальные зоны</w:t>
      </w:r>
    </w:p>
    <w:p w:rsidR="00C16A7F" w:rsidRPr="00C16A7F" w:rsidRDefault="00C16A7F" w:rsidP="00C16A7F">
      <w:pPr>
        <w:ind w:firstLine="720"/>
        <w:jc w:val="both"/>
        <w:rPr>
          <w:szCs w:val="26"/>
        </w:rPr>
      </w:pPr>
      <w:r w:rsidRPr="00C16A7F">
        <w:rPr>
          <w:bCs/>
          <w:szCs w:val="26"/>
        </w:rPr>
        <w:t xml:space="preserve">1. Зона, в которой </w:t>
      </w:r>
      <w:r w:rsidRPr="00C16A7F">
        <w:rPr>
          <w:szCs w:val="26"/>
        </w:rPr>
        <w:t>уст</w:t>
      </w:r>
      <w:r w:rsidRPr="00C16A7F">
        <w:rPr>
          <w:szCs w:val="26"/>
        </w:rPr>
        <w:t>а</w:t>
      </w:r>
      <w:r w:rsidRPr="00C16A7F">
        <w:rPr>
          <w:szCs w:val="26"/>
        </w:rPr>
        <w:t>навлив</w:t>
      </w:r>
      <w:r w:rsidRPr="00C16A7F">
        <w:rPr>
          <w:szCs w:val="26"/>
        </w:rPr>
        <w:t>а</w:t>
      </w:r>
      <w:r w:rsidRPr="00C16A7F">
        <w:rPr>
          <w:szCs w:val="26"/>
        </w:rPr>
        <w:t>ется особый режим, порядок использования территории определяемых специальными нормативами для обеспечения режима безопасности.</w:t>
      </w:r>
    </w:p>
    <w:p w:rsidR="00C16A7F" w:rsidRPr="00C16A7F" w:rsidRDefault="00C16A7F" w:rsidP="00C16A7F">
      <w:pPr>
        <w:ind w:firstLine="720"/>
        <w:jc w:val="both"/>
        <w:rPr>
          <w:szCs w:val="26"/>
        </w:rPr>
      </w:pPr>
      <w:r w:rsidRPr="00C16A7F">
        <w:rPr>
          <w:szCs w:val="26"/>
        </w:rPr>
        <w:t xml:space="preserve">2. В состав территориальных зон могут включаться  режимные объекты: </w:t>
      </w:r>
    </w:p>
    <w:p w:rsidR="00C16A7F" w:rsidRPr="00C16A7F" w:rsidRDefault="00C16A7F" w:rsidP="00C16A7F">
      <w:pPr>
        <w:ind w:firstLine="720"/>
        <w:jc w:val="both"/>
        <w:rPr>
          <w:szCs w:val="26"/>
        </w:rPr>
      </w:pPr>
      <w:r w:rsidRPr="00C16A7F">
        <w:rPr>
          <w:szCs w:val="26"/>
        </w:rPr>
        <w:t>тюрьмы,</w:t>
      </w:r>
    </w:p>
    <w:p w:rsidR="00C16A7F" w:rsidRPr="00C16A7F" w:rsidRDefault="00C16A7F" w:rsidP="00C16A7F">
      <w:pPr>
        <w:ind w:firstLine="720"/>
        <w:jc w:val="both"/>
        <w:rPr>
          <w:szCs w:val="26"/>
        </w:rPr>
      </w:pPr>
      <w:r w:rsidRPr="00C16A7F">
        <w:rPr>
          <w:szCs w:val="26"/>
        </w:rPr>
        <w:t>военные объекты;</w:t>
      </w:r>
    </w:p>
    <w:p w:rsidR="00C16A7F" w:rsidRPr="00C16A7F" w:rsidRDefault="00C16A7F" w:rsidP="00C16A7F">
      <w:pPr>
        <w:ind w:firstLine="720"/>
        <w:jc w:val="both"/>
        <w:rPr>
          <w:szCs w:val="26"/>
        </w:rPr>
      </w:pPr>
      <w:r w:rsidRPr="00C16A7F">
        <w:rPr>
          <w:szCs w:val="26"/>
        </w:rPr>
        <w:t>специализированные объекты.</w:t>
      </w:r>
    </w:p>
    <w:p w:rsidR="00C16A7F" w:rsidRPr="00C16A7F" w:rsidRDefault="00C16A7F" w:rsidP="00C16A7F">
      <w:pPr>
        <w:ind w:firstLine="720"/>
        <w:jc w:val="both"/>
        <w:rPr>
          <w:szCs w:val="26"/>
        </w:rPr>
      </w:pPr>
    </w:p>
    <w:p w:rsidR="00C16A7F" w:rsidRPr="00C16A7F" w:rsidRDefault="00C16A7F" w:rsidP="00C16A7F">
      <w:pPr>
        <w:keepNext/>
        <w:autoSpaceDE w:val="0"/>
        <w:autoSpaceDN w:val="0"/>
        <w:adjustRightInd w:val="0"/>
        <w:ind w:right="-57"/>
        <w:jc w:val="both"/>
        <w:rPr>
          <w:b/>
          <w:bCs/>
          <w:szCs w:val="26"/>
        </w:rPr>
      </w:pPr>
      <w:r w:rsidRPr="00C16A7F">
        <w:rPr>
          <w:b/>
          <w:bCs/>
          <w:szCs w:val="26"/>
        </w:rPr>
        <w:t xml:space="preserve">          Статья 51. Виды разрешенного использования земельных участков и объектов капитального строительства по  территориальным зонам </w:t>
      </w:r>
    </w:p>
    <w:p w:rsidR="00C16A7F" w:rsidRPr="00C16A7F" w:rsidRDefault="00C16A7F" w:rsidP="00C16A7F">
      <w:pPr>
        <w:autoSpaceDE w:val="0"/>
        <w:autoSpaceDN w:val="0"/>
        <w:adjustRightInd w:val="0"/>
        <w:jc w:val="both"/>
        <w:rPr>
          <w:szCs w:val="26"/>
        </w:rPr>
      </w:pPr>
      <w:r w:rsidRPr="00C16A7F">
        <w:rPr>
          <w:szCs w:val="26"/>
        </w:rPr>
        <w:tab/>
      </w:r>
    </w:p>
    <w:p w:rsidR="00C16A7F" w:rsidRPr="00C16A7F" w:rsidRDefault="00C16A7F" w:rsidP="00C16A7F">
      <w:pPr>
        <w:keepNext/>
        <w:autoSpaceDE w:val="0"/>
        <w:autoSpaceDN w:val="0"/>
        <w:adjustRightInd w:val="0"/>
        <w:ind w:right="-57"/>
        <w:jc w:val="both"/>
        <w:rPr>
          <w:szCs w:val="26"/>
        </w:rPr>
      </w:pPr>
      <w:r w:rsidRPr="00C16A7F">
        <w:rPr>
          <w:szCs w:val="26"/>
        </w:rPr>
        <w:t xml:space="preserve">            Виды разрешенного использования земельных участков и объектов капитального строительства по  территориальным зонам </w:t>
      </w:r>
      <w:r w:rsidR="003A20C0">
        <w:rPr>
          <w:szCs w:val="26"/>
        </w:rPr>
        <w:t xml:space="preserve">сельского поселения </w:t>
      </w:r>
      <w:r w:rsidR="008C6A16">
        <w:rPr>
          <w:szCs w:val="26"/>
        </w:rPr>
        <w:t>Юматовский</w:t>
      </w:r>
      <w:r w:rsidR="00B53212">
        <w:rPr>
          <w:szCs w:val="26"/>
        </w:rPr>
        <w:t xml:space="preserve"> сельсовет</w:t>
      </w:r>
      <w:r w:rsidR="003A20C0">
        <w:rPr>
          <w:szCs w:val="26"/>
        </w:rPr>
        <w:t xml:space="preserve"> </w:t>
      </w:r>
      <w:r w:rsidRPr="00C16A7F">
        <w:rPr>
          <w:szCs w:val="26"/>
        </w:rPr>
        <w:t>муниципального района Уфимский район Республики Башкортостан приведены в таблице 1.</w:t>
      </w:r>
    </w:p>
    <w:p w:rsidR="00C16A7F" w:rsidRPr="00C16A7F" w:rsidRDefault="00C16A7F" w:rsidP="00C16A7F">
      <w:pPr>
        <w:ind w:firstLine="720"/>
        <w:jc w:val="both"/>
        <w:rPr>
          <w:szCs w:val="26"/>
        </w:rPr>
        <w:sectPr w:rsidR="00C16A7F" w:rsidRPr="00C16A7F" w:rsidSect="000A1716">
          <w:footerReference w:type="even" r:id="rId7"/>
          <w:footerReference w:type="default" r:id="rId8"/>
          <w:pgSz w:w="11906" w:h="16838"/>
          <w:pgMar w:top="1134" w:right="850" w:bottom="1134" w:left="1701" w:header="708" w:footer="708" w:gutter="0"/>
          <w:cols w:space="708"/>
          <w:titlePg/>
          <w:docGrid w:linePitch="360"/>
        </w:sectPr>
      </w:pPr>
      <w:r w:rsidRPr="00C16A7F">
        <w:rPr>
          <w:b/>
          <w:bCs/>
          <w:szCs w:val="26"/>
        </w:rPr>
        <w:t xml:space="preserve"> </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C16A7F" w:rsidRPr="00C16A7F">
        <w:trPr>
          <w:trHeight w:val="437"/>
        </w:trPr>
        <w:tc>
          <w:tcPr>
            <w:tcW w:w="15829" w:type="dxa"/>
          </w:tcPr>
          <w:p w:rsidR="002A706A" w:rsidRDefault="00C16A7F" w:rsidP="00FB2742">
            <w:pPr>
              <w:jc w:val="center"/>
              <w:rPr>
                <w:szCs w:val="26"/>
              </w:rPr>
            </w:pPr>
            <w:r w:rsidRPr="00C16A7F">
              <w:rPr>
                <w:b/>
                <w:smallCaps/>
                <w:szCs w:val="26"/>
              </w:rPr>
              <w:t>Виды разрешенного использования земельных участков и объектов капитального строительства</w:t>
            </w:r>
            <w:r w:rsidRPr="00C16A7F">
              <w:rPr>
                <w:szCs w:val="26"/>
              </w:rPr>
              <w:t xml:space="preserve"> </w:t>
            </w:r>
            <w:r w:rsidRPr="00C16A7F">
              <w:rPr>
                <w:b/>
                <w:smallCaps/>
                <w:szCs w:val="26"/>
              </w:rPr>
              <w:t xml:space="preserve"> по территориальным зонам  </w:t>
            </w:r>
            <w:r w:rsidR="003A20C0">
              <w:rPr>
                <w:b/>
                <w:smallCaps/>
                <w:szCs w:val="26"/>
              </w:rPr>
              <w:t xml:space="preserve">сельского поселения </w:t>
            </w:r>
            <w:r w:rsidR="008C6A16">
              <w:rPr>
                <w:b/>
                <w:smallCaps/>
                <w:szCs w:val="26"/>
              </w:rPr>
              <w:t>Юматовский</w:t>
            </w:r>
            <w:r w:rsidR="00B53212">
              <w:rPr>
                <w:b/>
                <w:smallCaps/>
                <w:szCs w:val="26"/>
              </w:rPr>
              <w:t xml:space="preserve"> сельсовет</w:t>
            </w:r>
            <w:r w:rsidR="003A20C0">
              <w:rPr>
                <w:b/>
                <w:smallCaps/>
                <w:szCs w:val="26"/>
              </w:rPr>
              <w:t xml:space="preserve"> </w:t>
            </w:r>
            <w:r w:rsidRPr="00C16A7F">
              <w:rPr>
                <w:b/>
                <w:smallCaps/>
                <w:szCs w:val="26"/>
              </w:rPr>
              <w:t xml:space="preserve">муниципального района Уфимский район Республики Башкортостан </w:t>
            </w:r>
            <w:r w:rsidRPr="00C16A7F">
              <w:rPr>
                <w:szCs w:val="26"/>
              </w:rPr>
              <w:t xml:space="preserve"> </w:t>
            </w:r>
          </w:p>
          <w:p w:rsidR="002A706A" w:rsidRDefault="002A706A" w:rsidP="00FB2742">
            <w:pPr>
              <w:jc w:val="center"/>
              <w:rPr>
                <w:szCs w:val="26"/>
              </w:rPr>
            </w:pPr>
          </w:p>
          <w:p w:rsidR="00C16A7F" w:rsidRPr="00C16A7F" w:rsidRDefault="00C16A7F" w:rsidP="002A706A">
            <w:pPr>
              <w:jc w:val="right"/>
              <w:rPr>
                <w:color w:val="339966"/>
                <w:szCs w:val="26"/>
              </w:rPr>
            </w:pPr>
            <w:r w:rsidRPr="00C16A7F">
              <w:rPr>
                <w:szCs w:val="26"/>
              </w:rPr>
              <w:t xml:space="preserve">                     </w:t>
            </w:r>
            <w:r w:rsidR="00FB2742" w:rsidRPr="00FB2742">
              <w:rPr>
                <w:sz w:val="20"/>
              </w:rPr>
              <w:t xml:space="preserve"> </w:t>
            </w:r>
            <w:r w:rsidR="00FB2742" w:rsidRPr="009266E4">
              <w:rPr>
                <w:sz w:val="24"/>
                <w:szCs w:val="24"/>
              </w:rPr>
              <w:t>Таблица</w:t>
            </w:r>
            <w:r w:rsidR="00FB2742" w:rsidRPr="00FB2742">
              <w:rPr>
                <w:sz w:val="20"/>
              </w:rPr>
              <w:t xml:space="preserve"> 1</w:t>
            </w:r>
            <w:r w:rsidRPr="00C16A7F">
              <w:rPr>
                <w:szCs w:val="26"/>
              </w:rPr>
              <w:t xml:space="preserve">                                                                                                                                                                                                                        </w:t>
            </w:r>
          </w:p>
        </w:tc>
      </w:tr>
    </w:tbl>
    <w:p w:rsidR="001E0123" w:rsidRPr="00543583" w:rsidRDefault="001E0123" w:rsidP="00C16A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00" w:firstRow="0" w:lastRow="0" w:firstColumn="0" w:lastColumn="0" w:noHBand="0" w:noVBand="0"/>
      </w:tblPr>
      <w:tblGrid>
        <w:gridCol w:w="579"/>
        <w:gridCol w:w="5059"/>
        <w:gridCol w:w="670"/>
        <w:gridCol w:w="646"/>
        <w:gridCol w:w="691"/>
        <w:gridCol w:w="691"/>
        <w:gridCol w:w="661"/>
        <w:gridCol w:w="662"/>
        <w:gridCol w:w="632"/>
        <w:gridCol w:w="658"/>
        <w:gridCol w:w="656"/>
        <w:gridCol w:w="659"/>
        <w:gridCol w:w="660"/>
        <w:gridCol w:w="640"/>
        <w:gridCol w:w="692"/>
        <w:gridCol w:w="692"/>
      </w:tblGrid>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Pr>
                <w:b/>
                <w:sz w:val="22"/>
              </w:rPr>
              <w:t xml:space="preserve">п/п </w:t>
            </w:r>
          </w:p>
        </w:tc>
        <w:tc>
          <w:tcPr>
            <w:tcW w:w="5059" w:type="dxa"/>
            <w:shd w:val="clear" w:color="auto" w:fill="FFFFFF"/>
            <w:vAlign w:val="center"/>
          </w:tcPr>
          <w:p w:rsidR="00F458C3" w:rsidRDefault="00F458C3" w:rsidP="005F46A5">
            <w:pPr>
              <w:jc w:val="center"/>
              <w:rPr>
                <w:b/>
                <w:sz w:val="24"/>
                <w:szCs w:val="24"/>
              </w:rPr>
            </w:pPr>
          </w:p>
          <w:p w:rsidR="00F458C3" w:rsidRDefault="00F458C3" w:rsidP="005F46A5">
            <w:pPr>
              <w:jc w:val="center"/>
              <w:rPr>
                <w:b/>
                <w:sz w:val="24"/>
                <w:szCs w:val="24"/>
              </w:rPr>
            </w:pPr>
            <w:r w:rsidRPr="004915FE">
              <w:rPr>
                <w:b/>
                <w:sz w:val="24"/>
                <w:szCs w:val="24"/>
              </w:rPr>
              <w:t>Виды разрешенного использовани</w:t>
            </w:r>
            <w:r>
              <w:rPr>
                <w:b/>
                <w:sz w:val="24"/>
                <w:szCs w:val="24"/>
              </w:rPr>
              <w:t>я</w:t>
            </w:r>
          </w:p>
          <w:p w:rsidR="00F458C3" w:rsidRPr="004915FE" w:rsidRDefault="00F458C3" w:rsidP="005F46A5">
            <w:pPr>
              <w:jc w:val="center"/>
              <w:rPr>
                <w:b/>
                <w:sz w:val="24"/>
                <w:szCs w:val="24"/>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F458C3" w:rsidRPr="008320EB" w:rsidRDefault="00F458C3"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4"/>
              </w:rPr>
            </w:pPr>
            <w:r w:rsidRPr="008320EB">
              <w:rPr>
                <w:b/>
                <w:sz w:val="24"/>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shd w:val="clear" w:color="auto" w:fill="FFFFFF"/>
            <w:vAlign w:val="center"/>
          </w:tcPr>
          <w:p w:rsidR="00F458C3" w:rsidRPr="00543583" w:rsidRDefault="00F458C3" w:rsidP="00D55C28">
            <w:pPr>
              <w:jc w:val="center"/>
              <w:rPr>
                <w:b/>
                <w:sz w:val="24"/>
              </w:rPr>
            </w:pPr>
            <w:r>
              <w:rPr>
                <w:b/>
                <w:sz w:val="24"/>
              </w:rPr>
              <w:t>П1</w:t>
            </w:r>
          </w:p>
        </w:tc>
        <w:tc>
          <w:tcPr>
            <w:tcW w:w="662" w:type="dxa"/>
            <w:shd w:val="clear" w:color="auto" w:fill="FFFFFF"/>
            <w:vAlign w:val="center"/>
          </w:tcPr>
          <w:p w:rsidR="00F458C3" w:rsidRPr="00543583" w:rsidRDefault="00F458C3" w:rsidP="00D55C28">
            <w:pPr>
              <w:jc w:val="center"/>
              <w:rPr>
                <w:b/>
                <w:sz w:val="24"/>
              </w:rPr>
            </w:pPr>
            <w:r>
              <w:rPr>
                <w:b/>
                <w:sz w:val="24"/>
              </w:rPr>
              <w:t>П2</w:t>
            </w:r>
          </w:p>
        </w:tc>
        <w:tc>
          <w:tcPr>
            <w:tcW w:w="632" w:type="dxa"/>
            <w:shd w:val="clear" w:color="auto" w:fill="FFFFFF"/>
            <w:vAlign w:val="center"/>
          </w:tcPr>
          <w:p w:rsidR="00F458C3" w:rsidRDefault="00F458C3" w:rsidP="00D55C28">
            <w:pPr>
              <w:jc w:val="center"/>
              <w:rPr>
                <w:b/>
                <w:sz w:val="24"/>
              </w:rPr>
            </w:pPr>
            <w:r>
              <w:rPr>
                <w:b/>
                <w:sz w:val="24"/>
              </w:rPr>
              <w:t>КП2</w:t>
            </w:r>
          </w:p>
        </w:tc>
        <w:tc>
          <w:tcPr>
            <w:tcW w:w="658" w:type="dxa"/>
            <w:shd w:val="clear" w:color="auto" w:fill="FFFFFF"/>
            <w:vAlign w:val="center"/>
          </w:tcPr>
          <w:p w:rsidR="00F458C3" w:rsidRPr="00543583" w:rsidRDefault="00F458C3" w:rsidP="00D55C28">
            <w:pPr>
              <w:jc w:val="center"/>
              <w:rPr>
                <w:b/>
                <w:sz w:val="24"/>
              </w:rPr>
            </w:pPr>
            <w:r>
              <w:rPr>
                <w:b/>
                <w:sz w:val="24"/>
              </w:rPr>
              <w:t>Т1</w:t>
            </w:r>
          </w:p>
        </w:tc>
        <w:tc>
          <w:tcPr>
            <w:tcW w:w="656" w:type="dxa"/>
            <w:shd w:val="clear" w:color="auto" w:fill="FFFFFF"/>
            <w:vAlign w:val="center"/>
          </w:tcPr>
          <w:p w:rsidR="00F458C3" w:rsidRPr="00543583" w:rsidRDefault="00F458C3" w:rsidP="00D55C28">
            <w:pPr>
              <w:jc w:val="center"/>
              <w:rPr>
                <w:b/>
                <w:sz w:val="24"/>
              </w:rPr>
            </w:pPr>
            <w:r>
              <w:rPr>
                <w:b/>
                <w:sz w:val="24"/>
              </w:rPr>
              <w:t>Р1</w:t>
            </w:r>
          </w:p>
        </w:tc>
        <w:tc>
          <w:tcPr>
            <w:tcW w:w="659" w:type="dxa"/>
            <w:shd w:val="clear" w:color="auto" w:fill="FFFFFF"/>
            <w:vAlign w:val="center"/>
          </w:tcPr>
          <w:p w:rsidR="00F458C3" w:rsidRPr="00FB2742" w:rsidRDefault="00F458C3" w:rsidP="00D55C28">
            <w:pPr>
              <w:pStyle w:val="5"/>
              <w:spacing w:before="0" w:after="0"/>
              <w:jc w:val="center"/>
              <w:rPr>
                <w:bCs w:val="0"/>
                <w:i w:val="0"/>
                <w:caps/>
              </w:rPr>
            </w:pPr>
            <w:r w:rsidRPr="00FB2742">
              <w:rPr>
                <w:bCs w:val="0"/>
                <w:i w:val="0"/>
                <w:caps/>
              </w:rPr>
              <w:t>Р2</w:t>
            </w:r>
          </w:p>
        </w:tc>
        <w:tc>
          <w:tcPr>
            <w:tcW w:w="660" w:type="dxa"/>
            <w:shd w:val="clear" w:color="auto" w:fill="FFFFFF"/>
            <w:vAlign w:val="center"/>
          </w:tcPr>
          <w:p w:rsidR="00F458C3" w:rsidRPr="00543583" w:rsidRDefault="00F458C3" w:rsidP="00D55C28">
            <w:pPr>
              <w:jc w:val="center"/>
              <w:rPr>
                <w:b/>
                <w:sz w:val="24"/>
              </w:rPr>
            </w:pPr>
            <w:r>
              <w:rPr>
                <w:b/>
                <w:sz w:val="24"/>
              </w:rPr>
              <w:t>С1</w:t>
            </w:r>
          </w:p>
        </w:tc>
        <w:tc>
          <w:tcPr>
            <w:tcW w:w="640" w:type="dxa"/>
            <w:shd w:val="clear" w:color="auto" w:fill="FFFFFF"/>
            <w:vAlign w:val="center"/>
          </w:tcPr>
          <w:p w:rsidR="00F458C3" w:rsidRDefault="00F458C3" w:rsidP="00D55C28">
            <w:pPr>
              <w:jc w:val="center"/>
              <w:rPr>
                <w:b/>
                <w:caps/>
                <w:sz w:val="24"/>
              </w:rPr>
            </w:pPr>
            <w:r>
              <w:rPr>
                <w:b/>
                <w:caps/>
                <w:sz w:val="24"/>
              </w:rPr>
              <w:t>С3</w:t>
            </w:r>
          </w:p>
        </w:tc>
        <w:tc>
          <w:tcPr>
            <w:tcW w:w="692" w:type="dxa"/>
            <w:shd w:val="clear" w:color="auto" w:fill="FFFFFF"/>
            <w:vAlign w:val="center"/>
          </w:tcPr>
          <w:p w:rsidR="00F458C3" w:rsidRPr="00543583" w:rsidRDefault="00F458C3" w:rsidP="00D55C28">
            <w:pPr>
              <w:jc w:val="center"/>
              <w:rPr>
                <w:b/>
                <w:caps/>
                <w:sz w:val="24"/>
              </w:rPr>
            </w:pPr>
            <w:r>
              <w:rPr>
                <w:b/>
                <w:caps/>
                <w:sz w:val="24"/>
              </w:rPr>
              <w:t>СП1</w:t>
            </w:r>
          </w:p>
        </w:tc>
        <w:tc>
          <w:tcPr>
            <w:tcW w:w="692" w:type="dxa"/>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w:t>
            </w:r>
          </w:p>
        </w:tc>
        <w:tc>
          <w:tcPr>
            <w:tcW w:w="5059" w:type="dxa"/>
            <w:shd w:val="clear" w:color="auto" w:fill="FFFFFF"/>
            <w:vAlign w:val="center"/>
          </w:tcPr>
          <w:p w:rsidR="00F458C3" w:rsidRDefault="00F458C3" w:rsidP="005F46A5">
            <w:pPr>
              <w:rPr>
                <w:b/>
                <w:sz w:val="22"/>
              </w:rPr>
            </w:pPr>
          </w:p>
          <w:p w:rsidR="00F458C3" w:rsidRDefault="00F458C3" w:rsidP="005F46A5">
            <w:pPr>
              <w:rPr>
                <w:b/>
                <w:sz w:val="22"/>
              </w:rPr>
            </w:pPr>
            <w:r w:rsidRPr="00543583">
              <w:rPr>
                <w:b/>
                <w:sz w:val="22"/>
              </w:rPr>
              <w:t>Постоянное проживание</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sz w:val="22"/>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p>
        </w:tc>
        <w:tc>
          <w:tcPr>
            <w:tcW w:w="5059" w:type="dxa"/>
            <w:shd w:val="clear" w:color="auto" w:fill="FFFFFF"/>
            <w:vAlign w:val="center"/>
          </w:tcPr>
          <w:p w:rsidR="00F458C3" w:rsidRPr="00543583" w:rsidRDefault="00F458C3" w:rsidP="005F46A5">
            <w:pPr>
              <w:rPr>
                <w:sz w:val="22"/>
              </w:rPr>
            </w:pPr>
            <w:r w:rsidRPr="00543583">
              <w:rPr>
                <w:sz w:val="22"/>
              </w:rPr>
              <w:t>Отдельно стоящие индивидуальные  жилые дома</w:t>
            </w:r>
          </w:p>
          <w:p w:rsidR="00F458C3" w:rsidRDefault="00F458C3" w:rsidP="005F46A5">
            <w:pPr>
              <w:rPr>
                <w:sz w:val="22"/>
              </w:rPr>
            </w:pPr>
            <w:r w:rsidRPr="00543583">
              <w:rPr>
                <w:sz w:val="22"/>
              </w:rPr>
              <w:t>на одну семью, коттеджи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5679D7" w:rsidRDefault="00F458C3" w:rsidP="00D55C28">
            <w:pPr>
              <w:jc w:val="center"/>
              <w:rPr>
                <w:b/>
                <w:sz w:val="22"/>
              </w:rPr>
            </w:pPr>
            <w:r>
              <w:rPr>
                <w:b/>
                <w:sz w:val="22"/>
              </w:rPr>
              <w:t>У</w:t>
            </w:r>
          </w:p>
        </w:tc>
        <w:tc>
          <w:tcPr>
            <w:tcW w:w="691" w:type="dxa"/>
            <w:shd w:val="clear" w:color="auto" w:fill="D9D9D9"/>
            <w:vAlign w:val="center"/>
          </w:tcPr>
          <w:p w:rsidR="00F458C3" w:rsidRPr="008320EB" w:rsidRDefault="00F458C3" w:rsidP="00D55C28">
            <w:pPr>
              <w:jc w:val="center"/>
              <w:rPr>
                <w:b/>
                <w:sz w:val="22"/>
              </w:rPr>
            </w:pPr>
            <w:r w:rsidRPr="008320EB">
              <w:rPr>
                <w:b/>
                <w:sz w:val="22"/>
              </w:rPr>
              <w:t>У</w:t>
            </w: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sz w:val="22"/>
              </w:rPr>
            </w:pPr>
          </w:p>
        </w:tc>
        <w:tc>
          <w:tcPr>
            <w:tcW w:w="66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w:t>
            </w:r>
          </w:p>
        </w:tc>
        <w:tc>
          <w:tcPr>
            <w:tcW w:w="5059" w:type="dxa"/>
            <w:shd w:val="clear" w:color="auto" w:fill="FFFFFF"/>
          </w:tcPr>
          <w:p w:rsidR="00F458C3" w:rsidRPr="00543583" w:rsidRDefault="00F458C3" w:rsidP="005F46A5">
            <w:pPr>
              <w:rPr>
                <w:sz w:val="22"/>
              </w:rPr>
            </w:pPr>
            <w:r w:rsidRPr="00543583">
              <w:rPr>
                <w:sz w:val="22"/>
              </w:rPr>
              <w:t>Блокированные жилые дома с блок-квартирами на одну семью</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6C7D78" w:rsidRDefault="00F458C3" w:rsidP="00D55C28">
            <w:pPr>
              <w:jc w:val="center"/>
              <w:rPr>
                <w:b/>
                <w:sz w:val="22"/>
              </w:rPr>
            </w:pPr>
            <w:r>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sz w:val="22"/>
              </w:rPr>
            </w:pP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2</w:t>
            </w:r>
          </w:p>
        </w:tc>
        <w:tc>
          <w:tcPr>
            <w:tcW w:w="5059" w:type="dxa"/>
            <w:shd w:val="clear" w:color="auto" w:fill="FFFFFF"/>
          </w:tcPr>
          <w:p w:rsidR="00F458C3" w:rsidRDefault="00F458C3" w:rsidP="005F46A5">
            <w:pPr>
              <w:rPr>
                <w:b/>
                <w:sz w:val="22"/>
              </w:rPr>
            </w:pPr>
          </w:p>
          <w:p w:rsidR="00F458C3" w:rsidRDefault="00F458C3" w:rsidP="005F46A5">
            <w:pPr>
              <w:rPr>
                <w:b/>
                <w:sz w:val="22"/>
              </w:rPr>
            </w:pPr>
            <w:r w:rsidRPr="00543583">
              <w:rPr>
                <w:b/>
                <w:sz w:val="22"/>
              </w:rPr>
              <w:t>Временное проживание</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p>
        </w:tc>
        <w:tc>
          <w:tcPr>
            <w:tcW w:w="656" w:type="dxa"/>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sz w:val="22"/>
              </w:rPr>
            </w:pPr>
          </w:p>
        </w:tc>
        <w:tc>
          <w:tcPr>
            <w:tcW w:w="660" w:type="dxa"/>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594"/>
          <w:jc w:val="center"/>
        </w:trPr>
        <w:tc>
          <w:tcPr>
            <w:tcW w:w="579" w:type="dxa"/>
            <w:shd w:val="clear" w:color="auto" w:fill="FFFFFF"/>
          </w:tcPr>
          <w:p w:rsidR="00F458C3" w:rsidRPr="00543583" w:rsidRDefault="00F458C3" w:rsidP="005F46A5">
            <w:pPr>
              <w:jc w:val="center"/>
              <w:rPr>
                <w:sz w:val="22"/>
              </w:rPr>
            </w:pPr>
            <w:r w:rsidRPr="00543583">
              <w:rPr>
                <w:sz w:val="22"/>
              </w:rPr>
              <w:t>2.1</w:t>
            </w:r>
          </w:p>
        </w:tc>
        <w:tc>
          <w:tcPr>
            <w:tcW w:w="5059" w:type="dxa"/>
            <w:shd w:val="clear" w:color="auto" w:fill="FFFFFF"/>
          </w:tcPr>
          <w:p w:rsidR="00F458C3" w:rsidRDefault="00F458C3" w:rsidP="005F46A5">
            <w:pPr>
              <w:rPr>
                <w:sz w:val="22"/>
              </w:rPr>
            </w:pPr>
            <w:r w:rsidRPr="00543583">
              <w:rPr>
                <w:sz w:val="22"/>
              </w:rPr>
              <w:t xml:space="preserve">Гостиницы </w:t>
            </w:r>
          </w:p>
          <w:p w:rsidR="00F458C3" w:rsidRPr="004A2D6B"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p>
          <w:p w:rsidR="00F458C3" w:rsidRDefault="00F458C3" w:rsidP="00D55C28">
            <w:pPr>
              <w:jc w:val="center"/>
              <w:rPr>
                <w:b/>
                <w:sz w:val="22"/>
              </w:rPr>
            </w:pPr>
            <w:r>
              <w:rPr>
                <w:b/>
                <w:sz w:val="22"/>
              </w:rPr>
              <w:t>Р</w:t>
            </w:r>
          </w:p>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r>
              <w:rPr>
                <w:b/>
                <w:sz w:val="22"/>
              </w:rPr>
              <w:t>Р</w:t>
            </w:r>
          </w:p>
        </w:tc>
        <w:tc>
          <w:tcPr>
            <w:tcW w:w="656" w:type="dxa"/>
            <w:shd w:val="clear" w:color="auto" w:fill="FFFFFF"/>
            <w:vAlign w:val="center"/>
          </w:tcPr>
          <w:p w:rsidR="00F458C3" w:rsidRPr="00D6766C" w:rsidRDefault="00F458C3" w:rsidP="00D55C28">
            <w:pPr>
              <w:jc w:val="center"/>
              <w:rPr>
                <w:b/>
                <w:sz w:val="22"/>
              </w:rPr>
            </w:pPr>
            <w:r w:rsidRPr="00D6766C">
              <w:rPr>
                <w:b/>
                <w:sz w:val="22"/>
              </w:rPr>
              <w:t>У</w:t>
            </w:r>
          </w:p>
        </w:tc>
        <w:tc>
          <w:tcPr>
            <w:tcW w:w="659" w:type="dxa"/>
            <w:shd w:val="clear" w:color="auto" w:fill="FFFFFF"/>
            <w:vAlign w:val="center"/>
          </w:tcPr>
          <w:p w:rsidR="00F458C3" w:rsidRPr="00D6766C" w:rsidRDefault="00F458C3" w:rsidP="00D55C28">
            <w:pPr>
              <w:pStyle w:val="7"/>
              <w:spacing w:before="0" w:after="0"/>
              <w:jc w:val="center"/>
              <w:rPr>
                <w:b/>
                <w:sz w:val="22"/>
              </w:rPr>
            </w:pPr>
            <w:r w:rsidRPr="00D6766C">
              <w:rPr>
                <w:b/>
                <w:sz w:val="22"/>
              </w:rPr>
              <w:t>У</w:t>
            </w:r>
          </w:p>
        </w:tc>
        <w:tc>
          <w:tcPr>
            <w:tcW w:w="660" w:type="dxa"/>
            <w:shd w:val="clear" w:color="auto" w:fill="FFFFFF"/>
            <w:vAlign w:val="center"/>
          </w:tcPr>
          <w:p w:rsidR="00F458C3" w:rsidRPr="00543583" w:rsidRDefault="00F458C3" w:rsidP="00D55C28">
            <w:pPr>
              <w:jc w:val="center"/>
              <w:rPr>
                <w:b/>
                <w:sz w:val="22"/>
              </w:rPr>
            </w:pPr>
            <w:r>
              <w:rPr>
                <w:b/>
                <w:sz w:val="22"/>
              </w:rPr>
              <w:t>Р</w:t>
            </w:r>
          </w:p>
        </w:tc>
        <w:tc>
          <w:tcPr>
            <w:tcW w:w="640"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Pr>
                <w:sz w:val="22"/>
              </w:rPr>
              <w:t>2.2</w:t>
            </w:r>
          </w:p>
        </w:tc>
        <w:tc>
          <w:tcPr>
            <w:tcW w:w="5059" w:type="dxa"/>
            <w:shd w:val="clear" w:color="auto" w:fill="FFFFFF"/>
          </w:tcPr>
          <w:p w:rsidR="00F458C3" w:rsidRDefault="00F458C3" w:rsidP="005F46A5">
            <w:pPr>
              <w:rPr>
                <w:sz w:val="22"/>
              </w:rPr>
            </w:pPr>
            <w:r>
              <w:rPr>
                <w:sz w:val="22"/>
              </w:rPr>
              <w:t>М</w:t>
            </w:r>
            <w:r w:rsidRPr="00543583">
              <w:rPr>
                <w:sz w:val="22"/>
              </w:rPr>
              <w:t>отели, кемпинги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Default="00D55C28" w:rsidP="00D55C28">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56" w:type="dxa"/>
            <w:tcBorders>
              <w:bottom w:val="single" w:sz="4" w:space="0" w:color="auto"/>
            </w:tcBorders>
            <w:shd w:val="clear" w:color="auto" w:fill="FFFFFF"/>
            <w:vAlign w:val="center"/>
          </w:tcPr>
          <w:p w:rsidR="00F458C3" w:rsidRPr="00D6766C" w:rsidRDefault="00F458C3" w:rsidP="00D55C28">
            <w:pPr>
              <w:jc w:val="center"/>
              <w:rPr>
                <w:b/>
                <w:sz w:val="22"/>
              </w:rPr>
            </w:pPr>
            <w:r w:rsidRPr="00D6766C">
              <w:rPr>
                <w:b/>
                <w:sz w:val="22"/>
              </w:rPr>
              <w:t>Р</w:t>
            </w:r>
          </w:p>
        </w:tc>
        <w:tc>
          <w:tcPr>
            <w:tcW w:w="659" w:type="dxa"/>
            <w:tcBorders>
              <w:bottom w:val="single" w:sz="4" w:space="0" w:color="auto"/>
            </w:tcBorders>
            <w:shd w:val="clear" w:color="auto" w:fill="FFFFFF"/>
            <w:vAlign w:val="center"/>
          </w:tcPr>
          <w:p w:rsidR="00F458C3" w:rsidRPr="00D6766C" w:rsidRDefault="00F458C3" w:rsidP="00D55C28">
            <w:pPr>
              <w:pStyle w:val="7"/>
              <w:spacing w:before="0" w:after="0"/>
              <w:jc w:val="center"/>
              <w:rPr>
                <w:b/>
                <w:sz w:val="22"/>
              </w:rPr>
            </w:pPr>
            <w:r w:rsidRPr="00D6766C">
              <w:rPr>
                <w:b/>
                <w:sz w:val="22"/>
              </w:rPr>
              <w:t>Р</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0"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981267" w:rsidRDefault="00F458C3" w:rsidP="005F46A5">
            <w:pPr>
              <w:jc w:val="center"/>
              <w:rPr>
                <w:sz w:val="22"/>
              </w:rPr>
            </w:pPr>
            <w:r>
              <w:rPr>
                <w:sz w:val="22"/>
              </w:rPr>
              <w:t>2.3</w:t>
            </w:r>
          </w:p>
        </w:tc>
        <w:tc>
          <w:tcPr>
            <w:tcW w:w="5059" w:type="dxa"/>
            <w:shd w:val="clear" w:color="auto" w:fill="FFFFFF"/>
          </w:tcPr>
          <w:p w:rsidR="00F458C3" w:rsidRDefault="00F458C3" w:rsidP="005F46A5">
            <w:pPr>
              <w:jc w:val="both"/>
              <w:rPr>
                <w:sz w:val="22"/>
                <w:szCs w:val="26"/>
              </w:rPr>
            </w:pPr>
            <w:r w:rsidRPr="00981267">
              <w:rPr>
                <w:sz w:val="22"/>
                <w:szCs w:val="26"/>
              </w:rPr>
              <w:t>Общежития</w:t>
            </w:r>
          </w:p>
          <w:p w:rsidR="00D55C28" w:rsidRPr="00981267" w:rsidRDefault="00D55C28" w:rsidP="005F46A5">
            <w:pPr>
              <w:jc w:val="both"/>
              <w:rPr>
                <w:sz w:val="22"/>
                <w:szCs w:val="26"/>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3</w:t>
            </w:r>
          </w:p>
        </w:tc>
        <w:tc>
          <w:tcPr>
            <w:tcW w:w="5059" w:type="dxa"/>
            <w:shd w:val="clear" w:color="auto" w:fill="FFFFFF"/>
          </w:tcPr>
          <w:p w:rsidR="00F458C3" w:rsidRDefault="00F458C3" w:rsidP="005F46A5">
            <w:pPr>
              <w:jc w:val="both"/>
              <w:rPr>
                <w:b/>
                <w:sz w:val="22"/>
                <w:szCs w:val="26"/>
              </w:rPr>
            </w:pPr>
          </w:p>
          <w:p w:rsidR="00F458C3" w:rsidRDefault="00F458C3" w:rsidP="005F46A5">
            <w:pPr>
              <w:jc w:val="both"/>
              <w:rPr>
                <w:b/>
                <w:sz w:val="22"/>
                <w:szCs w:val="26"/>
              </w:rPr>
            </w:pPr>
            <w:r w:rsidRPr="00543583">
              <w:rPr>
                <w:b/>
                <w:sz w:val="22"/>
                <w:szCs w:val="26"/>
              </w:rPr>
              <w:t>Специальные здания при учреждениях социальной защиты:</w:t>
            </w:r>
          </w:p>
          <w:p w:rsidR="00F458C3" w:rsidRPr="00543583" w:rsidRDefault="00F458C3" w:rsidP="005F46A5">
            <w:pPr>
              <w:jc w:val="both"/>
              <w:rPr>
                <w:b/>
                <w:sz w:val="22"/>
                <w:szCs w:val="26"/>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shd w:val="clear" w:color="auto" w:fill="FFFFFF"/>
            <w:vAlign w:val="center"/>
          </w:tcPr>
          <w:p w:rsidR="00F458C3" w:rsidRPr="00543583" w:rsidRDefault="00F458C3" w:rsidP="00D55C28">
            <w:pPr>
              <w:jc w:val="center"/>
              <w:rPr>
                <w:b/>
                <w:sz w:val="22"/>
              </w:rPr>
            </w:pPr>
          </w:p>
        </w:tc>
        <w:tc>
          <w:tcPr>
            <w:tcW w:w="662" w:type="dxa"/>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3.1</w:t>
            </w:r>
          </w:p>
        </w:tc>
        <w:tc>
          <w:tcPr>
            <w:tcW w:w="5059" w:type="dxa"/>
            <w:shd w:val="clear" w:color="auto" w:fill="FFFFFF"/>
          </w:tcPr>
          <w:p w:rsidR="00F458C3" w:rsidRPr="00543583" w:rsidRDefault="00F458C3" w:rsidP="005F46A5">
            <w:pPr>
              <w:jc w:val="both"/>
              <w:rPr>
                <w:sz w:val="22"/>
                <w:szCs w:val="26"/>
              </w:rPr>
            </w:pPr>
            <w:r w:rsidRPr="00543583">
              <w:rPr>
                <w:sz w:val="22"/>
                <w:szCs w:val="26"/>
              </w:rPr>
              <w:t>Детские дома-интернаты,</w:t>
            </w:r>
          </w:p>
          <w:p w:rsidR="00F458C3" w:rsidRPr="00543583" w:rsidRDefault="00F458C3" w:rsidP="005F46A5">
            <w:pPr>
              <w:rPr>
                <w:sz w:val="22"/>
              </w:rPr>
            </w:pPr>
            <w:r w:rsidRPr="00543583">
              <w:rPr>
                <w:sz w:val="22"/>
                <w:szCs w:val="26"/>
              </w:rPr>
              <w:t>дома ребенка (малютки)</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3.2.</w:t>
            </w:r>
          </w:p>
        </w:tc>
        <w:tc>
          <w:tcPr>
            <w:tcW w:w="5059" w:type="dxa"/>
            <w:shd w:val="clear" w:color="auto" w:fill="FFFFFF"/>
          </w:tcPr>
          <w:p w:rsidR="00F458C3" w:rsidRPr="00543583" w:rsidRDefault="00F458C3" w:rsidP="005F46A5">
            <w:pPr>
              <w:rPr>
                <w:sz w:val="22"/>
                <w:szCs w:val="22"/>
              </w:rPr>
            </w:pPr>
            <w:r w:rsidRPr="00543583">
              <w:rPr>
                <w:sz w:val="22"/>
                <w:szCs w:val="22"/>
              </w:rPr>
              <w:t>Дома-интернаты для престарелых и инвалидов,</w:t>
            </w:r>
          </w:p>
          <w:p w:rsidR="00F458C3" w:rsidRPr="00543583" w:rsidRDefault="00F458C3" w:rsidP="005F46A5">
            <w:pPr>
              <w:rPr>
                <w:sz w:val="22"/>
                <w:szCs w:val="22"/>
              </w:rPr>
            </w:pPr>
            <w:r w:rsidRPr="00543583">
              <w:rPr>
                <w:sz w:val="22"/>
                <w:szCs w:val="22"/>
              </w:rPr>
              <w:t>дома-интернаты для детей-инвалидов,</w:t>
            </w:r>
          </w:p>
          <w:p w:rsidR="00F458C3" w:rsidRDefault="00F458C3" w:rsidP="005F46A5">
            <w:pPr>
              <w:rPr>
                <w:sz w:val="22"/>
                <w:szCs w:val="22"/>
              </w:rPr>
            </w:pPr>
            <w:r w:rsidRPr="00543583">
              <w:rPr>
                <w:sz w:val="22"/>
                <w:szCs w:val="22"/>
              </w:rPr>
              <w:t>дома-интернаты для взрослых с физическими нарушениями (с 18 лет)</w:t>
            </w:r>
          </w:p>
          <w:p w:rsidR="00F458C3" w:rsidRPr="00B32E32"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jc w:val="center"/>
              <w:rPr>
                <w:b/>
                <w:sz w:val="22"/>
              </w:rPr>
            </w:pPr>
            <w:r>
              <w:rPr>
                <w:b/>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F458C3">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tcBorders>
              <w:bottom w:val="single" w:sz="4" w:space="0" w:color="auto"/>
            </w:tcBorders>
            <w:shd w:val="clear" w:color="auto" w:fill="FFFFFF"/>
            <w:vAlign w:val="center"/>
          </w:tcPr>
          <w:p w:rsidR="00F458C3" w:rsidRPr="00543583" w:rsidRDefault="00F458C3" w:rsidP="005F46A5">
            <w:pPr>
              <w:jc w:val="center"/>
              <w:rPr>
                <w:b/>
                <w:sz w:val="24"/>
              </w:rPr>
            </w:pPr>
            <w:r w:rsidRPr="00543583">
              <w:rPr>
                <w:b/>
                <w:sz w:val="24"/>
              </w:rPr>
              <w:t>Ж1</w:t>
            </w:r>
          </w:p>
        </w:tc>
        <w:tc>
          <w:tcPr>
            <w:tcW w:w="646" w:type="dxa"/>
            <w:tcBorders>
              <w:bottom w:val="single" w:sz="4" w:space="0" w:color="auto"/>
            </w:tcBorders>
            <w:shd w:val="clear" w:color="auto" w:fill="FFFFFF"/>
          </w:tcPr>
          <w:p w:rsidR="00F458C3" w:rsidRDefault="00F458C3" w:rsidP="005F46A5">
            <w:pPr>
              <w:jc w:val="center"/>
              <w:rPr>
                <w:b/>
                <w:sz w:val="24"/>
              </w:rPr>
            </w:pPr>
          </w:p>
          <w:p w:rsidR="00F458C3" w:rsidRPr="008320EB" w:rsidRDefault="00F458C3" w:rsidP="005F46A5">
            <w:pPr>
              <w:jc w:val="center"/>
              <w:rPr>
                <w:b/>
                <w:sz w:val="24"/>
              </w:rPr>
            </w:pPr>
            <w:r>
              <w:rPr>
                <w:b/>
                <w:sz w:val="24"/>
              </w:rPr>
              <w:t>Ж2</w:t>
            </w:r>
          </w:p>
        </w:tc>
        <w:tc>
          <w:tcPr>
            <w:tcW w:w="691" w:type="dxa"/>
            <w:tcBorders>
              <w:bottom w:val="single" w:sz="4" w:space="0" w:color="auto"/>
            </w:tcBorders>
            <w:shd w:val="clear" w:color="auto" w:fill="FFFFFF"/>
            <w:vAlign w:val="center"/>
          </w:tcPr>
          <w:p w:rsidR="00F458C3" w:rsidRPr="008320EB" w:rsidRDefault="00F458C3" w:rsidP="005F46A5">
            <w:pPr>
              <w:jc w:val="center"/>
              <w:rPr>
                <w:b/>
                <w:sz w:val="22"/>
              </w:rPr>
            </w:pPr>
            <w:r w:rsidRPr="008320EB">
              <w:rPr>
                <w:b/>
                <w:sz w:val="24"/>
              </w:rPr>
              <w:t>ОД1</w:t>
            </w:r>
          </w:p>
        </w:tc>
        <w:tc>
          <w:tcPr>
            <w:tcW w:w="691" w:type="dxa"/>
            <w:tcBorders>
              <w:bottom w:val="single" w:sz="4" w:space="0" w:color="auto"/>
            </w:tcBorders>
            <w:shd w:val="clear" w:color="auto" w:fill="FFFFFF"/>
            <w:vAlign w:val="center"/>
          </w:tcPr>
          <w:p w:rsidR="00F458C3" w:rsidRPr="00543583" w:rsidRDefault="00F458C3" w:rsidP="005F46A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П2</w:t>
            </w:r>
          </w:p>
        </w:tc>
        <w:tc>
          <w:tcPr>
            <w:tcW w:w="632" w:type="dxa"/>
            <w:tcBorders>
              <w:bottom w:val="single" w:sz="4" w:space="0" w:color="auto"/>
            </w:tcBorders>
            <w:shd w:val="clear" w:color="auto" w:fill="FFFFFF"/>
          </w:tcPr>
          <w:p w:rsidR="00F458C3" w:rsidRDefault="00F458C3" w:rsidP="005F46A5">
            <w:pPr>
              <w:jc w:val="center"/>
              <w:rPr>
                <w:b/>
                <w:sz w:val="24"/>
              </w:rPr>
            </w:pPr>
          </w:p>
          <w:p w:rsidR="00F458C3" w:rsidRDefault="00F458C3" w:rsidP="005F46A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Р1</w:t>
            </w:r>
          </w:p>
        </w:tc>
        <w:tc>
          <w:tcPr>
            <w:tcW w:w="659" w:type="dxa"/>
            <w:shd w:val="clear" w:color="auto" w:fill="FFFFFF"/>
            <w:vAlign w:val="center"/>
          </w:tcPr>
          <w:p w:rsidR="00F458C3" w:rsidRPr="00C16A7F" w:rsidRDefault="00F458C3" w:rsidP="005F46A5">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tcPr>
          <w:p w:rsidR="00F458C3" w:rsidRDefault="00F458C3" w:rsidP="005F46A5">
            <w:pPr>
              <w:jc w:val="center"/>
              <w:rPr>
                <w:b/>
                <w:caps/>
                <w:sz w:val="24"/>
              </w:rPr>
            </w:pPr>
          </w:p>
          <w:p w:rsidR="00F458C3" w:rsidRDefault="00F458C3" w:rsidP="005F46A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3.3</w:t>
            </w:r>
          </w:p>
        </w:tc>
        <w:tc>
          <w:tcPr>
            <w:tcW w:w="5059" w:type="dxa"/>
            <w:shd w:val="clear" w:color="auto" w:fill="FFFFFF"/>
          </w:tcPr>
          <w:p w:rsidR="00F458C3" w:rsidRDefault="00F458C3" w:rsidP="005F46A5">
            <w:pPr>
              <w:rPr>
                <w:sz w:val="22"/>
                <w:szCs w:val="22"/>
              </w:rPr>
            </w:pPr>
            <w:r>
              <w:rPr>
                <w:sz w:val="22"/>
                <w:szCs w:val="22"/>
              </w:rPr>
              <w:t>Психо-неврологические интернаты</w:t>
            </w:r>
          </w:p>
          <w:p w:rsidR="00F458C3" w:rsidRPr="00184451" w:rsidRDefault="00F458C3" w:rsidP="005F46A5">
            <w:pPr>
              <w:rPr>
                <w:sz w:val="22"/>
                <w:szCs w:val="22"/>
                <w:lang w:val="en-US"/>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070D9D" w:rsidRDefault="00F458C3" w:rsidP="00D55C28">
            <w:pPr>
              <w:jc w:val="center"/>
              <w:rPr>
                <w:b/>
                <w:sz w:val="22"/>
              </w:rPr>
            </w:pPr>
            <w:r>
              <w:rPr>
                <w:b/>
                <w:sz w:val="22"/>
                <w:lang w:val="en-US"/>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337"/>
          <w:jc w:val="center"/>
        </w:trPr>
        <w:tc>
          <w:tcPr>
            <w:tcW w:w="579" w:type="dxa"/>
            <w:shd w:val="clear" w:color="auto" w:fill="FFFFFF"/>
          </w:tcPr>
          <w:p w:rsidR="00F458C3" w:rsidRPr="00543583" w:rsidRDefault="00F458C3" w:rsidP="005F46A5">
            <w:pPr>
              <w:jc w:val="center"/>
              <w:rPr>
                <w:b/>
                <w:sz w:val="22"/>
              </w:rPr>
            </w:pPr>
            <w:r w:rsidRPr="00543583">
              <w:rPr>
                <w:b/>
                <w:sz w:val="22"/>
              </w:rPr>
              <w:t>4</w:t>
            </w:r>
          </w:p>
        </w:tc>
        <w:tc>
          <w:tcPr>
            <w:tcW w:w="5059" w:type="dxa"/>
            <w:shd w:val="clear" w:color="auto" w:fill="FFFFFF"/>
          </w:tcPr>
          <w:p w:rsidR="00F458C3" w:rsidRDefault="00F458C3" w:rsidP="005F46A5">
            <w:pPr>
              <w:rPr>
                <w:b/>
                <w:sz w:val="22"/>
                <w:szCs w:val="26"/>
              </w:rPr>
            </w:pPr>
            <w:r w:rsidRPr="00543583">
              <w:rPr>
                <w:b/>
                <w:sz w:val="22"/>
                <w:szCs w:val="26"/>
              </w:rPr>
              <w:t>Жилая застройка иных видов</w:t>
            </w:r>
          </w:p>
          <w:p w:rsidR="00F458C3" w:rsidRDefault="00F458C3" w:rsidP="005F46A5">
            <w:pPr>
              <w:rPr>
                <w:b/>
                <w:sz w:val="22"/>
                <w:szCs w:val="26"/>
              </w:rPr>
            </w:pP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4.1</w:t>
            </w:r>
          </w:p>
        </w:tc>
        <w:tc>
          <w:tcPr>
            <w:tcW w:w="5059" w:type="dxa"/>
            <w:shd w:val="clear" w:color="auto" w:fill="FFFFFF"/>
          </w:tcPr>
          <w:p w:rsidR="00F458C3" w:rsidRPr="00543583" w:rsidRDefault="00F458C3" w:rsidP="005F46A5">
            <w:pPr>
              <w:rPr>
                <w:sz w:val="22"/>
              </w:rPr>
            </w:pPr>
            <w:r w:rsidRPr="00543583">
              <w:rPr>
                <w:sz w:val="22"/>
              </w:rPr>
              <w:t>Жилые дома для обслуживающего персонала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Default="00F458C3" w:rsidP="00D55C28">
            <w:pPr>
              <w:jc w:val="center"/>
              <w:rPr>
                <w:b/>
                <w:sz w:val="22"/>
              </w:rPr>
            </w:pPr>
          </w:p>
        </w:tc>
        <w:tc>
          <w:tcPr>
            <w:tcW w:w="658" w:type="dxa"/>
            <w:shd w:val="clear" w:color="auto" w:fill="FFFFFF"/>
            <w:vAlign w:val="center"/>
          </w:tcPr>
          <w:p w:rsidR="00F458C3" w:rsidRPr="00543583" w:rsidRDefault="00F458C3" w:rsidP="00D55C28">
            <w:pPr>
              <w:jc w:val="center"/>
              <w:rPr>
                <w:b/>
                <w:sz w:val="22"/>
              </w:rPr>
            </w:pPr>
            <w:r>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sz w:val="22"/>
              </w:rPr>
            </w:pPr>
            <w:r w:rsidRPr="00C16A7F">
              <w:rPr>
                <w:b/>
                <w:sz w:val="22"/>
              </w:rPr>
              <w:t>В</w:t>
            </w:r>
          </w:p>
        </w:tc>
        <w:tc>
          <w:tcPr>
            <w:tcW w:w="660" w:type="dxa"/>
            <w:shd w:val="clear" w:color="auto" w:fill="FFFFFF"/>
            <w:vAlign w:val="center"/>
          </w:tcPr>
          <w:p w:rsidR="00F458C3" w:rsidRPr="00C16A7F" w:rsidRDefault="00F458C3" w:rsidP="00D55C28">
            <w:pPr>
              <w:jc w:val="center"/>
              <w:rPr>
                <w:b/>
                <w:sz w:val="22"/>
              </w:rPr>
            </w:pPr>
            <w:r w:rsidRPr="00C16A7F">
              <w:rPr>
                <w:b/>
                <w:sz w:val="22"/>
              </w:rPr>
              <w:t>В</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4.2</w:t>
            </w:r>
          </w:p>
        </w:tc>
        <w:tc>
          <w:tcPr>
            <w:tcW w:w="5059" w:type="dxa"/>
            <w:shd w:val="clear" w:color="auto" w:fill="FFFFFF"/>
          </w:tcPr>
          <w:p w:rsidR="00F458C3" w:rsidRPr="00BB62FA" w:rsidRDefault="00F458C3" w:rsidP="005F46A5">
            <w:pPr>
              <w:rPr>
                <w:sz w:val="22"/>
                <w:lang w:val="en-US"/>
              </w:rPr>
            </w:pPr>
            <w:r w:rsidRPr="00543583">
              <w:rPr>
                <w:sz w:val="22"/>
              </w:rPr>
              <w:t>Садовые и дачные товарищества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FFFFFF"/>
            <w:vAlign w:val="center"/>
          </w:tcPr>
          <w:p w:rsidR="00F458C3" w:rsidRPr="00C16A7F" w:rsidRDefault="00F458C3" w:rsidP="00D55C28">
            <w:pPr>
              <w:pStyle w:val="5"/>
              <w:spacing w:before="0" w:after="0"/>
              <w:jc w:val="center"/>
              <w:rPr>
                <w:i w:val="0"/>
                <w:caps/>
                <w:sz w:val="22"/>
              </w:rPr>
            </w:pPr>
            <w:r w:rsidRPr="00C16A7F">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5</w:t>
            </w:r>
          </w:p>
        </w:tc>
        <w:tc>
          <w:tcPr>
            <w:tcW w:w="5059" w:type="dxa"/>
            <w:shd w:val="clear" w:color="auto" w:fill="FFFFFF"/>
          </w:tcPr>
          <w:p w:rsidR="00F458C3" w:rsidRDefault="00F458C3" w:rsidP="005F46A5">
            <w:pPr>
              <w:rPr>
                <w:b/>
                <w:sz w:val="22"/>
                <w:lang w:val="en-US"/>
              </w:rPr>
            </w:pPr>
            <w:r w:rsidRPr="00543583">
              <w:rPr>
                <w:b/>
                <w:sz w:val="22"/>
              </w:rPr>
              <w:t>Учреждения образования</w:t>
            </w:r>
          </w:p>
          <w:p w:rsidR="00F458C3" w:rsidRPr="00184451" w:rsidRDefault="00F458C3" w:rsidP="005F46A5">
            <w:pPr>
              <w:rPr>
                <w:b/>
                <w:sz w:val="22"/>
                <w:lang w:val="en-US"/>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Default="00F458C3" w:rsidP="00D55C28">
            <w:pPr>
              <w:jc w:val="center"/>
              <w:rPr>
                <w:b/>
                <w:sz w:val="22"/>
              </w:rPr>
            </w:pPr>
          </w:p>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5.1</w:t>
            </w:r>
          </w:p>
        </w:tc>
        <w:tc>
          <w:tcPr>
            <w:tcW w:w="5059" w:type="dxa"/>
            <w:shd w:val="clear" w:color="auto" w:fill="FFFFFF"/>
          </w:tcPr>
          <w:p w:rsidR="00F458C3" w:rsidRDefault="00F458C3" w:rsidP="005F46A5">
            <w:pPr>
              <w:tabs>
                <w:tab w:val="left" w:pos="274"/>
              </w:tabs>
              <w:ind w:hanging="46"/>
              <w:rPr>
                <w:sz w:val="22"/>
                <w:szCs w:val="24"/>
                <w:lang w:val="en-US"/>
              </w:rPr>
            </w:pPr>
            <w:r>
              <w:rPr>
                <w:sz w:val="22"/>
                <w:szCs w:val="24"/>
              </w:rPr>
              <w:t>Детские дошкольные учреждения</w:t>
            </w:r>
          </w:p>
          <w:p w:rsidR="00F458C3" w:rsidRPr="00184451" w:rsidRDefault="00F458C3" w:rsidP="005F46A5">
            <w:pPr>
              <w:tabs>
                <w:tab w:val="left" w:pos="274"/>
              </w:tabs>
              <w:ind w:hanging="46"/>
              <w:rPr>
                <w:sz w:val="22"/>
                <w:szCs w:val="24"/>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5.2</w:t>
            </w:r>
          </w:p>
        </w:tc>
        <w:tc>
          <w:tcPr>
            <w:tcW w:w="5059" w:type="dxa"/>
            <w:shd w:val="clear" w:color="auto" w:fill="FFFFFF"/>
          </w:tcPr>
          <w:p w:rsidR="00F458C3" w:rsidRDefault="00F458C3" w:rsidP="005F46A5">
            <w:pPr>
              <w:tabs>
                <w:tab w:val="left" w:pos="274"/>
              </w:tabs>
              <w:ind w:hanging="46"/>
              <w:rPr>
                <w:sz w:val="22"/>
                <w:szCs w:val="24"/>
                <w:lang w:val="en-US"/>
              </w:rPr>
            </w:pPr>
            <w:r w:rsidRPr="00543583">
              <w:rPr>
                <w:sz w:val="22"/>
                <w:szCs w:val="24"/>
              </w:rPr>
              <w:t>Школы общеобразовательные</w:t>
            </w:r>
          </w:p>
          <w:p w:rsidR="00F458C3" w:rsidRPr="00184451" w:rsidRDefault="00F458C3" w:rsidP="005F46A5">
            <w:pPr>
              <w:tabs>
                <w:tab w:val="left" w:pos="274"/>
              </w:tabs>
              <w:ind w:hanging="46"/>
              <w:rPr>
                <w:sz w:val="22"/>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5.3</w:t>
            </w:r>
          </w:p>
        </w:tc>
        <w:tc>
          <w:tcPr>
            <w:tcW w:w="5059" w:type="dxa"/>
            <w:shd w:val="clear" w:color="auto" w:fill="FFFFFF"/>
          </w:tcPr>
          <w:p w:rsidR="00F458C3" w:rsidRDefault="00F458C3" w:rsidP="005F46A5">
            <w:pPr>
              <w:tabs>
                <w:tab w:val="left" w:pos="274"/>
              </w:tabs>
              <w:ind w:hanging="46"/>
              <w:rPr>
                <w:sz w:val="22"/>
                <w:szCs w:val="24"/>
              </w:rPr>
            </w:pPr>
            <w:r w:rsidRPr="00543583">
              <w:rPr>
                <w:sz w:val="22"/>
                <w:szCs w:val="24"/>
              </w:rPr>
              <w:t>Спец</w:t>
            </w:r>
            <w:r>
              <w:rPr>
                <w:sz w:val="22"/>
                <w:szCs w:val="24"/>
              </w:rPr>
              <w:t>иализированные школы</w:t>
            </w:r>
            <w:r w:rsidRPr="00543583">
              <w:rPr>
                <w:sz w:val="22"/>
                <w:szCs w:val="24"/>
              </w:rPr>
              <w:t xml:space="preserve"> (с углубленным изучением языков, математики и др.), л</w:t>
            </w:r>
            <w:r w:rsidRPr="00543583">
              <w:rPr>
                <w:sz w:val="22"/>
                <w:szCs w:val="24"/>
              </w:rPr>
              <w:t>и</w:t>
            </w:r>
            <w:r w:rsidRPr="00543583">
              <w:rPr>
                <w:sz w:val="22"/>
                <w:szCs w:val="24"/>
              </w:rPr>
              <w:t>цеи, гимназии, колледжи</w:t>
            </w:r>
          </w:p>
          <w:p w:rsidR="00F458C3" w:rsidRPr="00543583" w:rsidRDefault="00F458C3" w:rsidP="005F46A5">
            <w:pPr>
              <w:tabs>
                <w:tab w:val="left" w:pos="274"/>
              </w:tabs>
              <w:ind w:hanging="46"/>
              <w:rPr>
                <w:sz w:val="22"/>
                <w:szCs w:val="24"/>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D9D9D9"/>
            <w:vAlign w:val="center"/>
          </w:tcPr>
          <w:p w:rsidR="00F458C3" w:rsidRPr="00543583" w:rsidRDefault="00F458C3" w:rsidP="00D55C28">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5.4</w:t>
            </w:r>
          </w:p>
        </w:tc>
        <w:tc>
          <w:tcPr>
            <w:tcW w:w="5059" w:type="dxa"/>
            <w:shd w:val="clear" w:color="auto" w:fill="FFFFFF"/>
          </w:tcPr>
          <w:p w:rsidR="00F458C3" w:rsidRDefault="00F458C3" w:rsidP="005F46A5">
            <w:pPr>
              <w:rPr>
                <w:sz w:val="22"/>
                <w:szCs w:val="24"/>
              </w:rPr>
            </w:pPr>
            <w:r w:rsidRPr="00543583">
              <w:rPr>
                <w:sz w:val="22"/>
                <w:szCs w:val="24"/>
              </w:rPr>
              <w:t>Школы для детей с ослабленным здоровьем (слабовидящих, слабослышащих, с отстав</w:t>
            </w:r>
            <w:r w:rsidRPr="00543583">
              <w:rPr>
                <w:sz w:val="22"/>
                <w:szCs w:val="24"/>
              </w:rPr>
              <w:t>а</w:t>
            </w:r>
            <w:r w:rsidRPr="00543583">
              <w:rPr>
                <w:sz w:val="22"/>
                <w:szCs w:val="24"/>
              </w:rPr>
              <w:t>нием в развитии)</w:t>
            </w:r>
          </w:p>
          <w:p w:rsidR="00F458C3" w:rsidRPr="00543583" w:rsidRDefault="00F458C3" w:rsidP="005F46A5">
            <w:pPr>
              <w:rPr>
                <w:sz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r>
              <w:rPr>
                <w:b/>
                <w:sz w:val="22"/>
              </w:rPr>
              <w:t>Р</w:t>
            </w: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5.5</w:t>
            </w:r>
          </w:p>
        </w:tc>
        <w:tc>
          <w:tcPr>
            <w:tcW w:w="5059" w:type="dxa"/>
            <w:shd w:val="clear" w:color="auto" w:fill="FFFFFF"/>
          </w:tcPr>
          <w:p w:rsidR="00F458C3" w:rsidRDefault="00F458C3" w:rsidP="005F46A5">
            <w:pPr>
              <w:tabs>
                <w:tab w:val="left" w:pos="274"/>
              </w:tabs>
              <w:ind w:hanging="46"/>
              <w:rPr>
                <w:sz w:val="22"/>
                <w:szCs w:val="24"/>
              </w:rPr>
            </w:pPr>
            <w:r w:rsidRPr="00543583">
              <w:rPr>
                <w:sz w:val="22"/>
                <w:szCs w:val="24"/>
              </w:rPr>
              <w:t>Школы-интернаты:</w:t>
            </w:r>
            <w:r>
              <w:rPr>
                <w:sz w:val="22"/>
                <w:szCs w:val="24"/>
              </w:rPr>
              <w:t xml:space="preserve"> </w:t>
            </w:r>
            <w:r w:rsidRPr="00543583">
              <w:rPr>
                <w:sz w:val="22"/>
                <w:szCs w:val="24"/>
              </w:rPr>
              <w:t>школы-интернаты,</w:t>
            </w:r>
            <w:r>
              <w:rPr>
                <w:sz w:val="22"/>
                <w:szCs w:val="24"/>
              </w:rPr>
              <w:t xml:space="preserve"> </w:t>
            </w:r>
            <w:r w:rsidRPr="00543583">
              <w:rPr>
                <w:sz w:val="22"/>
                <w:szCs w:val="24"/>
              </w:rPr>
              <w:t>школы-интернаты для детей с ослабленным здоровьем (слабовидящих, слабослышащих, с отставанием в развитии)</w:t>
            </w:r>
          </w:p>
          <w:p w:rsidR="00F458C3" w:rsidRPr="00C16A7F" w:rsidRDefault="00F458C3" w:rsidP="005F46A5">
            <w:pPr>
              <w:tabs>
                <w:tab w:val="left" w:pos="274"/>
              </w:tabs>
              <w:ind w:hanging="46"/>
              <w:rPr>
                <w:sz w:val="22"/>
                <w:szCs w:val="24"/>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5.6</w:t>
            </w:r>
          </w:p>
        </w:tc>
        <w:tc>
          <w:tcPr>
            <w:tcW w:w="5059" w:type="dxa"/>
            <w:shd w:val="clear" w:color="auto" w:fill="FFFFFF"/>
          </w:tcPr>
          <w:p w:rsidR="00F458C3" w:rsidRPr="00543583" w:rsidRDefault="00F458C3" w:rsidP="005F46A5">
            <w:pPr>
              <w:rPr>
                <w:sz w:val="22"/>
                <w:szCs w:val="22"/>
              </w:rPr>
            </w:pPr>
            <w:r w:rsidRPr="00543583">
              <w:rPr>
                <w:sz w:val="22"/>
                <w:szCs w:val="22"/>
              </w:rPr>
              <w:t>Многопрофильные учреждения дополнительного образования:</w:t>
            </w:r>
          </w:p>
          <w:p w:rsidR="00F458C3" w:rsidRPr="00543583" w:rsidRDefault="00F458C3" w:rsidP="005F46A5">
            <w:pPr>
              <w:rPr>
                <w:sz w:val="22"/>
                <w:szCs w:val="22"/>
              </w:rPr>
            </w:pPr>
            <w:r w:rsidRPr="00543583">
              <w:rPr>
                <w:sz w:val="22"/>
                <w:szCs w:val="22"/>
              </w:rPr>
              <w:t>детская школа искусств,</w:t>
            </w:r>
          </w:p>
          <w:p w:rsidR="00F458C3" w:rsidRPr="00C6075E" w:rsidRDefault="00F458C3" w:rsidP="005F46A5">
            <w:pPr>
              <w:rPr>
                <w:sz w:val="22"/>
                <w:szCs w:val="22"/>
              </w:rPr>
            </w:pPr>
            <w:r w:rsidRPr="00543583">
              <w:rPr>
                <w:sz w:val="22"/>
                <w:szCs w:val="22"/>
              </w:rPr>
              <w:t>музыкальная школа,</w:t>
            </w:r>
            <w:r>
              <w:rPr>
                <w:sz w:val="22"/>
                <w:szCs w:val="22"/>
              </w:rPr>
              <w:t xml:space="preserve"> </w:t>
            </w:r>
            <w:r w:rsidRPr="00543583">
              <w:rPr>
                <w:sz w:val="22"/>
                <w:szCs w:val="22"/>
              </w:rPr>
              <w:t>художественная школа,</w:t>
            </w:r>
            <w:r>
              <w:rPr>
                <w:sz w:val="22"/>
                <w:szCs w:val="22"/>
              </w:rPr>
              <w:t xml:space="preserve"> </w:t>
            </w:r>
            <w:r w:rsidRPr="00543583">
              <w:rPr>
                <w:sz w:val="22"/>
                <w:szCs w:val="22"/>
              </w:rPr>
              <w:t>хореографическая школа,</w:t>
            </w:r>
            <w:r>
              <w:rPr>
                <w:sz w:val="22"/>
                <w:szCs w:val="22"/>
              </w:rPr>
              <w:t xml:space="preserve"> спортивная школа</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5.7</w:t>
            </w:r>
          </w:p>
        </w:tc>
        <w:tc>
          <w:tcPr>
            <w:tcW w:w="5059" w:type="dxa"/>
            <w:shd w:val="clear" w:color="auto" w:fill="FFFFFF"/>
          </w:tcPr>
          <w:p w:rsidR="00F458C3" w:rsidRDefault="00F458C3" w:rsidP="005F46A5">
            <w:pPr>
              <w:rPr>
                <w:sz w:val="22"/>
                <w:szCs w:val="22"/>
              </w:rPr>
            </w:pPr>
            <w:r w:rsidRPr="00543583">
              <w:rPr>
                <w:sz w:val="22"/>
                <w:szCs w:val="22"/>
              </w:rPr>
              <w:t>Станция юных техников (натуралистов, туристов)</w:t>
            </w:r>
          </w:p>
          <w:p w:rsidR="00F458C3" w:rsidRPr="00C16A7F" w:rsidRDefault="00F458C3" w:rsidP="005F46A5">
            <w:pPr>
              <w:rPr>
                <w:sz w:val="22"/>
                <w:szCs w:val="22"/>
              </w:rPr>
            </w:pPr>
          </w:p>
          <w:p w:rsidR="00F458C3" w:rsidRPr="00C16A7F"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543583" w:rsidRDefault="00F458C3" w:rsidP="00D55C28">
            <w:pPr>
              <w:jc w:val="center"/>
              <w:rPr>
                <w:b/>
                <w:sz w:val="22"/>
              </w:rPr>
            </w:pPr>
            <w:r>
              <w:rPr>
                <w:b/>
                <w:sz w:val="22"/>
              </w:rPr>
              <w:t>Р</w:t>
            </w: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jc w:val="center"/>
              <w:rPr>
                <w:b/>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F458C3" w:rsidRDefault="00F458C3" w:rsidP="00D55C28">
            <w:pPr>
              <w:jc w:val="center"/>
              <w:rPr>
                <w:b/>
                <w:sz w:val="22"/>
              </w:rPr>
            </w:pPr>
            <w:r>
              <w:rPr>
                <w:b/>
                <w:sz w:val="22"/>
              </w:rPr>
              <w:t>Ж2</w:t>
            </w:r>
          </w:p>
        </w:tc>
        <w:tc>
          <w:tcPr>
            <w:tcW w:w="691" w:type="dxa"/>
            <w:shd w:val="clear" w:color="auto" w:fill="FFFFFF"/>
            <w:vAlign w:val="center"/>
          </w:tcPr>
          <w:p w:rsidR="00F458C3" w:rsidRPr="008320EB" w:rsidRDefault="00F458C3" w:rsidP="00D55C28">
            <w:pPr>
              <w:jc w:val="center"/>
              <w:rPr>
                <w:b/>
                <w:sz w:val="22"/>
              </w:rPr>
            </w:pPr>
            <w:r>
              <w:rPr>
                <w:b/>
                <w:sz w:val="22"/>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458C3" w:rsidP="00D55C28">
            <w:pPr>
              <w:jc w:val="center"/>
              <w:rPr>
                <w:b/>
                <w:sz w:val="24"/>
              </w:rPr>
            </w:pPr>
            <w:r>
              <w:rPr>
                <w:b/>
                <w:sz w:val="24"/>
              </w:rPr>
              <w:t>КП3</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tcBorders>
              <w:bottom w:val="single" w:sz="4" w:space="0" w:color="auto"/>
            </w:tcBorders>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F458C3" w:rsidRDefault="00F458C3"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5.8</w:t>
            </w:r>
          </w:p>
        </w:tc>
        <w:tc>
          <w:tcPr>
            <w:tcW w:w="5059" w:type="dxa"/>
            <w:shd w:val="clear" w:color="auto" w:fill="FFFFFF"/>
          </w:tcPr>
          <w:p w:rsidR="00F458C3" w:rsidRDefault="00F458C3" w:rsidP="005F46A5">
            <w:pPr>
              <w:rPr>
                <w:sz w:val="22"/>
                <w:szCs w:val="22"/>
              </w:rPr>
            </w:pPr>
            <w:r w:rsidRPr="00543583">
              <w:rPr>
                <w:sz w:val="22"/>
                <w:szCs w:val="22"/>
              </w:rPr>
              <w:t>Учреждения среднего специального и профессионального образования:</w:t>
            </w:r>
            <w:r>
              <w:rPr>
                <w:sz w:val="22"/>
                <w:szCs w:val="22"/>
              </w:rPr>
              <w:t xml:space="preserve"> </w:t>
            </w:r>
            <w:r w:rsidRPr="00543583">
              <w:rPr>
                <w:sz w:val="22"/>
                <w:szCs w:val="22"/>
              </w:rPr>
              <w:t xml:space="preserve">учреждения среднего специального и профессионального образования без </w:t>
            </w:r>
          </w:p>
          <w:p w:rsidR="00F458C3" w:rsidRDefault="00F458C3" w:rsidP="005F46A5">
            <w:pPr>
              <w:rPr>
                <w:sz w:val="22"/>
                <w:szCs w:val="22"/>
              </w:rPr>
            </w:pPr>
            <w:r w:rsidRPr="00543583">
              <w:rPr>
                <w:sz w:val="22"/>
                <w:szCs w:val="22"/>
              </w:rPr>
              <w:t>учебно-лабораторных и учебно-производственных корпусов и мастерских</w:t>
            </w:r>
          </w:p>
          <w:p w:rsidR="00F458C3" w:rsidRPr="00B20E04"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Default="00F458C3"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D55C28" w:rsidRDefault="00D55C28" w:rsidP="00D55C28">
            <w:pPr>
              <w:jc w:val="center"/>
              <w:rPr>
                <w:b/>
                <w:sz w:val="22"/>
              </w:rPr>
            </w:pPr>
          </w:p>
          <w:p w:rsidR="00F458C3" w:rsidRPr="00D55C28" w:rsidRDefault="00D55C28" w:rsidP="00D55C28">
            <w:pPr>
              <w:jc w:val="center"/>
              <w:rPr>
                <w:b/>
                <w:sz w:val="22"/>
              </w:rPr>
            </w:pPr>
            <w:r w:rsidRPr="00D55C28">
              <w:rPr>
                <w:b/>
                <w:sz w:val="22"/>
              </w:rPr>
              <w:t>У</w:t>
            </w:r>
          </w:p>
          <w:p w:rsidR="00F458C3" w:rsidRPr="00F458C3" w:rsidRDefault="00F458C3" w:rsidP="00D55C28">
            <w:pPr>
              <w:jc w:val="center"/>
              <w:rPr>
                <w:b/>
                <w:sz w:val="22"/>
                <w:highlight w:val="lightGray"/>
              </w:rPr>
            </w:pPr>
          </w:p>
        </w:tc>
        <w:tc>
          <w:tcPr>
            <w:tcW w:w="658" w:type="dxa"/>
            <w:tcBorders>
              <w:bottom w:val="single" w:sz="4" w:space="0" w:color="auto"/>
            </w:tcBorders>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5.9</w:t>
            </w:r>
          </w:p>
        </w:tc>
        <w:tc>
          <w:tcPr>
            <w:tcW w:w="5059" w:type="dxa"/>
            <w:shd w:val="clear" w:color="auto" w:fill="FFFFFF"/>
          </w:tcPr>
          <w:p w:rsidR="00F458C3" w:rsidRPr="00543583" w:rsidRDefault="00F458C3" w:rsidP="005F46A5">
            <w:pPr>
              <w:rPr>
                <w:sz w:val="22"/>
              </w:rPr>
            </w:pPr>
            <w:r w:rsidRPr="00543583">
              <w:rPr>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У</w:t>
            </w:r>
          </w:p>
        </w:tc>
        <w:tc>
          <w:tcPr>
            <w:tcW w:w="658"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C16A7F" w:rsidRDefault="00F458C3" w:rsidP="00D55C28">
            <w:pPr>
              <w:pStyle w:val="5"/>
              <w:spacing w:before="0" w:after="0"/>
              <w:jc w:val="center"/>
              <w:rPr>
                <w:i w:val="0"/>
                <w:caps/>
                <w:sz w:val="22"/>
              </w:rPr>
            </w:pPr>
            <w:r w:rsidRPr="00C16A7F">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5.10</w:t>
            </w:r>
          </w:p>
        </w:tc>
        <w:tc>
          <w:tcPr>
            <w:tcW w:w="5059" w:type="dxa"/>
            <w:shd w:val="clear" w:color="auto" w:fill="FFFFFF"/>
          </w:tcPr>
          <w:p w:rsidR="00F458C3" w:rsidRPr="00A93CF9" w:rsidRDefault="00F458C3" w:rsidP="005F46A5">
            <w:pPr>
              <w:rPr>
                <w:sz w:val="22"/>
                <w:szCs w:val="22"/>
                <w:lang w:val="en-US"/>
              </w:rPr>
            </w:pPr>
            <w:r w:rsidRPr="00543583">
              <w:rPr>
                <w:sz w:val="22"/>
                <w:szCs w:val="22"/>
              </w:rPr>
              <w:t>Высшие учебные заведения</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6</w:t>
            </w:r>
          </w:p>
        </w:tc>
        <w:tc>
          <w:tcPr>
            <w:tcW w:w="5059" w:type="dxa"/>
            <w:shd w:val="clear" w:color="auto" w:fill="FFFFFF"/>
          </w:tcPr>
          <w:p w:rsidR="00F458C3" w:rsidRDefault="00F458C3" w:rsidP="005F46A5">
            <w:pPr>
              <w:rPr>
                <w:b/>
                <w:sz w:val="22"/>
                <w:szCs w:val="22"/>
              </w:rPr>
            </w:pPr>
            <w:r w:rsidRPr="00543583">
              <w:rPr>
                <w:b/>
                <w:sz w:val="22"/>
                <w:szCs w:val="22"/>
              </w:rPr>
              <w:t>Учреждения здравоохранения:</w:t>
            </w:r>
          </w:p>
          <w:p w:rsidR="00F458C3" w:rsidRDefault="00F458C3" w:rsidP="005F46A5">
            <w:pPr>
              <w:rPr>
                <w:b/>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caps/>
                <w:sz w:val="22"/>
              </w:rPr>
            </w:pPr>
          </w:p>
        </w:tc>
        <w:tc>
          <w:tcPr>
            <w:tcW w:w="640"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p>
        </w:tc>
      </w:tr>
      <w:tr w:rsidR="00F458C3" w:rsidRPr="00543583" w:rsidTr="00D55C28">
        <w:trPr>
          <w:trHeight w:hRule="exact" w:val="1928"/>
          <w:jc w:val="center"/>
        </w:trPr>
        <w:tc>
          <w:tcPr>
            <w:tcW w:w="579" w:type="dxa"/>
            <w:shd w:val="clear" w:color="auto" w:fill="FFFFFF"/>
          </w:tcPr>
          <w:p w:rsidR="00F458C3" w:rsidRPr="00543583" w:rsidRDefault="00F458C3" w:rsidP="005F46A5">
            <w:pPr>
              <w:jc w:val="center"/>
              <w:rPr>
                <w:sz w:val="22"/>
              </w:rPr>
            </w:pPr>
            <w:r w:rsidRPr="00543583">
              <w:rPr>
                <w:sz w:val="22"/>
              </w:rPr>
              <w:t>6.1</w:t>
            </w:r>
          </w:p>
        </w:tc>
        <w:tc>
          <w:tcPr>
            <w:tcW w:w="5059" w:type="dxa"/>
            <w:shd w:val="clear" w:color="auto" w:fill="FFFFFF"/>
          </w:tcPr>
          <w:p w:rsidR="00F458C3" w:rsidRPr="00543583" w:rsidRDefault="00F458C3" w:rsidP="005F46A5">
            <w:pPr>
              <w:pStyle w:val="33"/>
              <w:spacing w:after="0"/>
              <w:rPr>
                <w:b/>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w:t>
            </w:r>
            <w:r>
              <w:rPr>
                <w:sz w:val="22"/>
                <w:szCs w:val="22"/>
              </w:rPr>
              <w:t xml:space="preserve">фекционных, психиатрических, </w:t>
            </w:r>
            <w:r w:rsidRPr="00543583">
              <w:rPr>
                <w:sz w:val="22"/>
                <w:szCs w:val="22"/>
              </w:rPr>
              <w:t>онкологических),</w:t>
            </w:r>
            <w:r>
              <w:rPr>
                <w:sz w:val="22"/>
                <w:szCs w:val="22"/>
              </w:rPr>
              <w:t xml:space="preserve"> </w:t>
            </w:r>
            <w:r w:rsidRPr="00543583">
              <w:rPr>
                <w:sz w:val="22"/>
                <w:szCs w:val="22"/>
              </w:rPr>
              <w:t>дневные стационары, дома сестринского ухода,  диспансеры со стационаром, родильные дома</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1701"/>
          <w:jc w:val="center"/>
        </w:trPr>
        <w:tc>
          <w:tcPr>
            <w:tcW w:w="579" w:type="dxa"/>
            <w:shd w:val="clear" w:color="auto" w:fill="FFFFFF"/>
          </w:tcPr>
          <w:p w:rsidR="00F458C3" w:rsidRPr="00543583" w:rsidRDefault="00F458C3" w:rsidP="005F46A5">
            <w:pPr>
              <w:jc w:val="center"/>
              <w:rPr>
                <w:sz w:val="22"/>
              </w:rPr>
            </w:pPr>
            <w:r>
              <w:rPr>
                <w:sz w:val="22"/>
              </w:rPr>
              <w:t>6.2.</w:t>
            </w:r>
          </w:p>
        </w:tc>
        <w:tc>
          <w:tcPr>
            <w:tcW w:w="5059" w:type="dxa"/>
            <w:shd w:val="clear" w:color="auto" w:fill="FFFFFF"/>
          </w:tcPr>
          <w:p w:rsidR="00F458C3" w:rsidRPr="00543583" w:rsidRDefault="00F458C3" w:rsidP="005F46A5">
            <w:pPr>
              <w:pStyle w:val="33"/>
              <w:spacing w:after="0"/>
              <w:rPr>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инфекционных, психиатрических, онкологических)</w:t>
            </w:r>
            <w:r>
              <w:rPr>
                <w:sz w:val="22"/>
                <w:szCs w:val="22"/>
              </w:rPr>
              <w:t xml:space="preserve"> вместимостью свыше 1000 койко-мест</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1247"/>
          <w:jc w:val="center"/>
        </w:trPr>
        <w:tc>
          <w:tcPr>
            <w:tcW w:w="579" w:type="dxa"/>
            <w:shd w:val="clear" w:color="auto" w:fill="FFFFFF"/>
          </w:tcPr>
          <w:p w:rsidR="00F458C3" w:rsidRPr="00543583" w:rsidRDefault="00F458C3" w:rsidP="005F46A5">
            <w:pPr>
              <w:rPr>
                <w:sz w:val="22"/>
              </w:rPr>
            </w:pPr>
            <w:r>
              <w:rPr>
                <w:sz w:val="22"/>
              </w:rPr>
              <w:t>6.3</w:t>
            </w:r>
          </w:p>
        </w:tc>
        <w:tc>
          <w:tcPr>
            <w:tcW w:w="5059" w:type="dxa"/>
            <w:shd w:val="clear" w:color="auto" w:fill="FFFFFF"/>
          </w:tcPr>
          <w:p w:rsidR="00F458C3" w:rsidRPr="00543583" w:rsidRDefault="00F458C3" w:rsidP="005F46A5">
            <w:pPr>
              <w:pStyle w:val="33"/>
              <w:spacing w:after="0"/>
              <w:rPr>
                <w:sz w:val="22"/>
                <w:szCs w:val="22"/>
                <w:u w:val="single"/>
              </w:rPr>
            </w:pPr>
            <w:r w:rsidRPr="00543583">
              <w:rPr>
                <w:sz w:val="22"/>
                <w:szCs w:val="22"/>
              </w:rPr>
              <w:t>Стационары специального назначения (туберкулезные, инфекционные, психиатрич</w:t>
            </w:r>
            <w:r w:rsidRPr="00543583">
              <w:rPr>
                <w:sz w:val="22"/>
                <w:szCs w:val="22"/>
              </w:rPr>
              <w:t>е</w:t>
            </w:r>
            <w:r w:rsidRPr="00543583">
              <w:rPr>
                <w:sz w:val="22"/>
                <w:szCs w:val="22"/>
              </w:rPr>
              <w:t>ские</w:t>
            </w:r>
            <w:r>
              <w:rPr>
                <w:sz w:val="22"/>
                <w:szCs w:val="22"/>
              </w:rPr>
              <w:t xml:space="preserve">, кожно-венерологические) </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hRule="exact" w:val="916"/>
          <w:jc w:val="center"/>
        </w:trPr>
        <w:tc>
          <w:tcPr>
            <w:tcW w:w="579" w:type="dxa"/>
            <w:shd w:val="clear" w:color="auto" w:fill="FFFFFF"/>
          </w:tcPr>
          <w:p w:rsidR="00F458C3" w:rsidRDefault="00F458C3" w:rsidP="005F46A5">
            <w:pPr>
              <w:rPr>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tcBorders>
              <w:bottom w:val="single" w:sz="4" w:space="0" w:color="auto"/>
            </w:tcBorders>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A014D1" w:rsidRPr="008320EB" w:rsidRDefault="00A014D1"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2"/>
              </w:rPr>
            </w:pPr>
            <w:r w:rsidRPr="008320EB">
              <w:rPr>
                <w:b/>
                <w:sz w:val="24"/>
              </w:rPr>
              <w:t>ОД1</w:t>
            </w:r>
          </w:p>
        </w:tc>
        <w:tc>
          <w:tcPr>
            <w:tcW w:w="691" w:type="dxa"/>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A014D1" w:rsidRDefault="00A014D1" w:rsidP="00D55C28">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A014D1" w:rsidRDefault="00A014D1"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hRule="exact" w:val="896"/>
          <w:jc w:val="center"/>
        </w:trPr>
        <w:tc>
          <w:tcPr>
            <w:tcW w:w="579" w:type="dxa"/>
            <w:shd w:val="clear" w:color="auto" w:fill="FFFFFF"/>
          </w:tcPr>
          <w:p w:rsidR="00F458C3" w:rsidRDefault="00F458C3" w:rsidP="005F46A5">
            <w:pPr>
              <w:rPr>
                <w:sz w:val="22"/>
              </w:rPr>
            </w:pPr>
          </w:p>
          <w:p w:rsidR="00F458C3" w:rsidRDefault="00F458C3" w:rsidP="005F46A5">
            <w:pPr>
              <w:rPr>
                <w:sz w:val="22"/>
              </w:rPr>
            </w:pPr>
            <w:r>
              <w:rPr>
                <w:sz w:val="22"/>
              </w:rPr>
              <w:t>6.4</w:t>
            </w:r>
          </w:p>
        </w:tc>
        <w:tc>
          <w:tcPr>
            <w:tcW w:w="5059" w:type="dxa"/>
            <w:shd w:val="clear" w:color="auto" w:fill="FFFFFF"/>
          </w:tcPr>
          <w:p w:rsidR="00F458C3" w:rsidRDefault="00F458C3" w:rsidP="005F46A5">
            <w:pPr>
              <w:pStyle w:val="33"/>
              <w:spacing w:after="0"/>
              <w:rPr>
                <w:sz w:val="22"/>
                <w:szCs w:val="22"/>
              </w:rPr>
            </w:pPr>
          </w:p>
          <w:p w:rsidR="00F458C3" w:rsidRDefault="00F458C3" w:rsidP="005F46A5">
            <w:pPr>
              <w:pStyle w:val="33"/>
              <w:spacing w:after="0"/>
              <w:rPr>
                <w:sz w:val="22"/>
                <w:szCs w:val="22"/>
              </w:rPr>
            </w:pPr>
            <w:r w:rsidRPr="00543583">
              <w:rPr>
                <w:sz w:val="22"/>
                <w:szCs w:val="22"/>
              </w:rPr>
              <w:t xml:space="preserve">Стационары специального назначения </w:t>
            </w:r>
            <w:r>
              <w:rPr>
                <w:sz w:val="22"/>
                <w:szCs w:val="22"/>
              </w:rPr>
              <w:t>(онкологические)</w:t>
            </w: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C16A7F" w:rsidRDefault="00F458C3" w:rsidP="00D55C28">
            <w:pPr>
              <w:jc w:val="center"/>
              <w:rPr>
                <w:b/>
                <w:sz w:val="22"/>
              </w:rPr>
            </w:pPr>
            <w:r w:rsidRPr="00C16A7F">
              <w:rPr>
                <w:b/>
                <w:sz w:val="22"/>
              </w:rPr>
              <w:t>У</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59" w:type="dxa"/>
            <w:shd w:val="clear" w:color="auto" w:fill="FFFFFF"/>
            <w:vAlign w:val="center"/>
          </w:tcPr>
          <w:p w:rsidR="00F458C3" w:rsidRPr="00C16A7F" w:rsidRDefault="00F458C3" w:rsidP="00D55C28">
            <w:pPr>
              <w:pStyle w:val="7"/>
              <w:spacing w:before="0" w:after="0"/>
              <w:jc w:val="center"/>
              <w:rPr>
                <w:b/>
                <w:bCs/>
                <w:sz w:val="22"/>
              </w:rPr>
            </w:pPr>
            <w:r w:rsidRPr="00C16A7F">
              <w:rPr>
                <w:b/>
                <w:bCs/>
                <w:sz w:val="22"/>
              </w:rPr>
              <w:t>Р</w:t>
            </w: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rPr>
                <w:sz w:val="22"/>
              </w:rPr>
            </w:pPr>
          </w:p>
          <w:p w:rsidR="00F458C3" w:rsidRPr="00543583" w:rsidRDefault="00F458C3" w:rsidP="005F46A5">
            <w:pPr>
              <w:rPr>
                <w:sz w:val="22"/>
              </w:rPr>
            </w:pPr>
            <w:r>
              <w:rPr>
                <w:sz w:val="22"/>
              </w:rPr>
              <w:t>6.5</w:t>
            </w:r>
          </w:p>
        </w:tc>
        <w:tc>
          <w:tcPr>
            <w:tcW w:w="5059" w:type="dxa"/>
            <w:shd w:val="clear" w:color="auto" w:fill="FFFFFF"/>
          </w:tcPr>
          <w:p w:rsidR="00F458C3" w:rsidRDefault="00F458C3" w:rsidP="005F46A5">
            <w:pPr>
              <w:pStyle w:val="33"/>
              <w:spacing w:after="0"/>
              <w:rPr>
                <w:sz w:val="22"/>
                <w:szCs w:val="22"/>
              </w:rPr>
            </w:pPr>
          </w:p>
          <w:p w:rsidR="00F458C3" w:rsidRDefault="00F458C3" w:rsidP="005F46A5">
            <w:pPr>
              <w:pStyle w:val="33"/>
              <w:spacing w:after="0"/>
              <w:rPr>
                <w:sz w:val="22"/>
                <w:szCs w:val="22"/>
              </w:rPr>
            </w:pPr>
            <w:r w:rsidRPr="00543583">
              <w:rPr>
                <w:sz w:val="22"/>
                <w:szCs w:val="22"/>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w:t>
            </w:r>
            <w:r>
              <w:rPr>
                <w:sz w:val="22"/>
                <w:szCs w:val="22"/>
              </w:rPr>
              <w:t xml:space="preserve"> фельдшерско-акушерские пункты, </w:t>
            </w:r>
            <w:r w:rsidRPr="00543583">
              <w:rPr>
                <w:sz w:val="22"/>
                <w:szCs w:val="22"/>
              </w:rPr>
              <w:t>стоматол</w:t>
            </w:r>
            <w:r>
              <w:rPr>
                <w:sz w:val="22"/>
                <w:szCs w:val="22"/>
              </w:rPr>
              <w:t>огические кабинеты, травмпункты</w:t>
            </w:r>
          </w:p>
          <w:p w:rsidR="00A014D1" w:rsidRPr="00E77C16" w:rsidRDefault="00A014D1" w:rsidP="005F46A5">
            <w:pPr>
              <w:pStyle w:val="33"/>
              <w:spacing w:after="0"/>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5F46A5" w:rsidRPr="00543583" w:rsidRDefault="005F46A5" w:rsidP="00D55C28">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Р</w:t>
            </w:r>
          </w:p>
        </w:tc>
        <w:tc>
          <w:tcPr>
            <w:tcW w:w="66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6.6</w:t>
            </w:r>
          </w:p>
        </w:tc>
        <w:tc>
          <w:tcPr>
            <w:tcW w:w="5059" w:type="dxa"/>
            <w:shd w:val="clear" w:color="auto" w:fill="FFFFFF"/>
          </w:tcPr>
          <w:p w:rsidR="00F458C3" w:rsidRDefault="00F458C3" w:rsidP="005F46A5">
            <w:pPr>
              <w:pStyle w:val="33"/>
              <w:spacing w:after="0"/>
              <w:rPr>
                <w:sz w:val="22"/>
                <w:szCs w:val="22"/>
              </w:rPr>
            </w:pPr>
          </w:p>
          <w:p w:rsidR="00F458C3" w:rsidRPr="00C16A7F" w:rsidRDefault="00F458C3" w:rsidP="005F46A5">
            <w:pPr>
              <w:pStyle w:val="33"/>
              <w:spacing w:after="0"/>
              <w:rPr>
                <w:sz w:val="22"/>
                <w:szCs w:val="22"/>
              </w:rPr>
            </w:pPr>
            <w:r w:rsidRPr="00543583">
              <w:rPr>
                <w:sz w:val="22"/>
                <w:szCs w:val="22"/>
              </w:rPr>
              <w:t>Станции скорой помощи: станции и подстанции скорой медицинской помощи</w:t>
            </w:r>
          </w:p>
          <w:p w:rsidR="00F458C3" w:rsidRPr="00C16A7F" w:rsidRDefault="00F458C3" w:rsidP="005F46A5">
            <w:pPr>
              <w:pStyle w:val="33"/>
              <w:spacing w:after="0"/>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hRule="exact" w:val="80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6.7</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sidRPr="00543583">
              <w:rPr>
                <w:sz w:val="22"/>
                <w:szCs w:val="22"/>
              </w:rPr>
              <w:t>Аптеки</w:t>
            </w:r>
            <w:r>
              <w:rPr>
                <w:sz w:val="22"/>
                <w:szCs w:val="22"/>
              </w:rPr>
              <w:t>, аптечные пункты</w:t>
            </w: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Default="00F458C3" w:rsidP="005F46A5">
            <w:pPr>
              <w:rPr>
                <w:sz w:val="22"/>
                <w:szCs w:val="22"/>
              </w:rPr>
            </w:pPr>
          </w:p>
          <w:p w:rsidR="00F458C3" w:rsidRPr="00507AE1" w:rsidRDefault="00F458C3" w:rsidP="005F46A5">
            <w:pPr>
              <w:rPr>
                <w:sz w:val="22"/>
                <w:szCs w:val="22"/>
                <w:lang w:val="en-US"/>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FFFFFF"/>
            <w:vAlign w:val="center"/>
          </w:tcPr>
          <w:p w:rsidR="00F458C3" w:rsidRPr="00543583" w:rsidRDefault="00F458C3" w:rsidP="00D55C28">
            <w:pPr>
              <w:jc w:val="center"/>
              <w:rPr>
                <w:b/>
                <w:sz w:val="22"/>
              </w:rPr>
            </w:pPr>
            <w:r w:rsidRPr="00543583">
              <w:rPr>
                <w:b/>
                <w:sz w:val="22"/>
              </w:rPr>
              <w:t>Р</w:t>
            </w:r>
          </w:p>
        </w:tc>
        <w:tc>
          <w:tcPr>
            <w:tcW w:w="662" w:type="dxa"/>
            <w:shd w:val="clear" w:color="auto" w:fill="FFFFFF"/>
            <w:vAlign w:val="center"/>
          </w:tcPr>
          <w:p w:rsidR="00F458C3" w:rsidRPr="00543583" w:rsidRDefault="00F458C3" w:rsidP="00D55C28">
            <w:pPr>
              <w:jc w:val="center"/>
              <w:rPr>
                <w:b/>
                <w:sz w:val="22"/>
              </w:rPr>
            </w:pPr>
            <w:r w:rsidRPr="00543583">
              <w:rPr>
                <w:b/>
                <w:sz w:val="22"/>
              </w:rPr>
              <w:t>Р</w:t>
            </w:r>
          </w:p>
        </w:tc>
        <w:tc>
          <w:tcPr>
            <w:tcW w:w="632" w:type="dxa"/>
            <w:shd w:val="clear" w:color="auto" w:fill="FFFFFF"/>
            <w:vAlign w:val="center"/>
          </w:tcPr>
          <w:p w:rsidR="00A014D1" w:rsidRPr="00543583" w:rsidRDefault="00A014D1" w:rsidP="00D55C28">
            <w:pPr>
              <w:jc w:val="center"/>
              <w:rPr>
                <w:b/>
                <w:sz w:val="22"/>
              </w:rPr>
            </w:pPr>
            <w:r>
              <w:rPr>
                <w:b/>
                <w:sz w:val="22"/>
              </w:rPr>
              <w:t>Р</w:t>
            </w:r>
          </w:p>
        </w:tc>
        <w:tc>
          <w:tcPr>
            <w:tcW w:w="658" w:type="dxa"/>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FFFFFF"/>
            <w:vAlign w:val="center"/>
          </w:tcPr>
          <w:p w:rsidR="00F458C3" w:rsidRPr="00543583" w:rsidRDefault="00F458C3" w:rsidP="00D55C28">
            <w:pPr>
              <w:jc w:val="center"/>
              <w:rPr>
                <w:b/>
                <w:sz w:val="22"/>
              </w:rPr>
            </w:pPr>
            <w:r>
              <w:rPr>
                <w:b/>
                <w:sz w:val="22"/>
              </w:rPr>
              <w:t>В</w:t>
            </w:r>
          </w:p>
        </w:tc>
        <w:tc>
          <w:tcPr>
            <w:tcW w:w="659" w:type="dxa"/>
            <w:shd w:val="clear" w:color="auto" w:fill="FFFFFF"/>
            <w:vAlign w:val="center"/>
          </w:tcPr>
          <w:p w:rsidR="00F458C3" w:rsidRPr="00543583" w:rsidRDefault="00F458C3" w:rsidP="00D55C28">
            <w:pPr>
              <w:jc w:val="center"/>
              <w:rPr>
                <w:b/>
                <w:sz w:val="22"/>
              </w:rPr>
            </w:pPr>
            <w:r>
              <w:rPr>
                <w:b/>
                <w:sz w:val="22"/>
              </w:rPr>
              <w:t>В</w:t>
            </w:r>
          </w:p>
        </w:tc>
        <w:tc>
          <w:tcPr>
            <w:tcW w:w="660" w:type="dxa"/>
            <w:shd w:val="clear" w:color="auto" w:fill="FFFFFF"/>
            <w:vAlign w:val="center"/>
          </w:tcPr>
          <w:p w:rsidR="00F458C3" w:rsidRPr="00543583" w:rsidRDefault="00F458C3" w:rsidP="00D55C28">
            <w:pPr>
              <w:jc w:val="center"/>
              <w:rPr>
                <w:b/>
                <w:sz w:val="22"/>
              </w:rPr>
            </w:pPr>
            <w:r>
              <w:rPr>
                <w:b/>
                <w:sz w:val="22"/>
              </w:rPr>
              <w:t>Р</w:t>
            </w:r>
          </w:p>
        </w:tc>
        <w:tc>
          <w:tcPr>
            <w:tcW w:w="640" w:type="dxa"/>
            <w:shd w:val="clear" w:color="auto" w:fill="FFFFFF"/>
            <w:vAlign w:val="center"/>
          </w:tcPr>
          <w:p w:rsidR="00A014D1" w:rsidRDefault="00A014D1"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6.8</w:t>
            </w:r>
          </w:p>
        </w:tc>
        <w:tc>
          <w:tcPr>
            <w:tcW w:w="5059" w:type="dxa"/>
            <w:shd w:val="clear" w:color="auto" w:fill="FFFFFF"/>
          </w:tcPr>
          <w:p w:rsidR="00F458C3" w:rsidRDefault="00F458C3" w:rsidP="005F46A5">
            <w:pPr>
              <w:rPr>
                <w:sz w:val="22"/>
                <w:szCs w:val="22"/>
              </w:rPr>
            </w:pPr>
          </w:p>
          <w:p w:rsidR="00F458C3" w:rsidRPr="009266E4" w:rsidRDefault="00F458C3" w:rsidP="005F46A5">
            <w:pPr>
              <w:rPr>
                <w:sz w:val="22"/>
                <w:szCs w:val="22"/>
              </w:rPr>
            </w:pPr>
            <w:r w:rsidRPr="00543583">
              <w:rPr>
                <w:sz w:val="22"/>
                <w:szCs w:val="22"/>
              </w:rPr>
              <w:t>Пункты ока</w:t>
            </w:r>
            <w:r>
              <w:rPr>
                <w:sz w:val="22"/>
                <w:szCs w:val="22"/>
              </w:rPr>
              <w:t>зания первой медицинской помощи</w:t>
            </w:r>
          </w:p>
          <w:p w:rsidR="00F458C3" w:rsidRPr="009266E4"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shd w:val="clear" w:color="auto" w:fill="FFFFFF"/>
            <w:vAlign w:val="center"/>
          </w:tcPr>
          <w:p w:rsidR="00F458C3" w:rsidRPr="00543583" w:rsidRDefault="00F458C3" w:rsidP="00D55C28">
            <w:pPr>
              <w:jc w:val="center"/>
              <w:rPr>
                <w:b/>
                <w:sz w:val="22"/>
              </w:rPr>
            </w:pPr>
            <w:r w:rsidRPr="00543583">
              <w:rPr>
                <w:b/>
                <w:sz w:val="22"/>
              </w:rPr>
              <w:t>Р</w:t>
            </w:r>
          </w:p>
        </w:tc>
        <w:tc>
          <w:tcPr>
            <w:tcW w:w="662" w:type="dxa"/>
            <w:shd w:val="clear" w:color="auto" w:fill="FFFFFF"/>
            <w:vAlign w:val="center"/>
          </w:tcPr>
          <w:p w:rsidR="00F458C3" w:rsidRPr="00543583" w:rsidRDefault="00F458C3" w:rsidP="00D55C28">
            <w:pPr>
              <w:jc w:val="center"/>
              <w:rPr>
                <w:b/>
                <w:sz w:val="22"/>
              </w:rPr>
            </w:pPr>
            <w:r w:rsidRPr="00543583">
              <w:rPr>
                <w:b/>
                <w:sz w:val="22"/>
              </w:rPr>
              <w:t>Р</w:t>
            </w:r>
          </w:p>
        </w:tc>
        <w:tc>
          <w:tcPr>
            <w:tcW w:w="632" w:type="dxa"/>
            <w:shd w:val="clear" w:color="auto" w:fill="FFFFFF"/>
            <w:vAlign w:val="center"/>
          </w:tcPr>
          <w:p w:rsidR="00A014D1" w:rsidRPr="00543583" w:rsidRDefault="00A014D1" w:rsidP="00D55C28">
            <w:pPr>
              <w:jc w:val="center"/>
              <w:rPr>
                <w:b/>
                <w:sz w:val="22"/>
              </w:rPr>
            </w:pPr>
            <w:r>
              <w:rPr>
                <w:b/>
                <w:sz w:val="22"/>
              </w:rPr>
              <w:t>Р</w:t>
            </w:r>
          </w:p>
        </w:tc>
        <w:tc>
          <w:tcPr>
            <w:tcW w:w="658" w:type="dxa"/>
            <w:shd w:val="clear" w:color="auto" w:fill="FFFFFF"/>
            <w:vAlign w:val="center"/>
          </w:tcPr>
          <w:p w:rsidR="00F458C3" w:rsidRPr="00543583" w:rsidRDefault="00F458C3" w:rsidP="00D55C28">
            <w:pPr>
              <w:jc w:val="center"/>
              <w:rPr>
                <w:b/>
                <w:sz w:val="22"/>
              </w:rPr>
            </w:pPr>
            <w:r w:rsidRPr="00543583">
              <w:rPr>
                <w:b/>
                <w:sz w:val="22"/>
              </w:rPr>
              <w:t>Р</w:t>
            </w:r>
          </w:p>
        </w:tc>
        <w:tc>
          <w:tcPr>
            <w:tcW w:w="656" w:type="dxa"/>
            <w:shd w:val="clear" w:color="auto" w:fill="FFFFFF"/>
            <w:vAlign w:val="center"/>
          </w:tcPr>
          <w:p w:rsidR="00F458C3" w:rsidRPr="00543583" w:rsidRDefault="00F458C3" w:rsidP="00D55C28">
            <w:pPr>
              <w:jc w:val="center"/>
              <w:rPr>
                <w:b/>
                <w:sz w:val="22"/>
              </w:rPr>
            </w:pPr>
            <w:r w:rsidRPr="00543583">
              <w:rPr>
                <w:b/>
                <w:sz w:val="22"/>
              </w:rPr>
              <w:t>Р</w:t>
            </w:r>
          </w:p>
        </w:tc>
        <w:tc>
          <w:tcPr>
            <w:tcW w:w="659" w:type="dxa"/>
            <w:shd w:val="clear" w:color="auto" w:fill="FFFFFF"/>
            <w:vAlign w:val="center"/>
          </w:tcPr>
          <w:p w:rsidR="00F458C3" w:rsidRPr="00543583" w:rsidRDefault="00F458C3" w:rsidP="00D55C28">
            <w:pPr>
              <w:jc w:val="center"/>
              <w:rPr>
                <w:b/>
                <w:sz w:val="22"/>
              </w:rPr>
            </w:pPr>
            <w:r w:rsidRPr="00543583">
              <w:rPr>
                <w:b/>
                <w:sz w:val="22"/>
              </w:rPr>
              <w:t>Р</w:t>
            </w:r>
          </w:p>
        </w:tc>
        <w:tc>
          <w:tcPr>
            <w:tcW w:w="660" w:type="dxa"/>
            <w:shd w:val="clear" w:color="auto" w:fill="FFFFFF"/>
            <w:vAlign w:val="center"/>
          </w:tcPr>
          <w:p w:rsidR="00F458C3" w:rsidRPr="00543583" w:rsidRDefault="00F458C3" w:rsidP="00D55C28">
            <w:pPr>
              <w:jc w:val="center"/>
              <w:rPr>
                <w:b/>
                <w:sz w:val="22"/>
              </w:rPr>
            </w:pPr>
            <w:r w:rsidRPr="00543583">
              <w:rPr>
                <w:b/>
                <w:sz w:val="22"/>
              </w:rPr>
              <w:t>Р</w:t>
            </w:r>
          </w:p>
        </w:tc>
        <w:tc>
          <w:tcPr>
            <w:tcW w:w="640" w:type="dxa"/>
            <w:shd w:val="clear" w:color="auto" w:fill="FFFFFF"/>
            <w:vAlign w:val="center"/>
          </w:tcPr>
          <w:p w:rsidR="00A014D1" w:rsidRDefault="00A014D1"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c>
          <w:tcPr>
            <w:tcW w:w="692" w:type="dxa"/>
            <w:shd w:val="clear" w:color="auto" w:fill="FFFFFF"/>
            <w:vAlign w:val="center"/>
          </w:tcPr>
          <w:p w:rsidR="00F458C3" w:rsidRPr="00543583" w:rsidRDefault="00F458C3" w:rsidP="00D55C28">
            <w:pPr>
              <w:jc w:val="center"/>
              <w:rPr>
                <w:b/>
                <w:sz w:val="22"/>
              </w:rPr>
            </w:pPr>
            <w:r>
              <w:rPr>
                <w:b/>
                <w:sz w:val="22"/>
              </w:rPr>
              <w:t>Р</w:t>
            </w:r>
          </w:p>
        </w:tc>
      </w:tr>
      <w:tr w:rsidR="00F458C3" w:rsidRPr="00543583" w:rsidTr="00D55C28">
        <w:trPr>
          <w:trHeight w:hRule="exact" w:val="836"/>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7</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543583">
              <w:rPr>
                <w:b/>
                <w:sz w:val="22"/>
                <w:szCs w:val="22"/>
              </w:rPr>
              <w:t>Учреждения социальной защиты:</w:t>
            </w:r>
          </w:p>
          <w:p w:rsidR="00F458C3" w:rsidRDefault="00F458C3" w:rsidP="005F46A5">
            <w:pPr>
              <w:rPr>
                <w:b/>
                <w:sz w:val="22"/>
                <w:szCs w:val="22"/>
              </w:rPr>
            </w:pPr>
          </w:p>
          <w:p w:rsidR="00F458C3" w:rsidRDefault="00F458C3" w:rsidP="005F46A5">
            <w:pPr>
              <w:rPr>
                <w:b/>
                <w:sz w:val="22"/>
                <w:szCs w:val="22"/>
              </w:rPr>
            </w:pPr>
          </w:p>
          <w:p w:rsidR="00F458C3" w:rsidRDefault="00F458C3" w:rsidP="005F46A5">
            <w:pPr>
              <w:rPr>
                <w:b/>
                <w:sz w:val="22"/>
                <w:szCs w:val="22"/>
              </w:rPr>
            </w:pPr>
          </w:p>
          <w:p w:rsidR="00F458C3" w:rsidRDefault="00F458C3" w:rsidP="005F46A5">
            <w:pPr>
              <w:rPr>
                <w:b/>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r>
      <w:tr w:rsidR="00F458C3" w:rsidRPr="00543583" w:rsidTr="00D55C28">
        <w:trPr>
          <w:trHeight w:val="236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7.1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Центры социального обслуживания населения,</w:t>
            </w:r>
          </w:p>
          <w:p w:rsidR="00F458C3" w:rsidRPr="00543583" w:rsidRDefault="00F458C3" w:rsidP="005F46A5">
            <w:pPr>
              <w:rPr>
                <w:sz w:val="22"/>
                <w:szCs w:val="22"/>
              </w:rPr>
            </w:pPr>
            <w:r w:rsidRPr="00543583">
              <w:rPr>
                <w:sz w:val="22"/>
                <w:szCs w:val="22"/>
              </w:rPr>
              <w:t>приюты для бездомных матерей с детьми и беременных женщин,</w:t>
            </w:r>
          </w:p>
          <w:p w:rsidR="00F458C3" w:rsidRDefault="00F458C3" w:rsidP="005F46A5">
            <w:pPr>
              <w:rPr>
                <w:sz w:val="22"/>
                <w:szCs w:val="22"/>
              </w:rPr>
            </w:pPr>
            <w:r w:rsidRPr="00543583">
              <w:rPr>
                <w:sz w:val="22"/>
                <w:szCs w:val="22"/>
              </w:rPr>
              <w:t>приюты для детей и подростков, временно лишившихся попечения родителей,</w:t>
            </w:r>
            <w:r w:rsidRPr="004518DD">
              <w:rPr>
                <w:sz w:val="22"/>
                <w:szCs w:val="22"/>
              </w:rPr>
              <w:t xml:space="preserve"> </w:t>
            </w:r>
            <w:r w:rsidRPr="00543583">
              <w:rPr>
                <w:sz w:val="22"/>
                <w:szCs w:val="22"/>
              </w:rPr>
              <w:t>центры социальной помощи семье</w:t>
            </w:r>
            <w:r w:rsidRPr="004518DD">
              <w:rPr>
                <w:sz w:val="22"/>
                <w:szCs w:val="22"/>
              </w:rPr>
              <w:t xml:space="preserve"> </w:t>
            </w:r>
            <w:r w:rsidRPr="00543583">
              <w:rPr>
                <w:sz w:val="22"/>
                <w:szCs w:val="22"/>
              </w:rPr>
              <w:t>и детям</w:t>
            </w:r>
          </w:p>
          <w:p w:rsidR="00F458C3" w:rsidRPr="004518DD" w:rsidRDefault="00F458C3" w:rsidP="005F46A5">
            <w:pPr>
              <w:rPr>
                <w:sz w:val="22"/>
                <w:szCs w:val="22"/>
              </w:rPr>
            </w:pP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A014D1" w:rsidRPr="008320EB" w:rsidRDefault="00A014D1"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r>
              <w:rPr>
                <w:b/>
                <w:sz w:val="22"/>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2"/>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D55C28">
            <w:pPr>
              <w:jc w:val="center"/>
              <w:rPr>
                <w:b/>
                <w:sz w:val="24"/>
              </w:rPr>
            </w:pPr>
            <w:r w:rsidRPr="00543583">
              <w:rPr>
                <w:b/>
                <w:sz w:val="24"/>
              </w:rPr>
              <w:t>Ж1</w:t>
            </w:r>
          </w:p>
        </w:tc>
        <w:tc>
          <w:tcPr>
            <w:tcW w:w="646" w:type="dxa"/>
            <w:shd w:val="clear" w:color="auto" w:fill="FFFFFF"/>
            <w:vAlign w:val="center"/>
          </w:tcPr>
          <w:p w:rsidR="00A014D1" w:rsidRPr="008320EB" w:rsidRDefault="00A014D1" w:rsidP="00D55C28">
            <w:pPr>
              <w:jc w:val="center"/>
              <w:rPr>
                <w:b/>
                <w:sz w:val="24"/>
              </w:rPr>
            </w:pPr>
            <w:r>
              <w:rPr>
                <w:b/>
                <w:sz w:val="24"/>
              </w:rPr>
              <w:t>Ж2</w:t>
            </w:r>
          </w:p>
        </w:tc>
        <w:tc>
          <w:tcPr>
            <w:tcW w:w="691" w:type="dxa"/>
            <w:shd w:val="clear" w:color="auto" w:fill="FFFFFF"/>
            <w:vAlign w:val="center"/>
          </w:tcPr>
          <w:p w:rsidR="00F458C3" w:rsidRPr="008320EB" w:rsidRDefault="00F458C3" w:rsidP="00D55C28">
            <w:pPr>
              <w:jc w:val="center"/>
              <w:rPr>
                <w:b/>
                <w:sz w:val="22"/>
              </w:rPr>
            </w:pPr>
            <w:r w:rsidRPr="008320EB">
              <w:rPr>
                <w:b/>
                <w:sz w:val="24"/>
              </w:rPr>
              <w:t>ОД1</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П2</w:t>
            </w:r>
          </w:p>
        </w:tc>
        <w:tc>
          <w:tcPr>
            <w:tcW w:w="632" w:type="dxa"/>
            <w:tcBorders>
              <w:bottom w:val="single" w:sz="4" w:space="0" w:color="auto"/>
            </w:tcBorders>
            <w:shd w:val="clear" w:color="auto" w:fill="FFFFFF"/>
            <w:vAlign w:val="center"/>
          </w:tcPr>
          <w:p w:rsidR="00A014D1" w:rsidRDefault="00A014D1" w:rsidP="00D55C28">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Р1</w:t>
            </w:r>
          </w:p>
        </w:tc>
        <w:tc>
          <w:tcPr>
            <w:tcW w:w="659" w:type="dxa"/>
            <w:tcBorders>
              <w:bottom w:val="single" w:sz="4" w:space="0" w:color="auto"/>
            </w:tcBorders>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vAlign w:val="center"/>
          </w:tcPr>
          <w:p w:rsidR="00A014D1" w:rsidRDefault="00A014D1" w:rsidP="00D55C28">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2"/>
              </w:rPr>
            </w:pPr>
            <w:r>
              <w:rPr>
                <w:b/>
                <w:caps/>
                <w:sz w:val="24"/>
              </w:rPr>
              <w:t>СП2</w:t>
            </w: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7.2</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Специальные учреждения социальной защиты:</w:t>
            </w:r>
          </w:p>
          <w:p w:rsidR="00F458C3" w:rsidRPr="00E014A3" w:rsidRDefault="00F458C3" w:rsidP="005F46A5">
            <w:pPr>
              <w:rPr>
                <w:sz w:val="22"/>
                <w:szCs w:val="22"/>
              </w:rPr>
            </w:pPr>
            <w:r w:rsidRPr="00543583">
              <w:rPr>
                <w:sz w:val="22"/>
                <w:szCs w:val="22"/>
              </w:rPr>
              <w:t>центры социально-трудовой реабилитации лиц без определенного места жительства,</w:t>
            </w:r>
            <w:r w:rsidRPr="004518DD">
              <w:rPr>
                <w:sz w:val="22"/>
                <w:szCs w:val="22"/>
              </w:rPr>
              <w:t xml:space="preserve"> </w:t>
            </w:r>
            <w:r w:rsidRPr="00543583">
              <w:rPr>
                <w:sz w:val="22"/>
                <w:szCs w:val="22"/>
              </w:rPr>
              <w:t>центр социальной адаптации для лиц, прибывших из ме</w:t>
            </w:r>
            <w:r>
              <w:rPr>
                <w:sz w:val="22"/>
                <w:szCs w:val="22"/>
              </w:rPr>
              <w:t>ст лишения свободы.</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8526A7" w:rsidRPr="008320EB" w:rsidRDefault="008526A7" w:rsidP="00D55C28">
            <w:pPr>
              <w:jc w:val="center"/>
              <w:rPr>
                <w:b/>
                <w:sz w:val="24"/>
              </w:rPr>
            </w:pPr>
            <w:r>
              <w:rPr>
                <w:b/>
                <w:sz w:val="24"/>
              </w:rPr>
              <w:t>Р</w:t>
            </w: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FFFFFF"/>
            <w:vAlign w:val="center"/>
          </w:tcPr>
          <w:p w:rsidR="00A014D1" w:rsidRPr="00543583" w:rsidRDefault="00A014D1" w:rsidP="00D55C28">
            <w:pPr>
              <w:jc w:val="center"/>
              <w:rPr>
                <w:b/>
                <w:sz w:val="22"/>
                <w:highlight w:val="lightGray"/>
              </w:rPr>
            </w:pPr>
            <w:r w:rsidRPr="00A014D1">
              <w:rPr>
                <w:b/>
                <w:sz w:val="22"/>
              </w:rPr>
              <w:t>Р</w:t>
            </w: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93609F" w:rsidRDefault="00F458C3" w:rsidP="005F46A5">
            <w:pPr>
              <w:jc w:val="center"/>
              <w:rPr>
                <w:sz w:val="22"/>
              </w:rPr>
            </w:pPr>
            <w:r w:rsidRPr="0093609F">
              <w:rPr>
                <w:sz w:val="22"/>
              </w:rPr>
              <w:t>7.</w:t>
            </w:r>
            <w:r>
              <w:rPr>
                <w:sz w:val="22"/>
              </w:rPr>
              <w:t>3</w:t>
            </w:r>
          </w:p>
        </w:tc>
        <w:tc>
          <w:tcPr>
            <w:tcW w:w="5059" w:type="dxa"/>
            <w:shd w:val="clear" w:color="auto" w:fill="FFFFFF"/>
            <w:vAlign w:val="center"/>
          </w:tcPr>
          <w:p w:rsidR="00F458C3" w:rsidRPr="00543583" w:rsidRDefault="00F458C3" w:rsidP="005F46A5">
            <w:pPr>
              <w:rPr>
                <w:sz w:val="22"/>
                <w:szCs w:val="22"/>
              </w:rPr>
            </w:pPr>
            <w:r>
              <w:rPr>
                <w:sz w:val="22"/>
                <w:szCs w:val="22"/>
              </w:rPr>
              <w:t>С</w:t>
            </w:r>
            <w:r w:rsidRPr="00543583">
              <w:rPr>
                <w:sz w:val="22"/>
                <w:szCs w:val="22"/>
              </w:rPr>
              <w:t>оциально-реабил</w:t>
            </w:r>
            <w:r>
              <w:rPr>
                <w:sz w:val="22"/>
                <w:szCs w:val="22"/>
              </w:rPr>
              <w:t>итационных центр для подростков</w:t>
            </w:r>
          </w:p>
        </w:tc>
        <w:tc>
          <w:tcPr>
            <w:tcW w:w="670" w:type="dxa"/>
            <w:shd w:val="clear" w:color="auto" w:fill="FFFFFF"/>
            <w:vAlign w:val="center"/>
          </w:tcPr>
          <w:p w:rsidR="00F458C3" w:rsidRPr="00543583" w:rsidRDefault="00F458C3" w:rsidP="00D55C28">
            <w:pPr>
              <w:jc w:val="center"/>
              <w:rPr>
                <w:b/>
                <w:sz w:val="24"/>
              </w:rPr>
            </w:pPr>
            <w:r>
              <w:rPr>
                <w:b/>
                <w:sz w:val="24"/>
              </w:rPr>
              <w:t>Р</w:t>
            </w:r>
          </w:p>
        </w:tc>
        <w:tc>
          <w:tcPr>
            <w:tcW w:w="646" w:type="dxa"/>
            <w:shd w:val="clear" w:color="auto" w:fill="FFFFFF"/>
            <w:vAlign w:val="center"/>
          </w:tcPr>
          <w:p w:rsidR="00F458C3" w:rsidRPr="008320EB" w:rsidRDefault="008526A7" w:rsidP="00D55C28">
            <w:pPr>
              <w:jc w:val="center"/>
              <w:rPr>
                <w:b/>
                <w:sz w:val="22"/>
              </w:rPr>
            </w:pPr>
            <w:r>
              <w:rPr>
                <w:b/>
                <w:sz w:val="22"/>
              </w:rPr>
              <w:t>Р</w:t>
            </w: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4"/>
              </w:rPr>
            </w:pP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93609F" w:rsidRDefault="00F458C3" w:rsidP="005F46A5">
            <w:pPr>
              <w:jc w:val="center"/>
              <w:rPr>
                <w:sz w:val="22"/>
              </w:rPr>
            </w:pPr>
            <w:r>
              <w:rPr>
                <w:sz w:val="22"/>
              </w:rPr>
              <w:t>7.4</w:t>
            </w:r>
          </w:p>
        </w:tc>
        <w:tc>
          <w:tcPr>
            <w:tcW w:w="5059" w:type="dxa"/>
            <w:shd w:val="clear" w:color="auto" w:fill="FFFFFF"/>
            <w:vAlign w:val="center"/>
          </w:tcPr>
          <w:p w:rsidR="00F458C3" w:rsidRDefault="00F458C3" w:rsidP="005F46A5">
            <w:pPr>
              <w:rPr>
                <w:sz w:val="22"/>
                <w:szCs w:val="22"/>
              </w:rPr>
            </w:pPr>
          </w:p>
          <w:p w:rsidR="00F458C3" w:rsidRDefault="00F458C3" w:rsidP="005F46A5">
            <w:pPr>
              <w:rPr>
                <w:sz w:val="22"/>
                <w:szCs w:val="22"/>
                <w:lang w:val="en-US"/>
              </w:rPr>
            </w:pPr>
            <w:r>
              <w:rPr>
                <w:sz w:val="22"/>
                <w:szCs w:val="22"/>
                <w:lang w:val="en-US"/>
              </w:rPr>
              <w:t>Н</w:t>
            </w:r>
            <w:r w:rsidRPr="00543583">
              <w:rPr>
                <w:sz w:val="22"/>
                <w:szCs w:val="22"/>
              </w:rPr>
              <w:t>очлежные дома для бездомных</w:t>
            </w:r>
          </w:p>
          <w:p w:rsidR="00F458C3" w:rsidRPr="00BB62FA" w:rsidRDefault="00F458C3" w:rsidP="005F46A5">
            <w:pPr>
              <w:rPr>
                <w:b/>
                <w:sz w:val="22"/>
                <w:szCs w:val="22"/>
                <w:lang w:val="en-US"/>
              </w:rPr>
            </w:pPr>
          </w:p>
        </w:tc>
        <w:tc>
          <w:tcPr>
            <w:tcW w:w="670" w:type="dxa"/>
            <w:shd w:val="clear" w:color="auto" w:fill="FFFFFF"/>
            <w:vAlign w:val="center"/>
          </w:tcPr>
          <w:p w:rsidR="00F458C3" w:rsidRPr="00543583" w:rsidRDefault="00F458C3" w:rsidP="00D55C28">
            <w:pPr>
              <w:jc w:val="center"/>
              <w:rPr>
                <w:b/>
                <w:sz w:val="24"/>
              </w:rPr>
            </w:pPr>
            <w:r>
              <w:rPr>
                <w:b/>
                <w:sz w:val="24"/>
              </w:rPr>
              <w:t>Р</w:t>
            </w:r>
          </w:p>
        </w:tc>
        <w:tc>
          <w:tcPr>
            <w:tcW w:w="646" w:type="dxa"/>
            <w:shd w:val="clear" w:color="auto" w:fill="FFFFFF"/>
            <w:vAlign w:val="center"/>
          </w:tcPr>
          <w:p w:rsidR="008526A7" w:rsidRPr="008320EB" w:rsidRDefault="008526A7" w:rsidP="00D55C28">
            <w:pPr>
              <w:jc w:val="center"/>
              <w:rPr>
                <w:b/>
                <w:sz w:val="24"/>
              </w:rPr>
            </w:pPr>
            <w:r>
              <w:rPr>
                <w:b/>
                <w:sz w:val="24"/>
              </w:rPr>
              <w:t>Р</w:t>
            </w:r>
          </w:p>
        </w:tc>
        <w:tc>
          <w:tcPr>
            <w:tcW w:w="691" w:type="dxa"/>
            <w:shd w:val="clear" w:color="auto" w:fill="D9D9D9"/>
            <w:vAlign w:val="center"/>
          </w:tcPr>
          <w:p w:rsidR="00F458C3" w:rsidRPr="008320EB" w:rsidRDefault="00F458C3" w:rsidP="00D55C28">
            <w:pPr>
              <w:jc w:val="center"/>
              <w:rPr>
                <w:b/>
                <w:sz w:val="24"/>
              </w:rPr>
            </w:pPr>
          </w:p>
        </w:tc>
        <w:tc>
          <w:tcPr>
            <w:tcW w:w="691" w:type="dxa"/>
            <w:shd w:val="clear" w:color="auto" w:fill="D9D9D9"/>
            <w:vAlign w:val="center"/>
          </w:tcPr>
          <w:p w:rsidR="00F458C3" w:rsidRPr="00543583" w:rsidRDefault="00F458C3" w:rsidP="00D55C28">
            <w:pPr>
              <w:jc w:val="center"/>
              <w:rPr>
                <w:b/>
                <w:sz w:val="24"/>
              </w:rPr>
            </w:pP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D9D9D9"/>
            <w:vAlign w:val="center"/>
          </w:tcPr>
          <w:p w:rsidR="00F458C3" w:rsidRPr="00543583" w:rsidRDefault="00F458C3" w:rsidP="00D55C28">
            <w:pPr>
              <w:jc w:val="center"/>
              <w:rPr>
                <w:b/>
                <w:sz w:val="24"/>
              </w:rPr>
            </w:pPr>
          </w:p>
        </w:tc>
        <w:tc>
          <w:tcPr>
            <w:tcW w:w="659" w:type="dxa"/>
            <w:shd w:val="clear" w:color="auto" w:fill="D9D9D9"/>
            <w:vAlign w:val="center"/>
          </w:tcPr>
          <w:p w:rsidR="00F458C3" w:rsidRPr="00543583" w:rsidRDefault="00F458C3" w:rsidP="00D55C28">
            <w:pPr>
              <w:pStyle w:val="5"/>
              <w:spacing w:before="0" w:after="0"/>
              <w:jc w:val="center"/>
              <w:rPr>
                <w:bCs w:val="0"/>
                <w:caps/>
              </w:rPr>
            </w:pP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8</w:t>
            </w:r>
          </w:p>
        </w:tc>
        <w:tc>
          <w:tcPr>
            <w:tcW w:w="5059" w:type="dxa"/>
            <w:shd w:val="clear" w:color="auto" w:fill="FFFFFF"/>
            <w:vAlign w:val="center"/>
          </w:tcPr>
          <w:p w:rsidR="00F458C3" w:rsidRDefault="00F458C3" w:rsidP="005F46A5">
            <w:pPr>
              <w:rPr>
                <w:b/>
              </w:rPr>
            </w:pPr>
            <w:r w:rsidRPr="00543583">
              <w:rPr>
                <w:b/>
                <w:sz w:val="22"/>
                <w:szCs w:val="22"/>
              </w:rPr>
              <w:t>Спортивно-зрелищные и физкультурно-оздоровительные сооружения:</w:t>
            </w:r>
          </w:p>
          <w:p w:rsidR="00F458C3" w:rsidRPr="00543583" w:rsidRDefault="00F458C3" w:rsidP="005F46A5">
            <w:pPr>
              <w:rPr>
                <w:b/>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4"/>
              </w:rPr>
            </w:pPr>
          </w:p>
          <w:p w:rsidR="00F458C3" w:rsidRPr="00543583" w:rsidRDefault="00F458C3" w:rsidP="00D55C28">
            <w:pPr>
              <w:jc w:val="center"/>
              <w:rPr>
                <w:b/>
                <w:sz w:val="24"/>
              </w:rPr>
            </w:pPr>
          </w:p>
          <w:p w:rsidR="00F458C3" w:rsidRPr="00543583" w:rsidRDefault="00F458C3" w:rsidP="00D55C28">
            <w:pPr>
              <w:jc w:val="center"/>
              <w:rPr>
                <w:b/>
                <w:sz w:val="24"/>
              </w:rPr>
            </w:pPr>
          </w:p>
        </w:tc>
        <w:tc>
          <w:tcPr>
            <w:tcW w:w="646" w:type="dxa"/>
            <w:shd w:val="clear" w:color="auto" w:fill="FFFFFF"/>
            <w:vAlign w:val="center"/>
          </w:tcPr>
          <w:p w:rsidR="00F458C3" w:rsidRPr="008320EB"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p>
        </w:tc>
        <w:tc>
          <w:tcPr>
            <w:tcW w:w="691" w:type="dxa"/>
            <w:shd w:val="clear" w:color="auto" w:fill="FFFFFF"/>
            <w:vAlign w:val="center"/>
          </w:tcPr>
          <w:p w:rsidR="00F458C3" w:rsidRPr="00543583" w:rsidRDefault="00F458C3" w:rsidP="00D55C28">
            <w:pPr>
              <w:jc w:val="center"/>
              <w:rPr>
                <w:b/>
                <w:sz w:val="24"/>
              </w:rPr>
            </w:pPr>
          </w:p>
        </w:tc>
        <w:tc>
          <w:tcPr>
            <w:tcW w:w="661"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62"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32"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58"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p>
        </w:tc>
        <w:tc>
          <w:tcPr>
            <w:tcW w:w="659" w:type="dxa"/>
            <w:shd w:val="clear" w:color="auto" w:fill="FFFFFF"/>
            <w:vAlign w:val="center"/>
          </w:tcPr>
          <w:p w:rsidR="00F458C3" w:rsidRPr="00543583" w:rsidRDefault="00F458C3" w:rsidP="00D55C28">
            <w:pPr>
              <w:pStyle w:val="5"/>
              <w:spacing w:before="0" w:after="0"/>
              <w:jc w:val="center"/>
              <w:rPr>
                <w:bCs w:val="0"/>
                <w:caps/>
              </w:rPr>
            </w:pPr>
          </w:p>
        </w:tc>
        <w:tc>
          <w:tcPr>
            <w:tcW w:w="660" w:type="dxa"/>
            <w:tcBorders>
              <w:bottom w:val="single" w:sz="4" w:space="0" w:color="auto"/>
            </w:tcBorders>
            <w:shd w:val="clear" w:color="auto" w:fill="FFFFFF"/>
            <w:vAlign w:val="center"/>
          </w:tcPr>
          <w:p w:rsidR="00F458C3" w:rsidRPr="00543583" w:rsidRDefault="00F458C3" w:rsidP="00D55C28">
            <w:pPr>
              <w:jc w:val="center"/>
              <w:rPr>
                <w:b/>
                <w:sz w:val="24"/>
              </w:rPr>
            </w:pPr>
          </w:p>
        </w:tc>
        <w:tc>
          <w:tcPr>
            <w:tcW w:w="640" w:type="dxa"/>
            <w:tcBorders>
              <w:bottom w:val="single" w:sz="4" w:space="0" w:color="auto"/>
            </w:tcBorders>
            <w:shd w:val="clear" w:color="auto" w:fill="FFFFFF"/>
            <w:vAlign w:val="center"/>
          </w:tcPr>
          <w:p w:rsidR="00F458C3" w:rsidRPr="00543583" w:rsidRDefault="00F458C3" w:rsidP="00D55C28">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D55C28">
            <w:pPr>
              <w:jc w:val="center"/>
              <w:rPr>
                <w:b/>
                <w:caps/>
                <w:sz w:val="24"/>
              </w:rPr>
            </w:pPr>
          </w:p>
        </w:tc>
      </w:tr>
      <w:tr w:rsidR="00F458C3" w:rsidRPr="00543583" w:rsidTr="00D55C28">
        <w:trPr>
          <w:trHeight w:val="3036"/>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8.1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Спортивно-зрелищные сооружения:</w:t>
            </w:r>
          </w:p>
          <w:p w:rsidR="00F458C3" w:rsidRPr="00543583" w:rsidRDefault="00F458C3" w:rsidP="005F46A5">
            <w:pPr>
              <w:rPr>
                <w:b/>
                <w:sz w:val="22"/>
              </w:rPr>
            </w:pPr>
            <w:r w:rsidRPr="00543583">
              <w:rPr>
                <w:sz w:val="22"/>
                <w:szCs w:val="22"/>
              </w:rPr>
              <w:t xml:space="preserve">стадионы значения с комплексом площадок и устройств </w:t>
            </w:r>
          </w:p>
          <w:p w:rsidR="00F458C3" w:rsidRPr="00543583" w:rsidRDefault="00F458C3" w:rsidP="005F46A5">
            <w:pPr>
              <w:rPr>
                <w:sz w:val="22"/>
                <w:szCs w:val="22"/>
              </w:rPr>
            </w:pPr>
            <w:r w:rsidRPr="00543583">
              <w:rPr>
                <w:sz w:val="22"/>
                <w:szCs w:val="22"/>
              </w:rPr>
              <w:t>различного спо</w:t>
            </w:r>
            <w:r w:rsidRPr="00543583">
              <w:rPr>
                <w:sz w:val="22"/>
                <w:szCs w:val="22"/>
              </w:rPr>
              <w:t>р</w:t>
            </w:r>
            <w:r w:rsidRPr="00543583">
              <w:rPr>
                <w:sz w:val="22"/>
                <w:szCs w:val="22"/>
              </w:rPr>
              <w:t>тивного назначения,</w:t>
            </w:r>
          </w:p>
          <w:p w:rsidR="00F458C3" w:rsidRPr="00543583" w:rsidRDefault="00F458C3" w:rsidP="005F46A5">
            <w:pPr>
              <w:rPr>
                <w:sz w:val="22"/>
                <w:szCs w:val="22"/>
              </w:rPr>
            </w:pPr>
            <w:r w:rsidRPr="00543583">
              <w:rPr>
                <w:sz w:val="22"/>
                <w:szCs w:val="22"/>
              </w:rPr>
              <w:t>универсальные спортивно-зрелищные залы,</w:t>
            </w:r>
          </w:p>
          <w:p w:rsidR="00F458C3" w:rsidRPr="00543583" w:rsidRDefault="00F458C3" w:rsidP="005F46A5">
            <w:pPr>
              <w:rPr>
                <w:sz w:val="22"/>
                <w:szCs w:val="22"/>
              </w:rPr>
            </w:pPr>
            <w:r w:rsidRPr="00543583">
              <w:rPr>
                <w:sz w:val="22"/>
                <w:szCs w:val="22"/>
              </w:rPr>
              <w:t>ледовый дворец,</w:t>
            </w:r>
          </w:p>
          <w:p w:rsidR="00F458C3" w:rsidRPr="00543583" w:rsidRDefault="00F458C3" w:rsidP="005F46A5">
            <w:pPr>
              <w:rPr>
                <w:sz w:val="22"/>
                <w:szCs w:val="22"/>
              </w:rPr>
            </w:pPr>
            <w:r w:rsidRPr="00543583">
              <w:rPr>
                <w:sz w:val="22"/>
                <w:szCs w:val="22"/>
              </w:rPr>
              <w:t>многофункциональный дворец спорта,</w:t>
            </w:r>
          </w:p>
          <w:p w:rsidR="00F458C3" w:rsidRPr="00543583" w:rsidRDefault="00F458C3" w:rsidP="005F46A5">
            <w:pPr>
              <w:rPr>
                <w:sz w:val="22"/>
                <w:szCs w:val="22"/>
              </w:rPr>
            </w:pPr>
            <w:r w:rsidRPr="00543583">
              <w:rPr>
                <w:sz w:val="22"/>
                <w:szCs w:val="22"/>
              </w:rPr>
              <w:t>крытые стадионы,</w:t>
            </w:r>
          </w:p>
          <w:p w:rsidR="00F458C3" w:rsidRPr="00543583" w:rsidRDefault="00F458C3" w:rsidP="005F46A5">
            <w:pPr>
              <w:rPr>
                <w:sz w:val="22"/>
                <w:szCs w:val="22"/>
              </w:rPr>
            </w:pPr>
            <w:r w:rsidRPr="00543583">
              <w:rPr>
                <w:sz w:val="22"/>
                <w:szCs w:val="22"/>
              </w:rPr>
              <w:t>плавательные бассейны, аквапарк,</w:t>
            </w:r>
          </w:p>
          <w:p w:rsidR="00F458C3" w:rsidRPr="00543583" w:rsidRDefault="00F458C3" w:rsidP="005F46A5">
            <w:pPr>
              <w:rPr>
                <w:b/>
                <w:sz w:val="22"/>
              </w:rPr>
            </w:pPr>
            <w:r w:rsidRPr="00543583">
              <w:rPr>
                <w:sz w:val="22"/>
                <w:szCs w:val="22"/>
              </w:rPr>
              <w:t xml:space="preserve">спортивные залы </w:t>
            </w:r>
          </w:p>
        </w:tc>
        <w:tc>
          <w:tcPr>
            <w:tcW w:w="670" w:type="dxa"/>
            <w:shd w:val="clear" w:color="auto" w:fill="D9D9D9"/>
            <w:vAlign w:val="center"/>
          </w:tcPr>
          <w:p w:rsidR="00F458C3" w:rsidRPr="00543583" w:rsidRDefault="00F458C3" w:rsidP="00D55C28">
            <w:pPr>
              <w:jc w:val="center"/>
              <w:rPr>
                <w:b/>
                <w:sz w:val="24"/>
              </w:rPr>
            </w:pPr>
          </w:p>
        </w:tc>
        <w:tc>
          <w:tcPr>
            <w:tcW w:w="646" w:type="dxa"/>
            <w:shd w:val="clear" w:color="auto" w:fill="D9D9D9"/>
            <w:vAlign w:val="center"/>
          </w:tcPr>
          <w:p w:rsidR="00F458C3" w:rsidRDefault="00F458C3" w:rsidP="00D55C28">
            <w:pPr>
              <w:jc w:val="center"/>
              <w:rPr>
                <w:b/>
                <w:sz w:val="24"/>
              </w:rPr>
            </w:pP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543583" w:rsidRDefault="00F458C3" w:rsidP="00D55C28">
            <w:pPr>
              <w:jc w:val="center"/>
              <w:rPr>
                <w:b/>
                <w:sz w:val="24"/>
              </w:rPr>
            </w:pPr>
            <w:r>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8.2</w:t>
            </w:r>
          </w:p>
        </w:tc>
        <w:tc>
          <w:tcPr>
            <w:tcW w:w="5059" w:type="dxa"/>
            <w:shd w:val="clear" w:color="auto" w:fill="FFFFFF"/>
            <w:vAlign w:val="center"/>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 xml:space="preserve">Физкультурно-оздоровительные сооружения: </w:t>
            </w:r>
          </w:p>
          <w:p w:rsidR="00F458C3" w:rsidRPr="00543583" w:rsidRDefault="00F458C3" w:rsidP="005F46A5">
            <w:pPr>
              <w:rPr>
                <w:sz w:val="22"/>
                <w:szCs w:val="22"/>
              </w:rPr>
            </w:pPr>
            <w:r w:rsidRPr="00543583">
              <w:rPr>
                <w:sz w:val="22"/>
                <w:szCs w:val="22"/>
              </w:rPr>
              <w:t xml:space="preserve">стадионы с комплексом площадок и устройств различного </w:t>
            </w:r>
          </w:p>
          <w:p w:rsidR="00F458C3" w:rsidRPr="00543583" w:rsidRDefault="00F458C3" w:rsidP="005F46A5">
            <w:pPr>
              <w:rPr>
                <w:sz w:val="22"/>
                <w:szCs w:val="22"/>
              </w:rPr>
            </w:pPr>
            <w:r w:rsidRPr="00543583">
              <w:rPr>
                <w:sz w:val="22"/>
                <w:szCs w:val="22"/>
              </w:rPr>
              <w:t>спортивного назн</w:t>
            </w:r>
            <w:r w:rsidRPr="00543583">
              <w:rPr>
                <w:sz w:val="22"/>
                <w:szCs w:val="22"/>
              </w:rPr>
              <w:t>а</w:t>
            </w:r>
            <w:r w:rsidRPr="00543583">
              <w:rPr>
                <w:sz w:val="22"/>
                <w:szCs w:val="22"/>
              </w:rPr>
              <w:t>чения,</w:t>
            </w:r>
          </w:p>
          <w:p w:rsidR="00F458C3" w:rsidRDefault="00F458C3" w:rsidP="005F46A5">
            <w:pPr>
              <w:rPr>
                <w:sz w:val="22"/>
                <w:szCs w:val="22"/>
              </w:rPr>
            </w:pPr>
            <w:r w:rsidRPr="00543583">
              <w:rPr>
                <w:sz w:val="22"/>
                <w:szCs w:val="22"/>
              </w:rPr>
              <w:t>спорт</w:t>
            </w:r>
            <w:r>
              <w:rPr>
                <w:sz w:val="22"/>
                <w:szCs w:val="22"/>
              </w:rPr>
              <w:t>ивно-оздоровительные комплексы, спортивные площадки.</w:t>
            </w:r>
          </w:p>
          <w:p w:rsidR="00F458C3" w:rsidRPr="002E1872" w:rsidRDefault="00F458C3" w:rsidP="005F46A5">
            <w:pPr>
              <w:rPr>
                <w:sz w:val="22"/>
                <w:szCs w:val="22"/>
              </w:rPr>
            </w:pPr>
          </w:p>
        </w:tc>
        <w:tc>
          <w:tcPr>
            <w:tcW w:w="670" w:type="dxa"/>
            <w:shd w:val="clear" w:color="auto" w:fill="FFFFFF"/>
            <w:vAlign w:val="center"/>
          </w:tcPr>
          <w:p w:rsidR="00D55C28" w:rsidRDefault="00D55C28" w:rsidP="00D55C28">
            <w:pPr>
              <w:jc w:val="center"/>
              <w:rPr>
                <w:b/>
                <w:sz w:val="22"/>
              </w:rPr>
            </w:pPr>
          </w:p>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F458C3" w:rsidRDefault="00F458C3" w:rsidP="00D55C28">
            <w:pPr>
              <w:jc w:val="center"/>
              <w:rPr>
                <w:b/>
                <w:sz w:val="24"/>
              </w:rPr>
            </w:pPr>
          </w:p>
          <w:p w:rsidR="008526A7" w:rsidRPr="008320EB" w:rsidRDefault="008526A7" w:rsidP="00D55C28">
            <w:pPr>
              <w:jc w:val="center"/>
              <w:rPr>
                <w:b/>
                <w:sz w:val="24"/>
              </w:rPr>
            </w:pPr>
            <w:r>
              <w:rPr>
                <w:b/>
                <w:sz w:val="24"/>
              </w:rPr>
              <w:t>Р</w:t>
            </w:r>
          </w:p>
        </w:tc>
        <w:tc>
          <w:tcPr>
            <w:tcW w:w="691" w:type="dxa"/>
            <w:shd w:val="clear" w:color="auto" w:fill="FFFFFF"/>
            <w:vAlign w:val="center"/>
          </w:tcPr>
          <w:p w:rsidR="00F458C3" w:rsidRPr="008320EB" w:rsidRDefault="00F458C3" w:rsidP="00D55C28">
            <w:pPr>
              <w:jc w:val="center"/>
              <w:rPr>
                <w:b/>
                <w:sz w:val="24"/>
              </w:rPr>
            </w:pPr>
          </w:p>
          <w:p w:rsidR="00F458C3" w:rsidRPr="008320EB" w:rsidRDefault="00F458C3" w:rsidP="00D55C28">
            <w:pPr>
              <w:jc w:val="center"/>
              <w:rPr>
                <w:b/>
                <w:sz w:val="24"/>
              </w:rPr>
            </w:pPr>
            <w:r w:rsidRPr="008320EB">
              <w:rPr>
                <w:b/>
                <w:sz w:val="24"/>
              </w:rPr>
              <w:t>Р</w:t>
            </w:r>
          </w:p>
        </w:tc>
        <w:tc>
          <w:tcPr>
            <w:tcW w:w="691" w:type="dxa"/>
            <w:shd w:val="clear" w:color="auto" w:fill="FFFFFF"/>
            <w:vAlign w:val="center"/>
          </w:tcPr>
          <w:p w:rsidR="00D55C28" w:rsidRDefault="00D55C28" w:rsidP="00D55C28">
            <w:pPr>
              <w:jc w:val="center"/>
              <w:rPr>
                <w:b/>
                <w:sz w:val="24"/>
              </w:rPr>
            </w:pPr>
          </w:p>
          <w:p w:rsidR="00F458C3" w:rsidRPr="00543583" w:rsidRDefault="00F458C3" w:rsidP="00D55C28">
            <w:pPr>
              <w:jc w:val="center"/>
              <w:rPr>
                <w:b/>
                <w:sz w:val="24"/>
              </w:rPr>
            </w:pPr>
            <w:r w:rsidRPr="00543583">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r>
      <w:tr w:rsidR="00F458C3" w:rsidRPr="00543583" w:rsidTr="00F458C3">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5F46A5">
            <w:pPr>
              <w:jc w:val="center"/>
              <w:rPr>
                <w:b/>
                <w:sz w:val="24"/>
              </w:rPr>
            </w:pPr>
            <w:r w:rsidRPr="00543583">
              <w:rPr>
                <w:b/>
                <w:sz w:val="24"/>
              </w:rPr>
              <w:t>Ж1</w:t>
            </w:r>
          </w:p>
        </w:tc>
        <w:tc>
          <w:tcPr>
            <w:tcW w:w="646" w:type="dxa"/>
            <w:shd w:val="clear" w:color="auto" w:fill="FFFFFF"/>
          </w:tcPr>
          <w:p w:rsidR="00F458C3" w:rsidRDefault="00F458C3" w:rsidP="005F46A5">
            <w:pPr>
              <w:jc w:val="center"/>
              <w:rPr>
                <w:b/>
                <w:sz w:val="24"/>
              </w:rPr>
            </w:pPr>
          </w:p>
          <w:p w:rsidR="008526A7" w:rsidRDefault="008526A7" w:rsidP="005F46A5">
            <w:pPr>
              <w:jc w:val="center"/>
              <w:rPr>
                <w:b/>
                <w:sz w:val="24"/>
              </w:rPr>
            </w:pPr>
            <w:r>
              <w:rPr>
                <w:b/>
                <w:sz w:val="24"/>
              </w:rPr>
              <w:t>Ж2</w:t>
            </w:r>
          </w:p>
        </w:tc>
        <w:tc>
          <w:tcPr>
            <w:tcW w:w="691" w:type="dxa"/>
            <w:shd w:val="clear" w:color="auto" w:fill="FFFFFF"/>
            <w:vAlign w:val="center"/>
          </w:tcPr>
          <w:p w:rsidR="00F458C3" w:rsidRPr="008320EB" w:rsidRDefault="00F458C3" w:rsidP="005F46A5">
            <w:pPr>
              <w:jc w:val="center"/>
              <w:rPr>
                <w:b/>
                <w:sz w:val="24"/>
              </w:rPr>
            </w:pPr>
            <w:r>
              <w:rPr>
                <w:b/>
                <w:sz w:val="24"/>
              </w:rPr>
              <w:t xml:space="preserve"> ОД1</w:t>
            </w:r>
          </w:p>
        </w:tc>
        <w:tc>
          <w:tcPr>
            <w:tcW w:w="691" w:type="dxa"/>
            <w:shd w:val="clear" w:color="auto" w:fill="FFFFFF"/>
            <w:vAlign w:val="center"/>
          </w:tcPr>
          <w:p w:rsidR="00F458C3" w:rsidRPr="00543583" w:rsidRDefault="00F458C3" w:rsidP="005F46A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П2</w:t>
            </w:r>
          </w:p>
        </w:tc>
        <w:tc>
          <w:tcPr>
            <w:tcW w:w="632" w:type="dxa"/>
            <w:tcBorders>
              <w:bottom w:val="single" w:sz="4" w:space="0" w:color="auto"/>
            </w:tcBorders>
            <w:shd w:val="clear" w:color="auto" w:fill="FFFFFF"/>
          </w:tcPr>
          <w:p w:rsidR="00F458C3" w:rsidRDefault="00F458C3" w:rsidP="005F46A5">
            <w:pPr>
              <w:jc w:val="center"/>
              <w:rPr>
                <w:b/>
                <w:sz w:val="24"/>
              </w:rPr>
            </w:pPr>
          </w:p>
          <w:p w:rsidR="008526A7" w:rsidRDefault="008526A7" w:rsidP="005F46A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5F46A5">
            <w:pPr>
              <w:jc w:val="center"/>
              <w:rPr>
                <w:b/>
                <w:sz w:val="24"/>
              </w:rPr>
            </w:pPr>
            <w:r>
              <w:rPr>
                <w:b/>
                <w:sz w:val="24"/>
              </w:rPr>
              <w:t>Р1</w:t>
            </w:r>
          </w:p>
        </w:tc>
        <w:tc>
          <w:tcPr>
            <w:tcW w:w="659" w:type="dxa"/>
            <w:shd w:val="clear" w:color="auto" w:fill="FFFFFF"/>
            <w:vAlign w:val="center"/>
          </w:tcPr>
          <w:p w:rsidR="00F458C3" w:rsidRPr="00C16A7F" w:rsidRDefault="00F458C3" w:rsidP="005F46A5">
            <w:pPr>
              <w:pStyle w:val="5"/>
              <w:spacing w:before="0" w:after="0"/>
              <w:jc w:val="center"/>
              <w:rPr>
                <w:bCs w:val="0"/>
                <w:i w:val="0"/>
                <w:caps/>
              </w:rPr>
            </w:pPr>
            <w:r w:rsidRPr="00C16A7F">
              <w:rPr>
                <w:bCs w:val="0"/>
                <w:i w:val="0"/>
                <w:caps/>
              </w:rPr>
              <w:t>Р2</w:t>
            </w:r>
          </w:p>
        </w:tc>
        <w:tc>
          <w:tcPr>
            <w:tcW w:w="660" w:type="dxa"/>
            <w:tcBorders>
              <w:bottom w:val="single" w:sz="4" w:space="0" w:color="auto"/>
            </w:tcBorders>
            <w:shd w:val="clear" w:color="auto" w:fill="FFFFFF"/>
            <w:vAlign w:val="center"/>
          </w:tcPr>
          <w:p w:rsidR="00F458C3" w:rsidRPr="00543583" w:rsidRDefault="00F458C3" w:rsidP="005F46A5">
            <w:pPr>
              <w:jc w:val="center"/>
              <w:rPr>
                <w:b/>
                <w:sz w:val="24"/>
              </w:rPr>
            </w:pPr>
            <w:r>
              <w:rPr>
                <w:b/>
                <w:sz w:val="24"/>
              </w:rPr>
              <w:t>С</w:t>
            </w:r>
            <w:r w:rsidRPr="00543583">
              <w:rPr>
                <w:b/>
                <w:sz w:val="24"/>
              </w:rPr>
              <w:t>1</w:t>
            </w:r>
          </w:p>
        </w:tc>
        <w:tc>
          <w:tcPr>
            <w:tcW w:w="640" w:type="dxa"/>
            <w:tcBorders>
              <w:bottom w:val="single" w:sz="4" w:space="0" w:color="auto"/>
            </w:tcBorders>
            <w:shd w:val="clear" w:color="auto" w:fill="FFFFFF"/>
          </w:tcPr>
          <w:p w:rsidR="00F458C3" w:rsidRDefault="00F458C3" w:rsidP="005F46A5">
            <w:pPr>
              <w:jc w:val="center"/>
              <w:rPr>
                <w:b/>
                <w:caps/>
                <w:sz w:val="24"/>
              </w:rPr>
            </w:pPr>
          </w:p>
          <w:p w:rsidR="008526A7" w:rsidRDefault="008526A7" w:rsidP="005F46A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5F46A5">
            <w:pPr>
              <w:jc w:val="center"/>
              <w:rPr>
                <w:b/>
                <w:caps/>
                <w:sz w:val="24"/>
              </w:rPr>
            </w:pPr>
            <w:r>
              <w:rPr>
                <w:b/>
                <w:caps/>
                <w:sz w:val="24"/>
              </w:rPr>
              <w:t>СП1</w:t>
            </w:r>
          </w:p>
        </w:tc>
        <w:tc>
          <w:tcPr>
            <w:tcW w:w="692" w:type="dxa"/>
            <w:tcBorders>
              <w:bottom w:val="single" w:sz="4" w:space="0" w:color="auto"/>
            </w:tcBorders>
            <w:shd w:val="clear" w:color="auto" w:fill="FFFFFF"/>
            <w:vAlign w:val="center"/>
          </w:tcPr>
          <w:p w:rsidR="00F458C3" w:rsidRDefault="00F458C3" w:rsidP="005F46A5">
            <w:pPr>
              <w:jc w:val="center"/>
              <w:rPr>
                <w:b/>
                <w:caps/>
                <w:sz w:val="24"/>
              </w:rPr>
            </w:pPr>
            <w:r>
              <w:rPr>
                <w:b/>
                <w:caps/>
                <w:sz w:val="24"/>
              </w:rPr>
              <w:t>СП2</w:t>
            </w:r>
          </w:p>
        </w:tc>
      </w:tr>
      <w:tr w:rsidR="00F458C3" w:rsidRPr="00543583" w:rsidTr="00D55C2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rPr>
                <w:sz w:val="22"/>
                <w:szCs w:val="22"/>
              </w:rPr>
            </w:pPr>
          </w:p>
          <w:p w:rsidR="00F458C3" w:rsidRPr="00543583" w:rsidRDefault="00F458C3" w:rsidP="005F46A5">
            <w:pPr>
              <w:rPr>
                <w:sz w:val="22"/>
                <w:szCs w:val="22"/>
              </w:rPr>
            </w:pPr>
            <w:r>
              <w:rPr>
                <w:sz w:val="22"/>
                <w:szCs w:val="22"/>
              </w:rPr>
              <w:t>К</w:t>
            </w:r>
            <w:r w:rsidRPr="00543583">
              <w:rPr>
                <w:sz w:val="22"/>
                <w:szCs w:val="22"/>
              </w:rPr>
              <w:t>атки,</w:t>
            </w:r>
            <w:r>
              <w:rPr>
                <w:sz w:val="22"/>
                <w:szCs w:val="22"/>
              </w:rPr>
              <w:t xml:space="preserve"> </w:t>
            </w:r>
            <w:r w:rsidRPr="00543583">
              <w:rPr>
                <w:sz w:val="22"/>
                <w:szCs w:val="22"/>
              </w:rPr>
              <w:t>хоккейные площадки,</w:t>
            </w:r>
          </w:p>
          <w:p w:rsidR="00F458C3" w:rsidRPr="00543583" w:rsidRDefault="00F458C3" w:rsidP="005F46A5">
            <w:pPr>
              <w:rPr>
                <w:sz w:val="22"/>
                <w:szCs w:val="22"/>
              </w:rPr>
            </w:pPr>
            <w:r w:rsidRPr="00543583">
              <w:rPr>
                <w:sz w:val="22"/>
                <w:szCs w:val="22"/>
              </w:rPr>
              <w:t xml:space="preserve">плавательные бассейны, аквапарк, </w:t>
            </w:r>
          </w:p>
          <w:p w:rsidR="00F458C3" w:rsidRPr="00543583" w:rsidRDefault="00F458C3" w:rsidP="005F46A5">
            <w:pPr>
              <w:rPr>
                <w:sz w:val="22"/>
                <w:szCs w:val="22"/>
              </w:rPr>
            </w:pPr>
            <w:r>
              <w:rPr>
                <w:sz w:val="22"/>
                <w:szCs w:val="22"/>
              </w:rPr>
              <w:t>с</w:t>
            </w:r>
            <w:r w:rsidRPr="00543583">
              <w:rPr>
                <w:sz w:val="22"/>
                <w:szCs w:val="22"/>
              </w:rPr>
              <w:t xml:space="preserve">портивные, тренажерные  залы, </w:t>
            </w:r>
          </w:p>
          <w:p w:rsidR="00F458C3" w:rsidRPr="004915FE" w:rsidRDefault="00F458C3" w:rsidP="005F46A5">
            <w:pPr>
              <w:rPr>
                <w:sz w:val="22"/>
                <w:szCs w:val="22"/>
              </w:rPr>
            </w:pPr>
            <w:r w:rsidRPr="00543583">
              <w:rPr>
                <w:sz w:val="22"/>
                <w:szCs w:val="22"/>
              </w:rPr>
              <w:t>детски</w:t>
            </w:r>
            <w:r>
              <w:rPr>
                <w:sz w:val="22"/>
                <w:szCs w:val="22"/>
              </w:rPr>
              <w:t>е и юношеские спортивные школы,</w:t>
            </w:r>
            <w:r w:rsidRPr="004518DD">
              <w:rPr>
                <w:sz w:val="22"/>
                <w:szCs w:val="22"/>
              </w:rPr>
              <w:t xml:space="preserve"> </w:t>
            </w:r>
            <w:r w:rsidRPr="00543583">
              <w:rPr>
                <w:sz w:val="22"/>
                <w:szCs w:val="22"/>
              </w:rPr>
              <w:t>теннисные корты,</w:t>
            </w:r>
            <w:r>
              <w:rPr>
                <w:sz w:val="22"/>
                <w:szCs w:val="22"/>
              </w:rPr>
              <w:t xml:space="preserve"> роликодромы</w:t>
            </w:r>
          </w:p>
        </w:tc>
        <w:tc>
          <w:tcPr>
            <w:tcW w:w="670" w:type="dxa"/>
            <w:shd w:val="clear" w:color="auto" w:fill="FFFFFF"/>
            <w:vAlign w:val="center"/>
          </w:tcPr>
          <w:p w:rsidR="00F458C3" w:rsidRPr="00543583" w:rsidRDefault="00F458C3" w:rsidP="00D55C28">
            <w:pPr>
              <w:jc w:val="center"/>
              <w:rPr>
                <w:b/>
                <w:sz w:val="22"/>
              </w:rPr>
            </w:pPr>
            <w:r w:rsidRPr="00543583">
              <w:rPr>
                <w:b/>
                <w:sz w:val="22"/>
              </w:rPr>
              <w:t>Р</w:t>
            </w:r>
          </w:p>
        </w:tc>
        <w:tc>
          <w:tcPr>
            <w:tcW w:w="646" w:type="dxa"/>
            <w:shd w:val="clear" w:color="auto" w:fill="FFFFFF"/>
            <w:vAlign w:val="center"/>
          </w:tcPr>
          <w:p w:rsidR="008526A7" w:rsidRDefault="008526A7" w:rsidP="00D55C28">
            <w:pPr>
              <w:jc w:val="center"/>
              <w:rPr>
                <w:b/>
                <w:sz w:val="24"/>
              </w:rPr>
            </w:pPr>
            <w:r>
              <w:rPr>
                <w:b/>
                <w:sz w:val="24"/>
              </w:rPr>
              <w:t>Р</w:t>
            </w:r>
          </w:p>
        </w:tc>
        <w:tc>
          <w:tcPr>
            <w:tcW w:w="691" w:type="dxa"/>
            <w:shd w:val="clear" w:color="auto" w:fill="FFFFFF"/>
            <w:vAlign w:val="center"/>
          </w:tcPr>
          <w:p w:rsidR="00F458C3" w:rsidRPr="008320EB" w:rsidRDefault="00F458C3" w:rsidP="00D55C28">
            <w:pPr>
              <w:jc w:val="center"/>
              <w:rPr>
                <w:b/>
                <w:sz w:val="24"/>
              </w:rPr>
            </w:pPr>
            <w:r>
              <w:rPr>
                <w:b/>
                <w:sz w:val="24"/>
              </w:rPr>
              <w:t>Р</w:t>
            </w:r>
          </w:p>
        </w:tc>
        <w:tc>
          <w:tcPr>
            <w:tcW w:w="691" w:type="dxa"/>
            <w:shd w:val="clear" w:color="auto" w:fill="FFFFFF"/>
            <w:vAlign w:val="center"/>
          </w:tcPr>
          <w:p w:rsidR="00F458C3" w:rsidRPr="00543583" w:rsidRDefault="00F458C3" w:rsidP="00D55C28">
            <w:pPr>
              <w:jc w:val="center"/>
              <w:rPr>
                <w:b/>
                <w:sz w:val="24"/>
              </w:rPr>
            </w:pPr>
            <w:r w:rsidRPr="00543583">
              <w:rPr>
                <w:b/>
                <w:sz w:val="24"/>
              </w:rPr>
              <w:t>Р</w:t>
            </w:r>
          </w:p>
        </w:tc>
        <w:tc>
          <w:tcPr>
            <w:tcW w:w="661" w:type="dxa"/>
            <w:shd w:val="clear" w:color="auto" w:fill="D9D9D9"/>
            <w:vAlign w:val="center"/>
          </w:tcPr>
          <w:p w:rsidR="00F458C3" w:rsidRPr="00543583" w:rsidRDefault="00F458C3" w:rsidP="00D55C28">
            <w:pPr>
              <w:jc w:val="center"/>
              <w:rPr>
                <w:b/>
                <w:sz w:val="24"/>
              </w:rPr>
            </w:pPr>
          </w:p>
        </w:tc>
        <w:tc>
          <w:tcPr>
            <w:tcW w:w="662" w:type="dxa"/>
            <w:shd w:val="clear" w:color="auto" w:fill="D9D9D9"/>
            <w:vAlign w:val="center"/>
          </w:tcPr>
          <w:p w:rsidR="00F458C3" w:rsidRPr="00543583" w:rsidRDefault="00F458C3" w:rsidP="00D55C28">
            <w:pPr>
              <w:jc w:val="center"/>
              <w:rPr>
                <w:b/>
                <w:sz w:val="24"/>
              </w:rPr>
            </w:pPr>
          </w:p>
        </w:tc>
        <w:tc>
          <w:tcPr>
            <w:tcW w:w="632" w:type="dxa"/>
            <w:shd w:val="clear" w:color="auto" w:fill="D9D9D9"/>
            <w:vAlign w:val="center"/>
          </w:tcPr>
          <w:p w:rsidR="00F458C3" w:rsidRPr="00543583" w:rsidRDefault="00F458C3" w:rsidP="00D55C28">
            <w:pPr>
              <w:jc w:val="center"/>
              <w:rPr>
                <w:b/>
                <w:sz w:val="24"/>
              </w:rPr>
            </w:pPr>
          </w:p>
        </w:tc>
        <w:tc>
          <w:tcPr>
            <w:tcW w:w="658" w:type="dxa"/>
            <w:shd w:val="clear" w:color="auto" w:fill="D9D9D9"/>
            <w:vAlign w:val="center"/>
          </w:tcPr>
          <w:p w:rsidR="00F458C3" w:rsidRPr="00543583" w:rsidRDefault="00F458C3" w:rsidP="00D55C28">
            <w:pPr>
              <w:jc w:val="center"/>
              <w:rPr>
                <w:b/>
                <w:sz w:val="24"/>
              </w:rPr>
            </w:pPr>
          </w:p>
        </w:tc>
        <w:tc>
          <w:tcPr>
            <w:tcW w:w="656" w:type="dxa"/>
            <w:shd w:val="clear" w:color="auto" w:fill="FFFFFF"/>
            <w:vAlign w:val="center"/>
          </w:tcPr>
          <w:p w:rsidR="00F458C3" w:rsidRPr="00543583" w:rsidRDefault="00F458C3" w:rsidP="00D55C28">
            <w:pPr>
              <w:jc w:val="center"/>
              <w:rPr>
                <w:b/>
                <w:sz w:val="24"/>
              </w:rPr>
            </w:pPr>
            <w:r>
              <w:rPr>
                <w:b/>
                <w:sz w:val="24"/>
              </w:rPr>
              <w:t>Р</w:t>
            </w:r>
          </w:p>
        </w:tc>
        <w:tc>
          <w:tcPr>
            <w:tcW w:w="659" w:type="dxa"/>
            <w:shd w:val="clear" w:color="auto" w:fill="FFFFFF"/>
            <w:vAlign w:val="center"/>
          </w:tcPr>
          <w:p w:rsidR="00F458C3" w:rsidRPr="00C16A7F" w:rsidRDefault="00F458C3" w:rsidP="00D55C28">
            <w:pPr>
              <w:pStyle w:val="5"/>
              <w:spacing w:before="0" w:after="0"/>
              <w:jc w:val="center"/>
              <w:rPr>
                <w:bCs w:val="0"/>
                <w:i w:val="0"/>
                <w:caps/>
              </w:rPr>
            </w:pPr>
            <w:r w:rsidRPr="00C16A7F">
              <w:rPr>
                <w:bCs w:val="0"/>
                <w:i w:val="0"/>
                <w:caps/>
              </w:rPr>
              <w:t>Р</w:t>
            </w:r>
          </w:p>
        </w:tc>
        <w:tc>
          <w:tcPr>
            <w:tcW w:w="660" w:type="dxa"/>
            <w:shd w:val="clear" w:color="auto" w:fill="D9D9D9"/>
            <w:vAlign w:val="center"/>
          </w:tcPr>
          <w:p w:rsidR="00F458C3" w:rsidRPr="00543583" w:rsidRDefault="00F458C3" w:rsidP="00D55C28">
            <w:pPr>
              <w:jc w:val="center"/>
              <w:rPr>
                <w:b/>
                <w:sz w:val="24"/>
              </w:rPr>
            </w:pPr>
          </w:p>
        </w:tc>
        <w:tc>
          <w:tcPr>
            <w:tcW w:w="640"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D55C28">
            <w:pPr>
              <w:jc w:val="center"/>
              <w:rPr>
                <w:b/>
                <w:caps/>
                <w:sz w:val="24"/>
              </w:rPr>
            </w:pPr>
          </w:p>
        </w:tc>
        <w:tc>
          <w:tcPr>
            <w:tcW w:w="692" w:type="dxa"/>
            <w:shd w:val="clear" w:color="auto" w:fill="D9D9D9"/>
            <w:vAlign w:val="center"/>
          </w:tcPr>
          <w:p w:rsidR="00F458C3" w:rsidRPr="00543583" w:rsidRDefault="00F458C3" w:rsidP="005F46A5">
            <w:pPr>
              <w:jc w:val="center"/>
              <w:rPr>
                <w:b/>
                <w:caps/>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8.3</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sidRPr="00543583">
              <w:rPr>
                <w:sz w:val="22"/>
                <w:szCs w:val="22"/>
              </w:rPr>
              <w:t>Спортивно-оздоровительные сооружения для работников предприятий: спортивные и тренажерные залы, бассейны закрытого типа</w:t>
            </w: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8526A7" w:rsidRPr="008320EB" w:rsidRDefault="008526A7" w:rsidP="00D55C28">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D55C28">
            <w:pPr>
              <w:jc w:val="center"/>
              <w:rPr>
                <w:b/>
                <w:sz w:val="24"/>
              </w:rPr>
            </w:pPr>
            <w:r w:rsidRPr="008320EB">
              <w:rPr>
                <w:b/>
                <w:sz w:val="24"/>
              </w:rPr>
              <w:t>Р</w:t>
            </w:r>
          </w:p>
        </w:tc>
        <w:tc>
          <w:tcPr>
            <w:tcW w:w="691" w:type="dxa"/>
            <w:tcBorders>
              <w:bottom w:val="single" w:sz="4" w:space="0" w:color="auto"/>
            </w:tcBorders>
            <w:shd w:val="clear" w:color="auto" w:fill="FFFFFF"/>
            <w:vAlign w:val="center"/>
          </w:tcPr>
          <w:p w:rsidR="00F458C3" w:rsidRPr="00543583" w:rsidRDefault="00F458C3" w:rsidP="00D55C28">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62"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32" w:type="dxa"/>
            <w:tcBorders>
              <w:bottom w:val="single" w:sz="4" w:space="0" w:color="auto"/>
            </w:tcBorders>
            <w:shd w:val="clear" w:color="auto" w:fill="FFFFFF"/>
            <w:vAlign w:val="center"/>
          </w:tcPr>
          <w:p w:rsidR="008526A7" w:rsidRDefault="008526A7" w:rsidP="00D55C28">
            <w:pPr>
              <w:jc w:val="center"/>
              <w:rPr>
                <w:b/>
                <w:sz w:val="22"/>
              </w:rPr>
            </w:pPr>
            <w:r>
              <w:rPr>
                <w:b/>
                <w:sz w:val="22"/>
              </w:rPr>
              <w:t>В</w:t>
            </w:r>
          </w:p>
        </w:tc>
        <w:tc>
          <w:tcPr>
            <w:tcW w:w="658" w:type="dxa"/>
            <w:tcBorders>
              <w:bottom w:val="single" w:sz="4" w:space="0" w:color="auto"/>
            </w:tcBorders>
            <w:shd w:val="clear" w:color="auto" w:fill="FFFFFF"/>
            <w:vAlign w:val="center"/>
          </w:tcPr>
          <w:p w:rsidR="00F458C3" w:rsidRPr="00543583" w:rsidRDefault="00F458C3" w:rsidP="00D55C28">
            <w:pPr>
              <w:jc w:val="center"/>
              <w:rPr>
                <w:b/>
                <w:sz w:val="22"/>
              </w:rPr>
            </w:pPr>
            <w:r>
              <w:rPr>
                <w:b/>
                <w:sz w:val="22"/>
              </w:rPr>
              <w:t>В</w:t>
            </w: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tcBorders>
              <w:bottom w:val="single" w:sz="4" w:space="0" w:color="auto"/>
            </w:tcBorders>
            <w:shd w:val="clear" w:color="auto" w:fill="FFFFFF"/>
            <w:vAlign w:val="center"/>
          </w:tcPr>
          <w:p w:rsidR="00F458C3" w:rsidRPr="004915FE" w:rsidRDefault="00F458C3" w:rsidP="00D55C28">
            <w:pPr>
              <w:jc w:val="center"/>
              <w:rPr>
                <w:b/>
                <w:sz w:val="22"/>
              </w:rPr>
            </w:pPr>
            <w:r w:rsidRPr="004915FE">
              <w:rPr>
                <w:b/>
                <w:sz w:val="22"/>
              </w:rPr>
              <w:t>Р</w:t>
            </w:r>
          </w:p>
        </w:tc>
        <w:tc>
          <w:tcPr>
            <w:tcW w:w="640" w:type="dxa"/>
            <w:tcBorders>
              <w:bottom w:val="single" w:sz="4" w:space="0" w:color="auto"/>
            </w:tcBorders>
            <w:shd w:val="clear" w:color="auto" w:fill="FFFFFF"/>
            <w:vAlign w:val="center"/>
          </w:tcPr>
          <w:p w:rsidR="008526A7" w:rsidRPr="00543583" w:rsidRDefault="008526A7" w:rsidP="00D55C28">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8526A7" w:rsidP="00D55C28">
            <w:pPr>
              <w:jc w:val="center"/>
              <w:rPr>
                <w:b/>
                <w:sz w:val="22"/>
              </w:rPr>
            </w:pPr>
            <w:r>
              <w:rPr>
                <w:b/>
                <w:sz w:val="22"/>
              </w:rPr>
              <w:t>В</w:t>
            </w:r>
          </w:p>
        </w:tc>
        <w:tc>
          <w:tcPr>
            <w:tcW w:w="692" w:type="dxa"/>
            <w:tcBorders>
              <w:bottom w:val="single" w:sz="4" w:space="0" w:color="auto"/>
            </w:tcBorders>
            <w:shd w:val="clear" w:color="auto" w:fill="FFFFFF"/>
            <w:vAlign w:val="center"/>
          </w:tcPr>
          <w:p w:rsidR="00F458C3" w:rsidRPr="00543583" w:rsidRDefault="00F458C3" w:rsidP="005F46A5">
            <w:pPr>
              <w:jc w:val="center"/>
              <w:rPr>
                <w:b/>
                <w:sz w:val="22"/>
              </w:rPr>
            </w:pPr>
            <w:r>
              <w:rPr>
                <w:b/>
                <w:sz w:val="22"/>
              </w:rPr>
              <w:t>В</w:t>
            </w:r>
          </w:p>
        </w:tc>
      </w:tr>
      <w:tr w:rsidR="00F458C3" w:rsidRPr="00543583" w:rsidTr="00D55C28">
        <w:trPr>
          <w:trHeight w:val="2016"/>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8.4</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 xml:space="preserve">Спортивно-оздоровительные сооружения в природно-рекреационных   </w:t>
            </w:r>
          </w:p>
          <w:p w:rsidR="00F458C3" w:rsidRPr="00543583" w:rsidRDefault="00F458C3" w:rsidP="005F46A5">
            <w:pPr>
              <w:rPr>
                <w:sz w:val="22"/>
                <w:szCs w:val="22"/>
              </w:rPr>
            </w:pPr>
            <w:r w:rsidRPr="00543583">
              <w:rPr>
                <w:sz w:val="22"/>
                <w:szCs w:val="22"/>
              </w:rPr>
              <w:t>зонах:</w:t>
            </w:r>
            <w:r>
              <w:rPr>
                <w:sz w:val="22"/>
                <w:szCs w:val="22"/>
              </w:rPr>
              <w:t xml:space="preserve"> </w:t>
            </w:r>
            <w:r w:rsidRPr="00543583">
              <w:rPr>
                <w:sz w:val="22"/>
                <w:szCs w:val="22"/>
              </w:rPr>
              <w:t>лодочные станции,</w:t>
            </w:r>
          </w:p>
          <w:p w:rsidR="00F458C3" w:rsidRPr="00543583" w:rsidRDefault="00F458C3" w:rsidP="005F46A5">
            <w:pPr>
              <w:rPr>
                <w:sz w:val="22"/>
                <w:szCs w:val="22"/>
              </w:rPr>
            </w:pPr>
            <w:r w:rsidRPr="00543583">
              <w:rPr>
                <w:sz w:val="22"/>
                <w:szCs w:val="22"/>
              </w:rPr>
              <w:t>гольф-клуб, яхт-клуб, эллинги,</w:t>
            </w:r>
          </w:p>
          <w:p w:rsidR="00F458C3" w:rsidRPr="00543583" w:rsidRDefault="00F458C3" w:rsidP="005F46A5">
            <w:pPr>
              <w:rPr>
                <w:sz w:val="22"/>
                <w:szCs w:val="22"/>
              </w:rPr>
            </w:pPr>
            <w:r w:rsidRPr="00543583">
              <w:rPr>
                <w:sz w:val="22"/>
                <w:szCs w:val="22"/>
              </w:rPr>
              <w:t>лыжные спортивные базы,</w:t>
            </w:r>
          </w:p>
          <w:p w:rsidR="00F458C3" w:rsidRPr="00543583" w:rsidRDefault="00F458C3" w:rsidP="005F46A5">
            <w:pPr>
              <w:rPr>
                <w:sz w:val="22"/>
                <w:szCs w:val="22"/>
              </w:rPr>
            </w:pPr>
            <w:r w:rsidRPr="00543583">
              <w:rPr>
                <w:sz w:val="22"/>
                <w:szCs w:val="22"/>
              </w:rPr>
              <w:t>водно-спортивные базы</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rPr>
            </w:pPr>
          </w:p>
        </w:tc>
        <w:tc>
          <w:tcPr>
            <w:tcW w:w="658" w:type="dxa"/>
            <w:shd w:val="clear" w:color="auto" w:fill="D9D9D9"/>
            <w:vAlign w:val="center"/>
          </w:tcPr>
          <w:p w:rsidR="00F458C3" w:rsidRPr="00543583" w:rsidRDefault="00F458C3" w:rsidP="00D55C28">
            <w:pPr>
              <w:jc w:val="center"/>
              <w:rPr>
                <w:b/>
                <w:sz w:val="22"/>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D9D9D9"/>
            <w:vAlign w:val="center"/>
          </w:tcPr>
          <w:p w:rsidR="00F458C3" w:rsidRPr="004915FE" w:rsidRDefault="00F458C3" w:rsidP="00D55C28">
            <w:pPr>
              <w:pStyle w:val="5"/>
              <w:spacing w:before="0" w:after="0"/>
              <w:jc w:val="center"/>
              <w:rPr>
                <w:i w:val="0"/>
                <w:caps/>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8.5</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sidRPr="00543583">
              <w:rPr>
                <w:sz w:val="22"/>
                <w:szCs w:val="22"/>
              </w:rPr>
              <w:t>Специальные спортивно-развлекательные сооружения:</w:t>
            </w:r>
          </w:p>
          <w:p w:rsidR="00F458C3" w:rsidRPr="00543583" w:rsidRDefault="00F458C3" w:rsidP="005F46A5">
            <w:pPr>
              <w:rPr>
                <w:sz w:val="22"/>
                <w:szCs w:val="22"/>
              </w:rPr>
            </w:pPr>
            <w:r w:rsidRPr="00543583">
              <w:rPr>
                <w:sz w:val="22"/>
                <w:szCs w:val="22"/>
              </w:rPr>
              <w:t>автодром,</w:t>
            </w:r>
            <w:r>
              <w:rPr>
                <w:sz w:val="22"/>
                <w:szCs w:val="22"/>
              </w:rPr>
              <w:t xml:space="preserve"> </w:t>
            </w:r>
            <w:r w:rsidRPr="00543583">
              <w:rPr>
                <w:sz w:val="22"/>
                <w:szCs w:val="22"/>
              </w:rPr>
              <w:t>мотодром,</w:t>
            </w:r>
            <w:r>
              <w:rPr>
                <w:sz w:val="22"/>
                <w:szCs w:val="22"/>
              </w:rPr>
              <w:t xml:space="preserve"> </w:t>
            </w:r>
            <w:r w:rsidRPr="00543583">
              <w:rPr>
                <w:sz w:val="22"/>
                <w:szCs w:val="22"/>
              </w:rPr>
              <w:t>велотрек,</w:t>
            </w:r>
          </w:p>
          <w:p w:rsidR="00F458C3" w:rsidRDefault="00F458C3" w:rsidP="005F46A5">
            <w:pPr>
              <w:rPr>
                <w:sz w:val="22"/>
                <w:szCs w:val="22"/>
              </w:rPr>
            </w:pPr>
            <w:r w:rsidRPr="00543583">
              <w:rPr>
                <w:sz w:val="22"/>
                <w:szCs w:val="22"/>
              </w:rPr>
              <w:t>картингдром,</w:t>
            </w:r>
            <w:r>
              <w:rPr>
                <w:sz w:val="22"/>
                <w:szCs w:val="22"/>
              </w:rPr>
              <w:t xml:space="preserve"> </w:t>
            </w:r>
            <w:r w:rsidRPr="00543583">
              <w:rPr>
                <w:sz w:val="22"/>
                <w:szCs w:val="22"/>
              </w:rPr>
              <w:t>сноуборд,</w:t>
            </w:r>
            <w:r>
              <w:rPr>
                <w:sz w:val="22"/>
                <w:szCs w:val="22"/>
              </w:rPr>
              <w:t xml:space="preserve"> р</w:t>
            </w:r>
            <w:r w:rsidRPr="00543583">
              <w:rPr>
                <w:sz w:val="22"/>
                <w:szCs w:val="22"/>
              </w:rPr>
              <w:t>оликодро</w:t>
            </w:r>
            <w:r>
              <w:rPr>
                <w:sz w:val="22"/>
                <w:szCs w:val="22"/>
              </w:rPr>
              <w:t>м</w:t>
            </w:r>
          </w:p>
          <w:p w:rsidR="00F458C3" w:rsidRPr="00543583" w:rsidRDefault="00F458C3" w:rsidP="005F46A5">
            <w:pPr>
              <w:rPr>
                <w:sz w:val="22"/>
              </w:rPr>
            </w:pP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pStyle w:val="5"/>
              <w:spacing w:before="0" w:after="0"/>
              <w:jc w:val="center"/>
              <w:rPr>
                <w:caps/>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FFFFFF"/>
            <w:vAlign w:val="center"/>
          </w:tcPr>
          <w:p w:rsidR="00F458C3" w:rsidRPr="004915FE" w:rsidRDefault="00F458C3" w:rsidP="00D55C28">
            <w:pPr>
              <w:pStyle w:val="5"/>
              <w:spacing w:before="0" w:after="0"/>
              <w:jc w:val="center"/>
              <w:rPr>
                <w:i w:val="0"/>
                <w:caps/>
                <w:sz w:val="22"/>
              </w:rPr>
            </w:pPr>
            <w:r w:rsidRPr="004915FE">
              <w:rPr>
                <w:i w:val="0"/>
                <w:caps/>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8.6</w:t>
            </w:r>
          </w:p>
        </w:tc>
        <w:tc>
          <w:tcPr>
            <w:tcW w:w="5059" w:type="dxa"/>
            <w:shd w:val="clear" w:color="auto" w:fill="FFFFFF"/>
          </w:tcPr>
          <w:p w:rsidR="00F458C3" w:rsidRDefault="00F458C3" w:rsidP="005F46A5">
            <w:pPr>
              <w:rPr>
                <w:sz w:val="22"/>
                <w:szCs w:val="22"/>
              </w:rPr>
            </w:pPr>
          </w:p>
          <w:p w:rsidR="00F458C3" w:rsidRPr="00D55C28" w:rsidRDefault="00F458C3" w:rsidP="005F46A5">
            <w:pPr>
              <w:rPr>
                <w:sz w:val="22"/>
                <w:szCs w:val="22"/>
              </w:rPr>
            </w:pPr>
            <w:r w:rsidRPr="00543583">
              <w:rPr>
                <w:sz w:val="22"/>
                <w:szCs w:val="22"/>
              </w:rPr>
              <w:t>Ипподром,</w:t>
            </w:r>
            <w:r w:rsidR="00D55C28">
              <w:rPr>
                <w:sz w:val="22"/>
                <w:szCs w:val="22"/>
              </w:rPr>
              <w:t xml:space="preserve"> </w:t>
            </w:r>
            <w:r>
              <w:rPr>
                <w:sz w:val="22"/>
                <w:szCs w:val="22"/>
              </w:rPr>
              <w:t>конно-спортивные школы</w:t>
            </w:r>
          </w:p>
        </w:tc>
        <w:tc>
          <w:tcPr>
            <w:tcW w:w="670" w:type="dxa"/>
            <w:shd w:val="clear" w:color="auto" w:fill="D9D9D9"/>
            <w:vAlign w:val="center"/>
          </w:tcPr>
          <w:p w:rsidR="00F458C3" w:rsidRPr="00543583" w:rsidRDefault="00F458C3" w:rsidP="00D55C28">
            <w:pPr>
              <w:jc w:val="center"/>
              <w:rPr>
                <w:b/>
                <w:sz w:val="22"/>
              </w:rPr>
            </w:pPr>
          </w:p>
        </w:tc>
        <w:tc>
          <w:tcPr>
            <w:tcW w:w="646"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8320EB" w:rsidRDefault="00F458C3" w:rsidP="00D55C28">
            <w:pPr>
              <w:jc w:val="center"/>
              <w:rPr>
                <w:b/>
                <w:sz w:val="22"/>
              </w:rPr>
            </w:pPr>
          </w:p>
        </w:tc>
        <w:tc>
          <w:tcPr>
            <w:tcW w:w="691" w:type="dxa"/>
            <w:shd w:val="clear" w:color="auto" w:fill="D9D9D9"/>
            <w:vAlign w:val="center"/>
          </w:tcPr>
          <w:p w:rsidR="00F458C3" w:rsidRPr="00543583" w:rsidRDefault="00F458C3" w:rsidP="00D55C28">
            <w:pPr>
              <w:jc w:val="center"/>
              <w:rPr>
                <w:b/>
                <w:sz w:val="22"/>
              </w:rPr>
            </w:pPr>
          </w:p>
        </w:tc>
        <w:tc>
          <w:tcPr>
            <w:tcW w:w="661" w:type="dxa"/>
            <w:shd w:val="clear" w:color="auto" w:fill="D9D9D9"/>
            <w:vAlign w:val="center"/>
          </w:tcPr>
          <w:p w:rsidR="00F458C3" w:rsidRPr="00543583" w:rsidRDefault="00F458C3" w:rsidP="00D55C28">
            <w:pPr>
              <w:jc w:val="center"/>
              <w:rPr>
                <w:b/>
                <w:sz w:val="22"/>
              </w:rPr>
            </w:pPr>
          </w:p>
        </w:tc>
        <w:tc>
          <w:tcPr>
            <w:tcW w:w="662" w:type="dxa"/>
            <w:shd w:val="clear" w:color="auto" w:fill="D9D9D9"/>
            <w:vAlign w:val="center"/>
          </w:tcPr>
          <w:p w:rsidR="00F458C3" w:rsidRPr="00543583" w:rsidRDefault="00F458C3" w:rsidP="00D55C28">
            <w:pPr>
              <w:jc w:val="center"/>
              <w:rPr>
                <w:b/>
                <w:sz w:val="22"/>
              </w:rPr>
            </w:pPr>
          </w:p>
        </w:tc>
        <w:tc>
          <w:tcPr>
            <w:tcW w:w="632" w:type="dxa"/>
            <w:shd w:val="clear" w:color="auto" w:fill="D9D9D9"/>
            <w:vAlign w:val="center"/>
          </w:tcPr>
          <w:p w:rsidR="00F458C3" w:rsidRPr="00543583" w:rsidRDefault="00F458C3" w:rsidP="00D55C28">
            <w:pPr>
              <w:jc w:val="center"/>
              <w:rPr>
                <w:b/>
                <w:sz w:val="22"/>
                <w:highlight w:val="lightGray"/>
              </w:rPr>
            </w:pPr>
          </w:p>
        </w:tc>
        <w:tc>
          <w:tcPr>
            <w:tcW w:w="658" w:type="dxa"/>
            <w:shd w:val="clear" w:color="auto" w:fill="D9D9D9"/>
            <w:vAlign w:val="center"/>
          </w:tcPr>
          <w:p w:rsidR="00F458C3" w:rsidRPr="00543583" w:rsidRDefault="00F458C3" w:rsidP="00D55C28">
            <w:pPr>
              <w:jc w:val="center"/>
              <w:rPr>
                <w:b/>
                <w:sz w:val="22"/>
                <w:highlight w:val="lightGray"/>
              </w:rPr>
            </w:pPr>
          </w:p>
        </w:tc>
        <w:tc>
          <w:tcPr>
            <w:tcW w:w="656" w:type="dxa"/>
            <w:shd w:val="clear" w:color="auto" w:fill="FFFFFF"/>
            <w:vAlign w:val="center"/>
          </w:tcPr>
          <w:p w:rsidR="00F458C3" w:rsidRPr="004915FE" w:rsidRDefault="00F458C3" w:rsidP="00D55C28">
            <w:pPr>
              <w:jc w:val="center"/>
              <w:rPr>
                <w:b/>
                <w:sz w:val="22"/>
              </w:rPr>
            </w:pPr>
            <w:r w:rsidRPr="004915FE">
              <w:rPr>
                <w:b/>
                <w:sz w:val="22"/>
              </w:rPr>
              <w:t>Р</w:t>
            </w:r>
          </w:p>
        </w:tc>
        <w:tc>
          <w:tcPr>
            <w:tcW w:w="659" w:type="dxa"/>
            <w:shd w:val="clear" w:color="auto" w:fill="FFFFFF"/>
            <w:vAlign w:val="center"/>
          </w:tcPr>
          <w:p w:rsidR="00F458C3" w:rsidRPr="004915FE" w:rsidRDefault="00F458C3" w:rsidP="00D55C28">
            <w:pPr>
              <w:pStyle w:val="7"/>
              <w:spacing w:before="0" w:after="0"/>
              <w:jc w:val="center"/>
              <w:rPr>
                <w:b/>
                <w:bCs/>
                <w:sz w:val="22"/>
              </w:rPr>
            </w:pPr>
            <w:r w:rsidRPr="004915FE">
              <w:rPr>
                <w:b/>
                <w:bCs/>
                <w:sz w:val="22"/>
              </w:rPr>
              <w:t>Р</w:t>
            </w:r>
          </w:p>
        </w:tc>
        <w:tc>
          <w:tcPr>
            <w:tcW w:w="660" w:type="dxa"/>
            <w:shd w:val="clear" w:color="auto" w:fill="FFFFFF"/>
            <w:vAlign w:val="center"/>
          </w:tcPr>
          <w:p w:rsidR="00F458C3" w:rsidRPr="004915FE" w:rsidRDefault="00F458C3" w:rsidP="00D55C28">
            <w:pPr>
              <w:pStyle w:val="5"/>
              <w:spacing w:before="0" w:after="0"/>
              <w:jc w:val="center"/>
              <w:rPr>
                <w:i w:val="0"/>
                <w:caps/>
                <w:sz w:val="22"/>
              </w:rPr>
            </w:pPr>
            <w:r w:rsidRPr="004915FE">
              <w:rPr>
                <w:i w:val="0"/>
                <w:sz w:val="22"/>
              </w:rPr>
              <w:t>Р</w:t>
            </w: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D55C2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9</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543583">
              <w:rPr>
                <w:b/>
                <w:sz w:val="22"/>
                <w:szCs w:val="22"/>
              </w:rPr>
              <w:t>Учреждения науки,  культуры и искусства:</w:t>
            </w:r>
          </w:p>
          <w:p w:rsidR="00F458C3" w:rsidRPr="00543583" w:rsidRDefault="00F458C3" w:rsidP="005F46A5">
            <w:pPr>
              <w:rPr>
                <w:b/>
                <w:sz w:val="22"/>
                <w:szCs w:val="22"/>
              </w:rPr>
            </w:pPr>
          </w:p>
        </w:tc>
        <w:tc>
          <w:tcPr>
            <w:tcW w:w="670" w:type="dxa"/>
            <w:shd w:val="clear" w:color="auto" w:fill="FFFFFF"/>
            <w:vAlign w:val="center"/>
          </w:tcPr>
          <w:p w:rsidR="00F458C3" w:rsidRPr="00543583" w:rsidRDefault="00F458C3" w:rsidP="00D55C28">
            <w:pPr>
              <w:jc w:val="center"/>
              <w:rPr>
                <w:b/>
                <w:sz w:val="22"/>
              </w:rPr>
            </w:pPr>
          </w:p>
        </w:tc>
        <w:tc>
          <w:tcPr>
            <w:tcW w:w="646"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8320EB" w:rsidRDefault="00F458C3" w:rsidP="00D55C28">
            <w:pPr>
              <w:jc w:val="center"/>
              <w:rPr>
                <w:b/>
                <w:sz w:val="22"/>
              </w:rPr>
            </w:pPr>
          </w:p>
        </w:tc>
        <w:tc>
          <w:tcPr>
            <w:tcW w:w="691" w:type="dxa"/>
            <w:shd w:val="clear" w:color="auto" w:fill="FFFFFF"/>
            <w:vAlign w:val="center"/>
          </w:tcPr>
          <w:p w:rsidR="00F458C3" w:rsidRPr="00543583" w:rsidRDefault="00F458C3" w:rsidP="00D55C28">
            <w:pPr>
              <w:jc w:val="center"/>
              <w:rPr>
                <w:b/>
                <w:sz w:val="22"/>
              </w:rPr>
            </w:pPr>
          </w:p>
        </w:tc>
        <w:tc>
          <w:tcPr>
            <w:tcW w:w="661" w:type="dxa"/>
            <w:shd w:val="clear" w:color="auto" w:fill="FFFFFF"/>
            <w:vAlign w:val="center"/>
          </w:tcPr>
          <w:p w:rsidR="00F458C3" w:rsidRPr="00543583" w:rsidRDefault="00F458C3" w:rsidP="00D55C28">
            <w:pPr>
              <w:jc w:val="center"/>
              <w:rPr>
                <w:b/>
                <w:sz w:val="22"/>
              </w:rPr>
            </w:pPr>
          </w:p>
        </w:tc>
        <w:tc>
          <w:tcPr>
            <w:tcW w:w="662" w:type="dxa"/>
            <w:shd w:val="clear" w:color="auto" w:fill="FFFFFF"/>
            <w:vAlign w:val="center"/>
          </w:tcPr>
          <w:p w:rsidR="00F458C3" w:rsidRPr="00543583" w:rsidRDefault="00F458C3" w:rsidP="00D55C28">
            <w:pPr>
              <w:jc w:val="center"/>
              <w:rPr>
                <w:b/>
                <w:sz w:val="22"/>
              </w:rPr>
            </w:pPr>
          </w:p>
        </w:tc>
        <w:tc>
          <w:tcPr>
            <w:tcW w:w="632" w:type="dxa"/>
            <w:shd w:val="clear" w:color="auto" w:fill="FFFFFF"/>
            <w:vAlign w:val="center"/>
          </w:tcPr>
          <w:p w:rsidR="00F458C3" w:rsidRPr="00543583" w:rsidRDefault="00F458C3" w:rsidP="00D55C28">
            <w:pPr>
              <w:jc w:val="center"/>
              <w:rPr>
                <w:b/>
                <w:sz w:val="22"/>
                <w:highlight w:val="lightGray"/>
              </w:rPr>
            </w:pPr>
          </w:p>
        </w:tc>
        <w:tc>
          <w:tcPr>
            <w:tcW w:w="658" w:type="dxa"/>
            <w:shd w:val="clear" w:color="auto" w:fill="FFFFFF"/>
            <w:vAlign w:val="center"/>
          </w:tcPr>
          <w:p w:rsidR="00F458C3" w:rsidRPr="00543583" w:rsidRDefault="00F458C3" w:rsidP="00D55C28">
            <w:pPr>
              <w:jc w:val="center"/>
              <w:rPr>
                <w:b/>
                <w:sz w:val="22"/>
                <w:highlight w:val="lightGray"/>
              </w:rPr>
            </w:pPr>
          </w:p>
        </w:tc>
        <w:tc>
          <w:tcPr>
            <w:tcW w:w="656"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D55C28">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D55C28">
            <w:pPr>
              <w:pStyle w:val="5"/>
              <w:spacing w:before="0" w:after="0"/>
              <w:jc w:val="center"/>
              <w:rPr>
                <w:sz w:val="22"/>
              </w:rPr>
            </w:pPr>
          </w:p>
        </w:tc>
        <w:tc>
          <w:tcPr>
            <w:tcW w:w="640"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D55C28">
            <w:pPr>
              <w:jc w:val="center"/>
              <w:rPr>
                <w:b/>
                <w:sz w:val="22"/>
              </w:rPr>
            </w:pPr>
          </w:p>
        </w:tc>
        <w:tc>
          <w:tcPr>
            <w:tcW w:w="692" w:type="dxa"/>
            <w:tcBorders>
              <w:bottom w:val="single" w:sz="4" w:space="0" w:color="auto"/>
            </w:tcBorders>
            <w:shd w:val="clear" w:color="auto" w:fill="FFFFFF"/>
          </w:tcPr>
          <w:p w:rsidR="00F458C3" w:rsidRPr="00543583" w:rsidRDefault="00F458C3" w:rsidP="005F46A5">
            <w:pPr>
              <w:jc w:val="center"/>
              <w:rPr>
                <w:b/>
                <w:sz w:val="22"/>
              </w:rPr>
            </w:pPr>
          </w:p>
        </w:tc>
      </w:tr>
      <w:tr w:rsidR="00F458C3" w:rsidRPr="00543583" w:rsidTr="00D55C28">
        <w:trPr>
          <w:trHeight w:val="486"/>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9.1</w:t>
            </w:r>
          </w:p>
        </w:tc>
        <w:tc>
          <w:tcPr>
            <w:tcW w:w="5059" w:type="dxa"/>
            <w:shd w:val="clear" w:color="auto" w:fill="FFFFFF"/>
          </w:tcPr>
          <w:p w:rsidR="00F458C3" w:rsidRDefault="00F458C3" w:rsidP="005F46A5">
            <w:pPr>
              <w:ind w:hanging="35"/>
              <w:rPr>
                <w:sz w:val="22"/>
                <w:szCs w:val="22"/>
              </w:rPr>
            </w:pPr>
          </w:p>
          <w:p w:rsidR="00F458C3" w:rsidRPr="00543583" w:rsidRDefault="00F458C3" w:rsidP="005F46A5">
            <w:pPr>
              <w:ind w:hanging="35"/>
              <w:rPr>
                <w:sz w:val="22"/>
                <w:szCs w:val="22"/>
                <w:u w:val="single"/>
              </w:rPr>
            </w:pPr>
            <w:r w:rsidRPr="00543583">
              <w:rPr>
                <w:sz w:val="22"/>
                <w:szCs w:val="22"/>
              </w:rPr>
              <w:t>Научные организации, учреждения, проектные  организации, офисы, проектные и конструкторские бюро</w:t>
            </w:r>
            <w:r>
              <w:rPr>
                <w:sz w:val="22"/>
                <w:szCs w:val="22"/>
              </w:rPr>
              <w:t xml:space="preserve">, </w:t>
            </w:r>
            <w:r w:rsidRPr="00543583">
              <w:rPr>
                <w:sz w:val="22"/>
                <w:szCs w:val="22"/>
              </w:rPr>
              <w:t>информационные центры</w:t>
            </w:r>
          </w:p>
        </w:tc>
        <w:tc>
          <w:tcPr>
            <w:tcW w:w="670" w:type="dxa"/>
            <w:shd w:val="clear" w:color="auto" w:fill="FFFFFF"/>
            <w:vAlign w:val="center"/>
          </w:tcPr>
          <w:p w:rsidR="00F458C3" w:rsidRPr="00FB2742" w:rsidRDefault="00F458C3" w:rsidP="00D55C28">
            <w:pPr>
              <w:pStyle w:val="5"/>
              <w:spacing w:before="0" w:after="0"/>
              <w:jc w:val="center"/>
              <w:rPr>
                <w:i w:val="0"/>
                <w:caps/>
                <w:sz w:val="22"/>
              </w:rPr>
            </w:pPr>
            <w:r w:rsidRPr="00FB2742">
              <w:rPr>
                <w:i w:val="0"/>
                <w:caps/>
                <w:sz w:val="22"/>
              </w:rPr>
              <w:t>Р</w:t>
            </w:r>
          </w:p>
        </w:tc>
        <w:tc>
          <w:tcPr>
            <w:tcW w:w="646" w:type="dxa"/>
            <w:shd w:val="clear" w:color="auto" w:fill="FFFFFF"/>
            <w:vAlign w:val="center"/>
          </w:tcPr>
          <w:p w:rsidR="008526A7" w:rsidRDefault="008526A7" w:rsidP="00D55C28">
            <w:pPr>
              <w:jc w:val="center"/>
              <w:rPr>
                <w:b/>
                <w:sz w:val="22"/>
              </w:rPr>
            </w:pPr>
            <w:r>
              <w:rPr>
                <w:b/>
                <w:sz w:val="22"/>
              </w:rPr>
              <w:t>Р</w:t>
            </w:r>
          </w:p>
        </w:tc>
        <w:tc>
          <w:tcPr>
            <w:tcW w:w="691" w:type="dxa"/>
            <w:shd w:val="clear" w:color="auto" w:fill="FFFFFF"/>
            <w:vAlign w:val="center"/>
          </w:tcPr>
          <w:p w:rsidR="00F458C3" w:rsidRPr="008320EB" w:rsidRDefault="00F458C3" w:rsidP="00D55C28">
            <w:pPr>
              <w:jc w:val="center"/>
              <w:rPr>
                <w:b/>
                <w:sz w:val="22"/>
              </w:rPr>
            </w:pPr>
            <w:r>
              <w:rPr>
                <w:b/>
                <w:sz w:val="22"/>
              </w:rPr>
              <w:t>Р</w:t>
            </w:r>
          </w:p>
        </w:tc>
        <w:tc>
          <w:tcPr>
            <w:tcW w:w="691" w:type="dxa"/>
            <w:shd w:val="clear" w:color="auto" w:fill="FFFFFF"/>
            <w:vAlign w:val="center"/>
          </w:tcPr>
          <w:p w:rsidR="00F458C3" w:rsidRPr="00FB2742" w:rsidRDefault="00F458C3" w:rsidP="00D55C28">
            <w:pPr>
              <w:jc w:val="center"/>
              <w:rPr>
                <w:b/>
                <w:sz w:val="22"/>
              </w:rPr>
            </w:pPr>
            <w:r w:rsidRPr="00FB2742">
              <w:rPr>
                <w:b/>
                <w:sz w:val="22"/>
              </w:rPr>
              <w:t>Р</w:t>
            </w:r>
          </w:p>
        </w:tc>
        <w:tc>
          <w:tcPr>
            <w:tcW w:w="661" w:type="dxa"/>
            <w:shd w:val="clear" w:color="auto" w:fill="FFFFFF"/>
            <w:vAlign w:val="center"/>
          </w:tcPr>
          <w:p w:rsidR="00F458C3" w:rsidRPr="00FB2742" w:rsidRDefault="00F458C3" w:rsidP="00D55C28">
            <w:pPr>
              <w:pStyle w:val="5"/>
              <w:spacing w:before="0" w:after="0"/>
              <w:jc w:val="center"/>
              <w:rPr>
                <w:i w:val="0"/>
                <w:caps/>
                <w:sz w:val="22"/>
              </w:rPr>
            </w:pPr>
            <w:r w:rsidRPr="00FB2742">
              <w:rPr>
                <w:i w:val="0"/>
                <w:sz w:val="22"/>
              </w:rPr>
              <w:t>Р</w:t>
            </w:r>
          </w:p>
        </w:tc>
        <w:tc>
          <w:tcPr>
            <w:tcW w:w="662" w:type="dxa"/>
            <w:shd w:val="clear" w:color="auto" w:fill="FFFFFF"/>
            <w:vAlign w:val="center"/>
          </w:tcPr>
          <w:p w:rsidR="00F458C3" w:rsidRPr="00FB2742" w:rsidRDefault="00F458C3" w:rsidP="00D55C28">
            <w:pPr>
              <w:jc w:val="center"/>
              <w:rPr>
                <w:b/>
                <w:sz w:val="22"/>
              </w:rPr>
            </w:pPr>
            <w:r w:rsidRPr="00FB2742">
              <w:rPr>
                <w:b/>
                <w:sz w:val="22"/>
              </w:rPr>
              <w:t>Р</w:t>
            </w:r>
          </w:p>
        </w:tc>
        <w:tc>
          <w:tcPr>
            <w:tcW w:w="632" w:type="dxa"/>
            <w:shd w:val="clear" w:color="auto" w:fill="FFFFFF"/>
            <w:vAlign w:val="center"/>
          </w:tcPr>
          <w:p w:rsidR="008526A7" w:rsidRPr="00FB2742" w:rsidRDefault="008526A7" w:rsidP="00D55C28">
            <w:pPr>
              <w:jc w:val="center"/>
              <w:rPr>
                <w:b/>
                <w:sz w:val="22"/>
              </w:rPr>
            </w:pPr>
            <w:r>
              <w:rPr>
                <w:b/>
                <w:sz w:val="22"/>
              </w:rPr>
              <w:t>Р</w:t>
            </w:r>
          </w:p>
        </w:tc>
        <w:tc>
          <w:tcPr>
            <w:tcW w:w="658" w:type="dxa"/>
            <w:shd w:val="clear" w:color="auto" w:fill="FFFFFF"/>
            <w:vAlign w:val="center"/>
          </w:tcPr>
          <w:p w:rsidR="00F458C3" w:rsidRPr="00FB2742" w:rsidRDefault="00F458C3" w:rsidP="00D55C28">
            <w:pPr>
              <w:jc w:val="center"/>
              <w:rPr>
                <w:b/>
                <w:sz w:val="22"/>
              </w:rPr>
            </w:pPr>
            <w:r w:rsidRPr="00FB2742">
              <w:rPr>
                <w:b/>
                <w:sz w:val="22"/>
              </w:rPr>
              <w:t>Р</w:t>
            </w:r>
          </w:p>
        </w:tc>
        <w:tc>
          <w:tcPr>
            <w:tcW w:w="656" w:type="dxa"/>
            <w:shd w:val="clear" w:color="auto" w:fill="D9D9D9"/>
            <w:vAlign w:val="center"/>
          </w:tcPr>
          <w:p w:rsidR="00F458C3" w:rsidRPr="00543583" w:rsidRDefault="00F458C3" w:rsidP="00D55C28">
            <w:pPr>
              <w:jc w:val="center"/>
              <w:rPr>
                <w:b/>
                <w:sz w:val="22"/>
              </w:rPr>
            </w:pPr>
          </w:p>
        </w:tc>
        <w:tc>
          <w:tcPr>
            <w:tcW w:w="659" w:type="dxa"/>
            <w:shd w:val="clear" w:color="auto" w:fill="D9D9D9"/>
            <w:vAlign w:val="center"/>
          </w:tcPr>
          <w:p w:rsidR="00F458C3" w:rsidRPr="00543583" w:rsidRDefault="00F458C3" w:rsidP="00D55C28">
            <w:pPr>
              <w:pStyle w:val="7"/>
              <w:spacing w:before="0" w:after="0"/>
              <w:jc w:val="center"/>
              <w:rPr>
                <w:bCs/>
                <w:sz w:val="22"/>
              </w:rPr>
            </w:pPr>
          </w:p>
        </w:tc>
        <w:tc>
          <w:tcPr>
            <w:tcW w:w="660" w:type="dxa"/>
            <w:shd w:val="clear" w:color="auto" w:fill="D9D9D9"/>
            <w:vAlign w:val="center"/>
          </w:tcPr>
          <w:p w:rsidR="00F458C3" w:rsidRPr="00543583" w:rsidRDefault="00F458C3" w:rsidP="00D55C28">
            <w:pPr>
              <w:pStyle w:val="5"/>
              <w:spacing w:before="0" w:after="0"/>
              <w:jc w:val="center"/>
              <w:rPr>
                <w:sz w:val="22"/>
              </w:rPr>
            </w:pPr>
          </w:p>
        </w:tc>
        <w:tc>
          <w:tcPr>
            <w:tcW w:w="640" w:type="dxa"/>
            <w:shd w:val="clear" w:color="auto" w:fill="D9D9D9"/>
            <w:vAlign w:val="center"/>
          </w:tcPr>
          <w:p w:rsidR="00F458C3" w:rsidRPr="00543583" w:rsidRDefault="00F458C3" w:rsidP="00D55C28">
            <w:pPr>
              <w:jc w:val="center"/>
              <w:rPr>
                <w:b/>
                <w:sz w:val="22"/>
              </w:rPr>
            </w:pPr>
          </w:p>
        </w:tc>
        <w:tc>
          <w:tcPr>
            <w:tcW w:w="692" w:type="dxa"/>
            <w:shd w:val="clear" w:color="auto" w:fill="D9D9D9"/>
            <w:vAlign w:val="center"/>
          </w:tcPr>
          <w:p w:rsidR="00F458C3" w:rsidRPr="00543583" w:rsidRDefault="00F458C3" w:rsidP="00D55C28">
            <w:pPr>
              <w:jc w:val="center"/>
              <w:rPr>
                <w:b/>
                <w:sz w:val="22"/>
              </w:rPr>
            </w:pPr>
          </w:p>
        </w:tc>
        <w:tc>
          <w:tcPr>
            <w:tcW w:w="692" w:type="dxa"/>
            <w:shd w:val="clear" w:color="auto" w:fill="D9D9D9"/>
          </w:tcPr>
          <w:p w:rsidR="00F458C3" w:rsidRPr="00543583" w:rsidRDefault="00F458C3" w:rsidP="005F46A5">
            <w:pPr>
              <w:jc w:val="center"/>
              <w:rPr>
                <w:b/>
                <w:sz w:val="22"/>
              </w:rPr>
            </w:pPr>
          </w:p>
        </w:tc>
      </w:tr>
      <w:tr w:rsidR="00F458C3" w:rsidRPr="00543583" w:rsidTr="001B719E">
        <w:trPr>
          <w:trHeight w:val="486"/>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Pr="006A6A9A" w:rsidRDefault="00F458C3" w:rsidP="005F46A5">
            <w:pPr>
              <w:jc w:val="center"/>
              <w:rPr>
                <w:b/>
                <w:sz w:val="22"/>
              </w:rPr>
            </w:pPr>
            <w:r w:rsidRPr="006A6A9A">
              <w:rPr>
                <w:b/>
              </w:rPr>
              <w:t>Виды разрешенного использования</w:t>
            </w:r>
          </w:p>
        </w:tc>
        <w:tc>
          <w:tcPr>
            <w:tcW w:w="670" w:type="dxa"/>
            <w:shd w:val="clear" w:color="auto" w:fill="FFFFFF"/>
            <w:vAlign w:val="center"/>
          </w:tcPr>
          <w:p w:rsidR="00F458C3" w:rsidRPr="006A6A9A" w:rsidRDefault="00F458C3" w:rsidP="001B719E">
            <w:pPr>
              <w:jc w:val="center"/>
              <w:rPr>
                <w:b/>
                <w:sz w:val="24"/>
              </w:rPr>
            </w:pPr>
            <w:r w:rsidRPr="006A6A9A">
              <w:rPr>
                <w:b/>
                <w:sz w:val="24"/>
              </w:rPr>
              <w:t>Ж1</w:t>
            </w:r>
          </w:p>
        </w:tc>
        <w:tc>
          <w:tcPr>
            <w:tcW w:w="646" w:type="dxa"/>
            <w:shd w:val="clear" w:color="auto" w:fill="FFFFFF"/>
            <w:vAlign w:val="center"/>
          </w:tcPr>
          <w:p w:rsidR="00F458C3" w:rsidRDefault="008526A7" w:rsidP="001B719E">
            <w:pPr>
              <w:jc w:val="center"/>
              <w:rPr>
                <w:b/>
                <w:sz w:val="22"/>
              </w:rPr>
            </w:pPr>
            <w:r>
              <w:rPr>
                <w:b/>
                <w:sz w:val="22"/>
              </w:rPr>
              <w:t>Ж2</w:t>
            </w:r>
          </w:p>
        </w:tc>
        <w:tc>
          <w:tcPr>
            <w:tcW w:w="691" w:type="dxa"/>
            <w:shd w:val="clear" w:color="auto" w:fill="FFFFFF"/>
            <w:vAlign w:val="center"/>
          </w:tcPr>
          <w:p w:rsidR="00F458C3" w:rsidRPr="008320EB" w:rsidRDefault="00F458C3" w:rsidP="001B719E">
            <w:pPr>
              <w:jc w:val="center"/>
              <w:rPr>
                <w:b/>
                <w:sz w:val="22"/>
              </w:rPr>
            </w:pPr>
            <w:r>
              <w:rPr>
                <w:b/>
                <w:sz w:val="22"/>
              </w:rPr>
              <w:t>ОД1</w:t>
            </w:r>
          </w:p>
        </w:tc>
        <w:tc>
          <w:tcPr>
            <w:tcW w:w="691" w:type="dxa"/>
            <w:shd w:val="clear" w:color="auto" w:fill="FFFFFF"/>
            <w:vAlign w:val="center"/>
          </w:tcPr>
          <w:p w:rsidR="00F458C3" w:rsidRPr="006A6A9A" w:rsidRDefault="00F458C3" w:rsidP="001B719E">
            <w:pPr>
              <w:jc w:val="center"/>
              <w:rPr>
                <w:b/>
                <w:sz w:val="24"/>
              </w:rPr>
            </w:pPr>
            <w:r w:rsidRPr="006A6A9A">
              <w:rPr>
                <w:b/>
                <w:sz w:val="24"/>
              </w:rPr>
              <w:t>ОД2</w:t>
            </w:r>
          </w:p>
        </w:tc>
        <w:tc>
          <w:tcPr>
            <w:tcW w:w="661" w:type="dxa"/>
            <w:shd w:val="clear" w:color="auto" w:fill="FFFFFF"/>
            <w:vAlign w:val="center"/>
          </w:tcPr>
          <w:p w:rsidR="00F458C3" w:rsidRPr="006A6A9A" w:rsidRDefault="00F458C3" w:rsidP="001B719E">
            <w:pPr>
              <w:jc w:val="center"/>
              <w:rPr>
                <w:b/>
                <w:sz w:val="24"/>
              </w:rPr>
            </w:pPr>
            <w:r w:rsidRPr="006A6A9A">
              <w:rPr>
                <w:b/>
                <w:sz w:val="24"/>
              </w:rPr>
              <w:t>П1</w:t>
            </w:r>
          </w:p>
        </w:tc>
        <w:tc>
          <w:tcPr>
            <w:tcW w:w="662" w:type="dxa"/>
            <w:shd w:val="clear" w:color="auto" w:fill="FFFFFF"/>
            <w:vAlign w:val="center"/>
          </w:tcPr>
          <w:p w:rsidR="00F458C3" w:rsidRPr="006A6A9A" w:rsidRDefault="00F458C3" w:rsidP="001B719E">
            <w:pPr>
              <w:jc w:val="center"/>
              <w:rPr>
                <w:b/>
                <w:sz w:val="24"/>
              </w:rPr>
            </w:pPr>
            <w:r w:rsidRPr="006A6A9A">
              <w:rPr>
                <w:b/>
                <w:sz w:val="24"/>
              </w:rPr>
              <w:t>П2</w:t>
            </w:r>
          </w:p>
        </w:tc>
        <w:tc>
          <w:tcPr>
            <w:tcW w:w="632" w:type="dxa"/>
            <w:shd w:val="clear" w:color="auto" w:fill="FFFFFF"/>
            <w:vAlign w:val="center"/>
          </w:tcPr>
          <w:p w:rsidR="00F458C3" w:rsidRPr="006A6A9A" w:rsidRDefault="008526A7" w:rsidP="001B719E">
            <w:pPr>
              <w:jc w:val="center"/>
              <w:rPr>
                <w:b/>
                <w:sz w:val="24"/>
              </w:rPr>
            </w:pPr>
            <w:r>
              <w:rPr>
                <w:b/>
                <w:sz w:val="24"/>
              </w:rPr>
              <w:t>КП2</w:t>
            </w:r>
          </w:p>
        </w:tc>
        <w:tc>
          <w:tcPr>
            <w:tcW w:w="658" w:type="dxa"/>
            <w:shd w:val="clear" w:color="auto" w:fill="FFFFFF"/>
            <w:vAlign w:val="center"/>
          </w:tcPr>
          <w:p w:rsidR="00F458C3" w:rsidRPr="006A6A9A" w:rsidRDefault="00F458C3" w:rsidP="001B719E">
            <w:pPr>
              <w:jc w:val="center"/>
              <w:rPr>
                <w:b/>
                <w:sz w:val="24"/>
              </w:rPr>
            </w:pPr>
            <w:r w:rsidRPr="006A6A9A">
              <w:rPr>
                <w:b/>
                <w:sz w:val="24"/>
              </w:rPr>
              <w:t>Т1</w:t>
            </w:r>
          </w:p>
        </w:tc>
        <w:tc>
          <w:tcPr>
            <w:tcW w:w="656" w:type="dxa"/>
            <w:shd w:val="clear" w:color="auto" w:fill="FFFFFF"/>
            <w:vAlign w:val="center"/>
          </w:tcPr>
          <w:p w:rsidR="00F458C3" w:rsidRPr="006A6A9A" w:rsidRDefault="00F458C3" w:rsidP="001B719E">
            <w:pPr>
              <w:jc w:val="center"/>
              <w:rPr>
                <w:b/>
                <w:sz w:val="24"/>
              </w:rPr>
            </w:pPr>
            <w:r w:rsidRPr="006A6A9A">
              <w:rPr>
                <w:b/>
                <w:sz w:val="24"/>
              </w:rPr>
              <w:t>Р1</w:t>
            </w:r>
          </w:p>
        </w:tc>
        <w:tc>
          <w:tcPr>
            <w:tcW w:w="659" w:type="dxa"/>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Р2</w:t>
            </w:r>
          </w:p>
        </w:tc>
        <w:tc>
          <w:tcPr>
            <w:tcW w:w="660" w:type="dxa"/>
            <w:tcBorders>
              <w:bottom w:val="single" w:sz="4" w:space="0" w:color="auto"/>
            </w:tcBorders>
            <w:shd w:val="clear" w:color="auto" w:fill="FFFFFF"/>
            <w:vAlign w:val="center"/>
          </w:tcPr>
          <w:p w:rsidR="00F458C3" w:rsidRPr="006A6A9A" w:rsidRDefault="00F458C3" w:rsidP="001B719E">
            <w:pPr>
              <w:jc w:val="center"/>
              <w:rPr>
                <w:b/>
                <w:sz w:val="24"/>
              </w:rPr>
            </w:pPr>
            <w:r w:rsidRPr="006A6A9A">
              <w:rPr>
                <w:b/>
                <w:sz w:val="24"/>
              </w:rPr>
              <w:t>С1</w:t>
            </w:r>
          </w:p>
        </w:tc>
        <w:tc>
          <w:tcPr>
            <w:tcW w:w="640" w:type="dxa"/>
            <w:tcBorders>
              <w:bottom w:val="single" w:sz="4" w:space="0" w:color="auto"/>
            </w:tcBorders>
            <w:shd w:val="clear" w:color="auto" w:fill="FFFFFF"/>
            <w:vAlign w:val="center"/>
          </w:tcPr>
          <w:p w:rsidR="00F458C3" w:rsidRPr="006A6A9A" w:rsidRDefault="008526A7"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2"/>
              </w:rPr>
            </w:pPr>
            <w:r w:rsidRPr="006A6A9A">
              <w:rPr>
                <w:b/>
                <w:caps/>
                <w:sz w:val="24"/>
              </w:rPr>
              <w:t>СП1</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4"/>
                <w:szCs w:val="24"/>
              </w:rPr>
            </w:pPr>
            <w:r w:rsidRPr="006A6A9A">
              <w:rPr>
                <w:b/>
                <w:caps/>
                <w:sz w:val="24"/>
                <w:szCs w:val="24"/>
              </w:rPr>
              <w:t>СП2</w:t>
            </w:r>
          </w:p>
        </w:tc>
      </w:tr>
      <w:tr w:rsidR="00F458C3" w:rsidRPr="00543583" w:rsidTr="001B719E">
        <w:trPr>
          <w:trHeight w:val="1184"/>
          <w:jc w:val="center"/>
        </w:trPr>
        <w:tc>
          <w:tcPr>
            <w:tcW w:w="579" w:type="dxa"/>
            <w:shd w:val="clear" w:color="auto" w:fill="FFFFFF"/>
          </w:tcPr>
          <w:p w:rsidR="00F458C3" w:rsidRPr="00543583" w:rsidRDefault="00F458C3" w:rsidP="005F46A5">
            <w:pPr>
              <w:jc w:val="center"/>
              <w:rPr>
                <w:sz w:val="22"/>
              </w:rPr>
            </w:pPr>
            <w:r>
              <w:rPr>
                <w:sz w:val="22"/>
              </w:rPr>
              <w:t>9.2</w:t>
            </w:r>
          </w:p>
        </w:tc>
        <w:tc>
          <w:tcPr>
            <w:tcW w:w="5059" w:type="dxa"/>
            <w:shd w:val="clear" w:color="auto" w:fill="FFFFFF"/>
          </w:tcPr>
          <w:p w:rsidR="00F458C3" w:rsidRPr="006A6A9A" w:rsidRDefault="00F458C3" w:rsidP="005F46A5">
            <w:pPr>
              <w:ind w:hanging="35"/>
              <w:rPr>
                <w:sz w:val="22"/>
                <w:szCs w:val="22"/>
              </w:rPr>
            </w:pPr>
            <w:r w:rsidRPr="006A6A9A">
              <w:rPr>
                <w:sz w:val="22"/>
                <w:szCs w:val="22"/>
              </w:rPr>
              <w:t xml:space="preserve">Учреждения культуры и искусства: </w:t>
            </w:r>
          </w:p>
          <w:p w:rsidR="00F458C3" w:rsidRPr="006A6A9A" w:rsidRDefault="00F458C3" w:rsidP="005F46A5">
            <w:pPr>
              <w:rPr>
                <w:sz w:val="22"/>
                <w:szCs w:val="22"/>
              </w:rPr>
            </w:pPr>
            <w:r w:rsidRPr="006A6A9A">
              <w:rPr>
                <w:sz w:val="22"/>
                <w:szCs w:val="22"/>
              </w:rPr>
              <w:t>дома творческих союзов,</w:t>
            </w:r>
          </w:p>
          <w:p w:rsidR="00F458C3" w:rsidRPr="006A6A9A" w:rsidRDefault="00F458C3" w:rsidP="005F46A5">
            <w:pPr>
              <w:ind w:hanging="35"/>
              <w:rPr>
                <w:sz w:val="22"/>
                <w:szCs w:val="22"/>
              </w:rPr>
            </w:pPr>
            <w:r w:rsidRPr="006A6A9A">
              <w:rPr>
                <w:sz w:val="22"/>
                <w:szCs w:val="22"/>
              </w:rPr>
              <w:t>музеи, выставочные залы, галереи, архивы</w:t>
            </w: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6" w:type="dxa"/>
            <w:shd w:val="clear" w:color="auto" w:fill="FFFFFF"/>
            <w:vAlign w:val="center"/>
          </w:tcPr>
          <w:p w:rsidR="008526A7" w:rsidRDefault="008526A7"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В</w:t>
            </w: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32" w:type="dxa"/>
            <w:tcBorders>
              <w:bottom w:val="single" w:sz="4" w:space="0" w:color="auto"/>
            </w:tcBorders>
            <w:shd w:val="clear" w:color="auto" w:fill="FFFFFF"/>
            <w:vAlign w:val="center"/>
          </w:tcPr>
          <w:p w:rsidR="008526A7" w:rsidRPr="006A6A9A" w:rsidRDefault="008526A7" w:rsidP="001B719E">
            <w:pPr>
              <w:jc w:val="center"/>
              <w:rPr>
                <w:b/>
                <w:sz w:val="22"/>
              </w:rPr>
            </w:pPr>
            <w:r>
              <w:rPr>
                <w:b/>
                <w:sz w:val="22"/>
              </w:rPr>
              <w:t>В</w:t>
            </w:r>
          </w:p>
        </w:tc>
        <w:tc>
          <w:tcPr>
            <w:tcW w:w="658"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r w:rsidRPr="006A6A9A">
              <w:rPr>
                <w:b/>
                <w:bCs/>
                <w:sz w:val="22"/>
              </w:rPr>
              <w:t>Р</w:t>
            </w:r>
          </w:p>
        </w:tc>
        <w:tc>
          <w:tcPr>
            <w:tcW w:w="660" w:type="dxa"/>
            <w:tcBorders>
              <w:bottom w:val="single" w:sz="4" w:space="0" w:color="auto"/>
            </w:tcBorders>
            <w:shd w:val="clear" w:color="auto" w:fill="D9D9D9"/>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1009"/>
          <w:jc w:val="center"/>
        </w:trPr>
        <w:tc>
          <w:tcPr>
            <w:tcW w:w="579" w:type="dxa"/>
            <w:shd w:val="clear" w:color="auto" w:fill="FFFFFF"/>
          </w:tcPr>
          <w:p w:rsidR="00F458C3" w:rsidRPr="00543583" w:rsidRDefault="00F458C3" w:rsidP="005F46A5">
            <w:pPr>
              <w:jc w:val="center"/>
              <w:rPr>
                <w:sz w:val="22"/>
              </w:rPr>
            </w:pPr>
            <w:r>
              <w:rPr>
                <w:sz w:val="22"/>
              </w:rPr>
              <w:t>9.3</w:t>
            </w:r>
          </w:p>
        </w:tc>
        <w:tc>
          <w:tcPr>
            <w:tcW w:w="5059" w:type="dxa"/>
            <w:shd w:val="clear" w:color="auto" w:fill="FFFFFF"/>
          </w:tcPr>
          <w:p w:rsidR="00F458C3" w:rsidRPr="006A6A9A" w:rsidRDefault="00F458C3" w:rsidP="005F46A5">
            <w:pPr>
              <w:rPr>
                <w:sz w:val="22"/>
                <w:szCs w:val="22"/>
              </w:rPr>
            </w:pPr>
            <w:r w:rsidRPr="006A6A9A">
              <w:rPr>
                <w:sz w:val="22"/>
                <w:szCs w:val="22"/>
              </w:rPr>
              <w:t xml:space="preserve">Кинотеатры, филармонии,  </w:t>
            </w:r>
          </w:p>
          <w:p w:rsidR="00F458C3" w:rsidRPr="006A6A9A" w:rsidRDefault="00F458C3" w:rsidP="005F46A5">
            <w:pPr>
              <w:rPr>
                <w:sz w:val="22"/>
                <w:szCs w:val="22"/>
              </w:rPr>
            </w:pPr>
            <w:r w:rsidRPr="006A6A9A">
              <w:rPr>
                <w:sz w:val="22"/>
                <w:szCs w:val="22"/>
              </w:rPr>
              <w:t>концертные залы, театры,</w:t>
            </w:r>
          </w:p>
          <w:p w:rsidR="00F458C3" w:rsidRPr="006A6A9A" w:rsidRDefault="00F458C3" w:rsidP="005F46A5">
            <w:pPr>
              <w:rPr>
                <w:sz w:val="22"/>
                <w:szCs w:val="22"/>
              </w:rPr>
            </w:pPr>
            <w:r w:rsidRPr="006A6A9A">
              <w:rPr>
                <w:sz w:val="22"/>
                <w:szCs w:val="22"/>
              </w:rPr>
              <w:t>цирки, планетарий, дворцы бракосочетания</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Pr="008320EB" w:rsidRDefault="00F458C3" w:rsidP="001B719E">
            <w:pPr>
              <w:pStyle w:val="5"/>
              <w:spacing w:before="0" w:after="0"/>
              <w:jc w:val="center"/>
              <w:rPr>
                <w:i w:val="0"/>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32" w:type="dxa"/>
            <w:tcBorders>
              <w:bottom w:val="single" w:sz="4" w:space="0" w:color="auto"/>
            </w:tcBorders>
            <w:shd w:val="clear" w:color="auto" w:fill="D9D9D9"/>
            <w:vAlign w:val="center"/>
          </w:tcPr>
          <w:p w:rsidR="00F458C3" w:rsidRPr="006A6A9A" w:rsidRDefault="00F458C3" w:rsidP="001B719E">
            <w:pPr>
              <w:jc w:val="center"/>
              <w:rPr>
                <w:b/>
                <w:sz w:val="22"/>
                <w:highlight w:val="lightGray"/>
              </w:rPr>
            </w:pPr>
          </w:p>
        </w:tc>
        <w:tc>
          <w:tcPr>
            <w:tcW w:w="658" w:type="dxa"/>
            <w:tcBorders>
              <w:bottom w:val="single" w:sz="4" w:space="0" w:color="auto"/>
            </w:tcBorders>
            <w:shd w:val="clear" w:color="auto" w:fill="D9D9D9"/>
            <w:vAlign w:val="center"/>
          </w:tcPr>
          <w:p w:rsidR="00F458C3" w:rsidRPr="006A6A9A" w:rsidRDefault="00F458C3" w:rsidP="001B719E">
            <w:pPr>
              <w:jc w:val="center"/>
              <w:rPr>
                <w:b/>
                <w:sz w:val="22"/>
                <w:highlight w:val="lightGray"/>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tcBorders>
              <w:bottom w:val="single" w:sz="4" w:space="0" w:color="auto"/>
            </w:tcBorders>
            <w:shd w:val="clear" w:color="auto" w:fill="D9D9D9"/>
            <w:vAlign w:val="center"/>
          </w:tcPr>
          <w:p w:rsidR="00F458C3" w:rsidRPr="006A6A9A" w:rsidRDefault="00F458C3" w:rsidP="001B719E">
            <w:pPr>
              <w:pStyle w:val="5"/>
              <w:spacing w:before="0" w:after="0"/>
              <w:jc w:val="center"/>
              <w:rPr>
                <w:i w:val="0"/>
                <w:caps/>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2161"/>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Pr>
                <w:sz w:val="22"/>
              </w:rPr>
              <w:t>9.4</w:t>
            </w:r>
          </w:p>
        </w:tc>
        <w:tc>
          <w:tcPr>
            <w:tcW w:w="5059" w:type="dxa"/>
            <w:shd w:val="clear" w:color="auto" w:fill="FFFFFF"/>
            <w:vAlign w:val="center"/>
          </w:tcPr>
          <w:p w:rsidR="00F458C3" w:rsidRPr="006A6A9A" w:rsidRDefault="00F458C3" w:rsidP="005F46A5">
            <w:pPr>
              <w:rPr>
                <w:sz w:val="22"/>
                <w:szCs w:val="22"/>
              </w:rPr>
            </w:pPr>
            <w:r w:rsidRPr="006A6A9A">
              <w:rPr>
                <w:sz w:val="22"/>
                <w:szCs w:val="22"/>
              </w:rPr>
              <w:t xml:space="preserve">Учреждения клубного типа: </w:t>
            </w:r>
          </w:p>
          <w:p w:rsidR="00F458C3" w:rsidRPr="006A6A9A" w:rsidRDefault="00F458C3" w:rsidP="005F46A5">
            <w:pPr>
              <w:rPr>
                <w:sz w:val="22"/>
                <w:szCs w:val="22"/>
              </w:rPr>
            </w:pPr>
            <w:r w:rsidRPr="006A6A9A">
              <w:rPr>
                <w:sz w:val="22"/>
                <w:szCs w:val="22"/>
              </w:rPr>
              <w:t>библиотеки, читальные залы</w:t>
            </w:r>
          </w:p>
          <w:p w:rsidR="00F458C3" w:rsidRPr="006A6A9A" w:rsidRDefault="00F458C3" w:rsidP="005F46A5">
            <w:pPr>
              <w:rPr>
                <w:sz w:val="22"/>
                <w:szCs w:val="22"/>
              </w:rPr>
            </w:pPr>
            <w:r w:rsidRPr="006A6A9A">
              <w:rPr>
                <w:sz w:val="22"/>
                <w:szCs w:val="22"/>
              </w:rPr>
              <w:t xml:space="preserve">цирки-шапито, летние театры, эстрады, танцевальные залы, дискотеки, лектории, музеи </w:t>
            </w:r>
          </w:p>
          <w:p w:rsidR="00F458C3" w:rsidRPr="006A6A9A" w:rsidRDefault="00F458C3" w:rsidP="005F46A5">
            <w:pPr>
              <w:rPr>
                <w:sz w:val="22"/>
                <w:szCs w:val="22"/>
              </w:rPr>
            </w:pPr>
            <w:r w:rsidRPr="006A6A9A">
              <w:rPr>
                <w:sz w:val="22"/>
                <w:szCs w:val="22"/>
              </w:rPr>
              <w:t>выставочные залы, галереи,</w:t>
            </w:r>
          </w:p>
          <w:p w:rsidR="00F458C3" w:rsidRPr="006A6A9A" w:rsidRDefault="00F458C3" w:rsidP="005F46A5">
            <w:pPr>
              <w:rPr>
                <w:sz w:val="22"/>
                <w:szCs w:val="22"/>
              </w:rPr>
            </w:pPr>
            <w:r w:rsidRPr="006A6A9A">
              <w:rPr>
                <w:sz w:val="22"/>
                <w:szCs w:val="22"/>
              </w:rPr>
              <w:t xml:space="preserve">многофункциональные развлекательные комплексы, аттракционы, видеосалоны                               </w:t>
            </w:r>
          </w:p>
        </w:tc>
        <w:tc>
          <w:tcPr>
            <w:tcW w:w="670" w:type="dxa"/>
            <w:shd w:val="clear" w:color="auto" w:fill="FFFFFF"/>
            <w:vAlign w:val="center"/>
          </w:tcPr>
          <w:p w:rsidR="00F458C3" w:rsidRPr="006A6A9A" w:rsidRDefault="001B719E" w:rsidP="001B719E">
            <w:pPr>
              <w:pStyle w:val="5"/>
              <w:spacing w:before="0" w:after="0"/>
              <w:jc w:val="center"/>
              <w:rPr>
                <w:i w:val="0"/>
                <w:caps/>
                <w:sz w:val="22"/>
              </w:rPr>
            </w:pPr>
            <w:r>
              <w:rPr>
                <w:i w:val="0"/>
                <w:caps/>
                <w:sz w:val="22"/>
              </w:rPr>
              <w:t>Р</w:t>
            </w:r>
          </w:p>
        </w:tc>
        <w:tc>
          <w:tcPr>
            <w:tcW w:w="646" w:type="dxa"/>
            <w:shd w:val="clear" w:color="auto" w:fill="FFFFFF"/>
            <w:vAlign w:val="center"/>
          </w:tcPr>
          <w:p w:rsidR="008526A7" w:rsidRPr="008526A7" w:rsidRDefault="008526A7" w:rsidP="001B719E">
            <w:pPr>
              <w:jc w:val="center"/>
              <w:rPr>
                <w:b/>
              </w:rPr>
            </w:pPr>
            <w:r w:rsidRPr="008526A7">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4"/>
              </w:rPr>
            </w:pPr>
          </w:p>
        </w:tc>
        <w:tc>
          <w:tcPr>
            <w:tcW w:w="662" w:type="dxa"/>
            <w:tcBorders>
              <w:bottom w:val="single" w:sz="4" w:space="0" w:color="auto"/>
            </w:tcBorders>
            <w:shd w:val="clear" w:color="auto" w:fill="D9D9D9"/>
            <w:vAlign w:val="center"/>
          </w:tcPr>
          <w:p w:rsidR="00F458C3" w:rsidRPr="006A6A9A" w:rsidRDefault="00F458C3" w:rsidP="001B719E">
            <w:pPr>
              <w:jc w:val="center"/>
              <w:rPr>
                <w:b/>
                <w:sz w:val="24"/>
              </w:rPr>
            </w:pPr>
          </w:p>
        </w:tc>
        <w:tc>
          <w:tcPr>
            <w:tcW w:w="632" w:type="dxa"/>
            <w:shd w:val="clear" w:color="auto" w:fill="D9D9D9"/>
            <w:vAlign w:val="center"/>
          </w:tcPr>
          <w:p w:rsidR="00F458C3" w:rsidRPr="006A6A9A" w:rsidRDefault="00F458C3" w:rsidP="001B719E">
            <w:pPr>
              <w:jc w:val="center"/>
              <w:rPr>
                <w:b/>
                <w:sz w:val="24"/>
              </w:rPr>
            </w:pPr>
          </w:p>
        </w:tc>
        <w:tc>
          <w:tcPr>
            <w:tcW w:w="658" w:type="dxa"/>
            <w:shd w:val="clear" w:color="auto" w:fill="D9D9D9"/>
            <w:vAlign w:val="center"/>
          </w:tcPr>
          <w:p w:rsidR="00F458C3" w:rsidRPr="006A6A9A" w:rsidRDefault="00F458C3" w:rsidP="001B719E">
            <w:pPr>
              <w:jc w:val="center"/>
              <w:rPr>
                <w:b/>
                <w:sz w:val="24"/>
              </w:rPr>
            </w:pPr>
          </w:p>
        </w:tc>
        <w:tc>
          <w:tcPr>
            <w:tcW w:w="656" w:type="dxa"/>
            <w:tcBorders>
              <w:bottom w:val="single" w:sz="4" w:space="0" w:color="auto"/>
            </w:tcBorders>
            <w:shd w:val="clear" w:color="auto" w:fill="FFFFFF"/>
            <w:vAlign w:val="center"/>
          </w:tcPr>
          <w:p w:rsidR="00F458C3" w:rsidRPr="006A6A9A" w:rsidRDefault="00F458C3" w:rsidP="001B719E">
            <w:pPr>
              <w:jc w:val="center"/>
              <w:rPr>
                <w:b/>
                <w:sz w:val="24"/>
              </w:rPr>
            </w:pPr>
            <w:r w:rsidRPr="006A6A9A">
              <w:rPr>
                <w:b/>
                <w:sz w:val="24"/>
              </w:rPr>
              <w:t>Р</w:t>
            </w:r>
          </w:p>
        </w:tc>
        <w:tc>
          <w:tcPr>
            <w:tcW w:w="659" w:type="dxa"/>
            <w:tcBorders>
              <w:bottom w:val="single" w:sz="4" w:space="0" w:color="auto"/>
            </w:tcBorders>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w:t>
            </w:r>
          </w:p>
        </w:tc>
        <w:tc>
          <w:tcPr>
            <w:tcW w:w="660" w:type="dxa"/>
            <w:tcBorders>
              <w:bottom w:val="single" w:sz="4" w:space="0" w:color="auto"/>
            </w:tcBorders>
            <w:shd w:val="clear" w:color="auto" w:fill="D9D9D9"/>
            <w:vAlign w:val="center"/>
          </w:tcPr>
          <w:p w:rsidR="00F458C3" w:rsidRPr="006A6A9A" w:rsidRDefault="00F458C3" w:rsidP="001B719E">
            <w:pPr>
              <w:jc w:val="center"/>
              <w:rPr>
                <w:b/>
                <w:sz w:val="22"/>
              </w:rPr>
            </w:pPr>
          </w:p>
          <w:p w:rsidR="00F458C3" w:rsidRPr="006A6A9A" w:rsidRDefault="00F458C3" w:rsidP="001B719E">
            <w:pPr>
              <w:jc w:val="center"/>
              <w:rPr>
                <w:b/>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caps/>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caps/>
                <w:sz w:val="22"/>
              </w:rPr>
            </w:pPr>
          </w:p>
        </w:tc>
        <w:tc>
          <w:tcPr>
            <w:tcW w:w="692" w:type="dxa"/>
            <w:tcBorders>
              <w:bottom w:val="single" w:sz="4" w:space="0" w:color="auto"/>
            </w:tcBorders>
            <w:shd w:val="clear" w:color="auto" w:fill="D9D9D9"/>
            <w:vAlign w:val="center"/>
          </w:tcPr>
          <w:p w:rsidR="00F458C3" w:rsidRPr="006A6A9A" w:rsidRDefault="00F458C3" w:rsidP="001B719E">
            <w:pPr>
              <w:jc w:val="center"/>
              <w:rPr>
                <w:b/>
                <w:caps/>
                <w:sz w:val="22"/>
              </w:rPr>
            </w:pPr>
          </w:p>
        </w:tc>
      </w:tr>
      <w:tr w:rsidR="00F458C3" w:rsidRPr="00543583" w:rsidTr="001B719E">
        <w:trPr>
          <w:trHeight w:hRule="exact" w:val="567"/>
          <w:jc w:val="center"/>
        </w:trPr>
        <w:tc>
          <w:tcPr>
            <w:tcW w:w="579" w:type="dxa"/>
            <w:shd w:val="clear" w:color="auto" w:fill="FFFFFF"/>
          </w:tcPr>
          <w:p w:rsidR="00F458C3" w:rsidRPr="008526A7" w:rsidRDefault="00F458C3" w:rsidP="005F46A5">
            <w:pPr>
              <w:jc w:val="center"/>
              <w:rPr>
                <w:sz w:val="22"/>
              </w:rPr>
            </w:pPr>
            <w:r w:rsidRPr="008526A7">
              <w:rPr>
                <w:sz w:val="22"/>
              </w:rPr>
              <w:t>9.5</w:t>
            </w:r>
          </w:p>
        </w:tc>
        <w:tc>
          <w:tcPr>
            <w:tcW w:w="5059" w:type="dxa"/>
            <w:shd w:val="clear" w:color="auto" w:fill="FFFFFF"/>
            <w:vAlign w:val="center"/>
          </w:tcPr>
          <w:p w:rsidR="00F458C3" w:rsidRPr="008526A7" w:rsidRDefault="00F458C3" w:rsidP="005F46A5">
            <w:pPr>
              <w:rPr>
                <w:sz w:val="22"/>
                <w:szCs w:val="22"/>
              </w:rPr>
            </w:pPr>
            <w:r w:rsidRPr="008526A7">
              <w:rPr>
                <w:sz w:val="22"/>
                <w:szCs w:val="22"/>
              </w:rPr>
              <w:t xml:space="preserve">Залы аттракционов и игровых автоматов </w:t>
            </w:r>
          </w:p>
          <w:p w:rsidR="00F458C3" w:rsidRPr="008526A7" w:rsidRDefault="00F458C3" w:rsidP="005F46A5">
            <w:pPr>
              <w:rPr>
                <w:sz w:val="22"/>
                <w:szCs w:val="22"/>
              </w:rPr>
            </w:pPr>
          </w:p>
          <w:p w:rsidR="00F458C3" w:rsidRPr="008526A7" w:rsidRDefault="00F458C3" w:rsidP="005F46A5">
            <w:pPr>
              <w:rPr>
                <w:sz w:val="22"/>
                <w:szCs w:val="22"/>
              </w:rPr>
            </w:pPr>
          </w:p>
          <w:p w:rsidR="00F458C3" w:rsidRPr="008526A7"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8526A7" w:rsidRPr="008526A7" w:rsidRDefault="008526A7" w:rsidP="001B719E">
            <w:pPr>
              <w:jc w:val="center"/>
              <w:rPr>
                <w:b/>
              </w:rPr>
            </w:pPr>
            <w:r w:rsidRPr="008526A7">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4"/>
              </w:rPr>
            </w:pPr>
          </w:p>
        </w:tc>
        <w:tc>
          <w:tcPr>
            <w:tcW w:w="662" w:type="dxa"/>
            <w:shd w:val="clear" w:color="auto" w:fill="D9D9D9"/>
            <w:vAlign w:val="center"/>
          </w:tcPr>
          <w:p w:rsidR="00F458C3" w:rsidRPr="006A6A9A" w:rsidRDefault="00F458C3" w:rsidP="001B719E">
            <w:pPr>
              <w:jc w:val="center"/>
              <w:rPr>
                <w:b/>
                <w:sz w:val="24"/>
              </w:rPr>
            </w:pPr>
          </w:p>
        </w:tc>
        <w:tc>
          <w:tcPr>
            <w:tcW w:w="632" w:type="dxa"/>
            <w:shd w:val="clear" w:color="auto" w:fill="D9D9D9"/>
            <w:vAlign w:val="center"/>
          </w:tcPr>
          <w:p w:rsidR="00F458C3" w:rsidRPr="006A6A9A" w:rsidRDefault="00F458C3" w:rsidP="001B719E">
            <w:pPr>
              <w:jc w:val="center"/>
              <w:rPr>
                <w:b/>
                <w:sz w:val="24"/>
              </w:rPr>
            </w:pPr>
          </w:p>
        </w:tc>
        <w:tc>
          <w:tcPr>
            <w:tcW w:w="658" w:type="dxa"/>
            <w:shd w:val="clear" w:color="auto" w:fill="FFFFFF"/>
            <w:vAlign w:val="center"/>
          </w:tcPr>
          <w:p w:rsidR="00F458C3" w:rsidRPr="006A6A9A" w:rsidRDefault="00F458C3" w:rsidP="001B719E">
            <w:pPr>
              <w:jc w:val="center"/>
              <w:rPr>
                <w:b/>
                <w:sz w:val="24"/>
              </w:rPr>
            </w:pPr>
            <w:r w:rsidRPr="006A6A9A">
              <w:rPr>
                <w:b/>
                <w:sz w:val="24"/>
              </w:rPr>
              <w:t>Р</w:t>
            </w:r>
          </w:p>
        </w:tc>
        <w:tc>
          <w:tcPr>
            <w:tcW w:w="656" w:type="dxa"/>
            <w:shd w:val="clear" w:color="auto" w:fill="D9D9D9"/>
            <w:vAlign w:val="center"/>
          </w:tcPr>
          <w:p w:rsidR="00F458C3" w:rsidRPr="006A6A9A" w:rsidRDefault="00F458C3" w:rsidP="001B719E">
            <w:pPr>
              <w:jc w:val="center"/>
              <w:rPr>
                <w:b/>
                <w:sz w:val="24"/>
              </w:rPr>
            </w:pPr>
          </w:p>
        </w:tc>
        <w:tc>
          <w:tcPr>
            <w:tcW w:w="659" w:type="dxa"/>
            <w:shd w:val="clear" w:color="auto" w:fill="D9D9D9"/>
            <w:vAlign w:val="center"/>
          </w:tcPr>
          <w:p w:rsidR="00F458C3" w:rsidRPr="006A6A9A" w:rsidRDefault="00F458C3" w:rsidP="001B719E">
            <w:pPr>
              <w:pStyle w:val="5"/>
              <w:spacing w:before="0" w:after="0"/>
              <w:jc w:val="center"/>
              <w:rPr>
                <w:bCs w:val="0"/>
                <w:i w:val="0"/>
                <w:caps/>
              </w:rPr>
            </w:pPr>
          </w:p>
          <w:p w:rsidR="00F458C3" w:rsidRPr="006A6A9A" w:rsidRDefault="00F458C3" w:rsidP="001B719E">
            <w:pPr>
              <w:pStyle w:val="5"/>
              <w:spacing w:before="0" w:after="0"/>
              <w:jc w:val="center"/>
              <w:rPr>
                <w:bCs w:val="0"/>
                <w:i w:val="0"/>
                <w:caps/>
              </w:rPr>
            </w:pPr>
          </w:p>
        </w:tc>
        <w:tc>
          <w:tcPr>
            <w:tcW w:w="660" w:type="dxa"/>
            <w:shd w:val="clear" w:color="auto" w:fill="D9D9D9"/>
            <w:vAlign w:val="center"/>
          </w:tcPr>
          <w:p w:rsidR="00F458C3" w:rsidRPr="006A6A9A" w:rsidRDefault="00F458C3" w:rsidP="001B719E">
            <w:pPr>
              <w:jc w:val="center"/>
              <w:rPr>
                <w:b/>
                <w:sz w:val="24"/>
                <w:szCs w:val="24"/>
              </w:rPr>
            </w:pPr>
          </w:p>
        </w:tc>
        <w:tc>
          <w:tcPr>
            <w:tcW w:w="640" w:type="dxa"/>
            <w:shd w:val="clear" w:color="auto" w:fill="D9D9D9"/>
            <w:vAlign w:val="center"/>
          </w:tcPr>
          <w:p w:rsidR="00F458C3" w:rsidRPr="006A6A9A" w:rsidRDefault="00F458C3" w:rsidP="001B719E">
            <w:pPr>
              <w:jc w:val="center"/>
              <w:rPr>
                <w:b/>
                <w:caps/>
                <w:sz w:val="22"/>
              </w:rPr>
            </w:pPr>
          </w:p>
        </w:tc>
        <w:tc>
          <w:tcPr>
            <w:tcW w:w="692" w:type="dxa"/>
            <w:shd w:val="clear" w:color="auto" w:fill="D9D9D9"/>
            <w:vAlign w:val="center"/>
          </w:tcPr>
          <w:p w:rsidR="00F458C3" w:rsidRPr="006A6A9A" w:rsidRDefault="00F458C3" w:rsidP="001B719E">
            <w:pPr>
              <w:jc w:val="center"/>
              <w:rPr>
                <w:b/>
                <w:caps/>
                <w:sz w:val="22"/>
              </w:rPr>
            </w:pPr>
          </w:p>
        </w:tc>
        <w:tc>
          <w:tcPr>
            <w:tcW w:w="692" w:type="dxa"/>
            <w:shd w:val="clear" w:color="auto" w:fill="D9D9D9"/>
            <w:vAlign w:val="center"/>
          </w:tcPr>
          <w:p w:rsidR="00F458C3" w:rsidRPr="006A6A9A" w:rsidRDefault="00F458C3" w:rsidP="001B719E">
            <w:pPr>
              <w:jc w:val="center"/>
              <w:rPr>
                <w:b/>
                <w:caps/>
                <w:sz w:val="22"/>
              </w:rPr>
            </w:pPr>
          </w:p>
        </w:tc>
      </w:tr>
      <w:tr w:rsidR="00F458C3" w:rsidRPr="00543583" w:rsidTr="001B719E">
        <w:trPr>
          <w:trHeight w:val="642"/>
          <w:jc w:val="center"/>
        </w:trPr>
        <w:tc>
          <w:tcPr>
            <w:tcW w:w="579" w:type="dxa"/>
            <w:shd w:val="clear" w:color="auto" w:fill="FFFFFF"/>
          </w:tcPr>
          <w:p w:rsidR="00F458C3" w:rsidRPr="00AF2D53" w:rsidRDefault="00F458C3" w:rsidP="005F46A5">
            <w:pPr>
              <w:jc w:val="center"/>
              <w:rPr>
                <w:b/>
                <w:sz w:val="22"/>
              </w:rPr>
            </w:pPr>
            <w:r w:rsidRPr="00AF2D53">
              <w:rPr>
                <w:b/>
                <w:sz w:val="22"/>
              </w:rPr>
              <w:t>10</w:t>
            </w:r>
          </w:p>
        </w:tc>
        <w:tc>
          <w:tcPr>
            <w:tcW w:w="5059" w:type="dxa"/>
            <w:shd w:val="clear" w:color="auto" w:fill="FFFFFF"/>
          </w:tcPr>
          <w:p w:rsidR="00F458C3" w:rsidRDefault="00F458C3" w:rsidP="005F46A5">
            <w:pPr>
              <w:pStyle w:val="33"/>
              <w:spacing w:after="0"/>
              <w:rPr>
                <w:b/>
                <w:sz w:val="22"/>
                <w:szCs w:val="22"/>
              </w:rPr>
            </w:pPr>
            <w:r w:rsidRPr="00AF2D53">
              <w:rPr>
                <w:b/>
                <w:sz w:val="22"/>
                <w:szCs w:val="22"/>
              </w:rPr>
              <w:t>Конфессиональные объекты:</w:t>
            </w:r>
          </w:p>
          <w:p w:rsidR="00F458C3" w:rsidRPr="00AF2D53" w:rsidRDefault="00F458C3" w:rsidP="005F46A5"/>
        </w:tc>
        <w:tc>
          <w:tcPr>
            <w:tcW w:w="670" w:type="dxa"/>
            <w:shd w:val="clear" w:color="auto" w:fill="FFFFFF"/>
            <w:vAlign w:val="center"/>
          </w:tcPr>
          <w:p w:rsidR="00F458C3" w:rsidRPr="006A6A9A" w:rsidRDefault="00F458C3" w:rsidP="001B719E">
            <w:pPr>
              <w:jc w:val="center"/>
              <w:rPr>
                <w:b/>
                <w:sz w:val="22"/>
              </w:rPr>
            </w:pPr>
          </w:p>
        </w:tc>
        <w:tc>
          <w:tcPr>
            <w:tcW w:w="646"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p>
          <w:p w:rsidR="00F458C3" w:rsidRDefault="00F458C3" w:rsidP="001B719E">
            <w:pPr>
              <w:pStyle w:val="5"/>
              <w:spacing w:before="0" w:after="0"/>
              <w:jc w:val="center"/>
              <w:rPr>
                <w:i w:val="0"/>
                <w:sz w:val="22"/>
              </w:rPr>
            </w:pPr>
          </w:p>
          <w:p w:rsidR="00F458C3" w:rsidRPr="00AF2D53" w:rsidRDefault="00F458C3" w:rsidP="001B719E">
            <w:pPr>
              <w:jc w:val="center"/>
            </w:pPr>
          </w:p>
        </w:tc>
        <w:tc>
          <w:tcPr>
            <w:tcW w:w="691" w:type="dxa"/>
            <w:shd w:val="clear" w:color="auto" w:fill="FFFFFF"/>
            <w:vAlign w:val="center"/>
          </w:tcPr>
          <w:p w:rsidR="00F458C3" w:rsidRPr="006A6A9A" w:rsidRDefault="00F458C3" w:rsidP="001B719E">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F458C3" w:rsidP="001B719E">
            <w:pPr>
              <w:jc w:val="center"/>
              <w:rPr>
                <w:b/>
                <w:sz w:val="22"/>
                <w:highlight w:val="lightGray"/>
              </w:rPr>
            </w:pPr>
          </w:p>
        </w:tc>
        <w:tc>
          <w:tcPr>
            <w:tcW w:w="658" w:type="dxa"/>
            <w:tcBorders>
              <w:bottom w:val="single" w:sz="4" w:space="0" w:color="auto"/>
            </w:tcBorders>
            <w:shd w:val="clear" w:color="auto" w:fill="FFFFFF"/>
            <w:vAlign w:val="center"/>
          </w:tcPr>
          <w:p w:rsidR="00F458C3" w:rsidRPr="006A6A9A" w:rsidRDefault="00F458C3" w:rsidP="001B719E">
            <w:pPr>
              <w:jc w:val="center"/>
              <w:rPr>
                <w:b/>
                <w:sz w:val="22"/>
                <w:highlight w:val="lightGray"/>
              </w:rPr>
            </w:pPr>
          </w:p>
        </w:tc>
        <w:tc>
          <w:tcPr>
            <w:tcW w:w="656" w:type="dxa"/>
            <w:shd w:val="clear" w:color="auto" w:fill="FFFFFF"/>
            <w:vAlign w:val="center"/>
          </w:tcPr>
          <w:p w:rsidR="00F458C3" w:rsidRPr="006A6A9A" w:rsidRDefault="00F458C3" w:rsidP="001B719E">
            <w:pPr>
              <w:jc w:val="center"/>
              <w:rPr>
                <w:b/>
                <w:sz w:val="22"/>
              </w:rPr>
            </w:pPr>
          </w:p>
        </w:tc>
        <w:tc>
          <w:tcPr>
            <w:tcW w:w="659" w:type="dxa"/>
            <w:shd w:val="clear" w:color="auto" w:fill="FFFFFF"/>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p>
        </w:tc>
        <w:tc>
          <w:tcPr>
            <w:tcW w:w="640" w:type="dxa"/>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r>
      <w:tr w:rsidR="00F458C3" w:rsidRPr="00543583" w:rsidTr="001B719E">
        <w:trPr>
          <w:trHeight w:val="400"/>
          <w:jc w:val="center"/>
        </w:trPr>
        <w:tc>
          <w:tcPr>
            <w:tcW w:w="579" w:type="dxa"/>
            <w:shd w:val="clear" w:color="auto" w:fill="FFFFFF"/>
          </w:tcPr>
          <w:p w:rsidR="00F458C3" w:rsidRPr="00543583" w:rsidRDefault="00F458C3" w:rsidP="005F46A5">
            <w:pPr>
              <w:jc w:val="center"/>
              <w:rPr>
                <w:sz w:val="22"/>
              </w:rPr>
            </w:pPr>
            <w:r w:rsidRPr="00543583">
              <w:rPr>
                <w:sz w:val="22"/>
              </w:rPr>
              <w:t>10.1</w:t>
            </w:r>
          </w:p>
        </w:tc>
        <w:tc>
          <w:tcPr>
            <w:tcW w:w="5059" w:type="dxa"/>
            <w:shd w:val="clear" w:color="auto" w:fill="FFFFFF"/>
            <w:vAlign w:val="center"/>
          </w:tcPr>
          <w:p w:rsidR="00F458C3" w:rsidRDefault="00F458C3" w:rsidP="005F46A5">
            <w:pPr>
              <w:rPr>
                <w:sz w:val="22"/>
                <w:szCs w:val="22"/>
              </w:rPr>
            </w:pPr>
            <w:r w:rsidRPr="006A6A9A">
              <w:rPr>
                <w:sz w:val="22"/>
                <w:szCs w:val="22"/>
              </w:rPr>
              <w:t>Культовые сооружения</w:t>
            </w:r>
          </w:p>
          <w:p w:rsidR="00F458C3" w:rsidRPr="006A6A9A" w:rsidRDefault="00F458C3" w:rsidP="005F46A5">
            <w:pPr>
              <w:rPr>
                <w:sz w:val="22"/>
                <w:szCs w:val="22"/>
              </w:rPr>
            </w:pP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6" w:type="dxa"/>
            <w:tcBorders>
              <w:bottom w:val="single" w:sz="4" w:space="0" w:color="auto"/>
            </w:tcBorders>
            <w:shd w:val="clear" w:color="auto" w:fill="FFFFFF"/>
            <w:vAlign w:val="center"/>
          </w:tcPr>
          <w:p w:rsidR="00003C30" w:rsidRDefault="00003C30" w:rsidP="001B719E">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1B719E">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tcBorders>
              <w:bottom w:val="single" w:sz="4" w:space="0" w:color="auto"/>
            </w:tcBorders>
            <w:shd w:val="clear" w:color="auto" w:fill="FFFFFF"/>
            <w:vAlign w:val="center"/>
          </w:tcPr>
          <w:p w:rsidR="00F458C3" w:rsidRPr="006A6A9A" w:rsidRDefault="00003C30" w:rsidP="001B719E">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6A6A9A" w:rsidRDefault="00F458C3" w:rsidP="001B719E">
            <w:pPr>
              <w:jc w:val="center"/>
              <w:rPr>
                <w:b/>
                <w:sz w:val="22"/>
                <w:highlight w:val="lightGray"/>
              </w:rPr>
            </w:pPr>
            <w:r w:rsidRPr="006A6A9A">
              <w:rPr>
                <w:b/>
                <w:sz w:val="22"/>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60" w:type="dxa"/>
            <w:shd w:val="clear" w:color="auto" w:fill="FFFFFF"/>
            <w:vAlign w:val="center"/>
          </w:tcPr>
          <w:p w:rsidR="00F458C3" w:rsidRPr="006A6A9A" w:rsidRDefault="00F458C3" w:rsidP="001B719E">
            <w:pPr>
              <w:jc w:val="center"/>
              <w:rPr>
                <w:b/>
                <w:sz w:val="22"/>
              </w:rPr>
            </w:pPr>
            <w:r w:rsidRPr="006A6A9A">
              <w:rPr>
                <w:b/>
                <w:sz w:val="22"/>
              </w:rPr>
              <w:t>Р</w:t>
            </w:r>
          </w:p>
        </w:tc>
        <w:tc>
          <w:tcPr>
            <w:tcW w:w="640" w:type="dxa"/>
            <w:shd w:val="clear" w:color="auto" w:fill="FFFFFF"/>
            <w:vAlign w:val="center"/>
          </w:tcPr>
          <w:p w:rsidR="00F458C3" w:rsidRPr="006A6A9A" w:rsidRDefault="00003C30" w:rsidP="001B719E">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10.2</w:t>
            </w:r>
          </w:p>
        </w:tc>
        <w:tc>
          <w:tcPr>
            <w:tcW w:w="5059" w:type="dxa"/>
            <w:shd w:val="clear" w:color="auto" w:fill="FFFFFF"/>
            <w:vAlign w:val="center"/>
          </w:tcPr>
          <w:p w:rsidR="00F458C3" w:rsidRDefault="00F458C3" w:rsidP="005F46A5">
            <w:pPr>
              <w:rPr>
                <w:sz w:val="22"/>
                <w:szCs w:val="22"/>
              </w:rPr>
            </w:pPr>
            <w:r w:rsidRPr="006A6A9A">
              <w:rPr>
                <w:sz w:val="22"/>
                <w:szCs w:val="22"/>
              </w:rPr>
              <w:t>Монастыри</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Default="00F458C3" w:rsidP="001B719E">
            <w:pPr>
              <w:pStyle w:val="5"/>
              <w:spacing w:before="0" w:after="0"/>
              <w:jc w:val="center"/>
              <w:rPr>
                <w:i w:val="0"/>
                <w:sz w:val="22"/>
              </w:rPr>
            </w:pPr>
          </w:p>
        </w:tc>
        <w:tc>
          <w:tcPr>
            <w:tcW w:w="691" w:type="dxa"/>
            <w:shd w:val="clear" w:color="auto" w:fill="D9D9D9"/>
            <w:vAlign w:val="center"/>
          </w:tcPr>
          <w:p w:rsidR="00F458C3" w:rsidRPr="008320EB" w:rsidRDefault="00F458C3" w:rsidP="001B719E">
            <w:pPr>
              <w:pStyle w:val="5"/>
              <w:spacing w:before="0" w:after="0"/>
              <w:jc w:val="center"/>
              <w:rPr>
                <w:i w:val="0"/>
                <w:caps/>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jc w:val="center"/>
              <w:rPr>
                <w:b/>
                <w:sz w:val="22"/>
                <w:highlight w:val="lightGray"/>
              </w:rPr>
            </w:pPr>
          </w:p>
        </w:tc>
        <w:tc>
          <w:tcPr>
            <w:tcW w:w="658" w:type="dxa"/>
            <w:shd w:val="clear" w:color="auto" w:fill="D9D9D9"/>
            <w:vAlign w:val="center"/>
          </w:tcPr>
          <w:p w:rsidR="00F458C3" w:rsidRPr="006A6A9A" w:rsidRDefault="00F458C3" w:rsidP="001B719E">
            <w:pPr>
              <w:jc w:val="center"/>
              <w:rPr>
                <w:b/>
                <w:sz w:val="22"/>
                <w:highlight w:val="lightGray"/>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F458C3"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AF2D53" w:rsidRDefault="00F458C3" w:rsidP="005F46A5">
            <w:pPr>
              <w:jc w:val="center"/>
              <w:rPr>
                <w:b/>
                <w:sz w:val="22"/>
              </w:rPr>
            </w:pPr>
            <w:r w:rsidRPr="00AF2D53">
              <w:rPr>
                <w:b/>
                <w:sz w:val="22"/>
              </w:rPr>
              <w:t>11</w:t>
            </w:r>
          </w:p>
        </w:tc>
        <w:tc>
          <w:tcPr>
            <w:tcW w:w="5059" w:type="dxa"/>
            <w:shd w:val="clear" w:color="auto" w:fill="FFFFFF"/>
          </w:tcPr>
          <w:p w:rsidR="00F458C3" w:rsidRPr="00AF2D53" w:rsidRDefault="00F458C3" w:rsidP="005F46A5">
            <w:pPr>
              <w:rPr>
                <w:b/>
                <w:sz w:val="22"/>
                <w:szCs w:val="22"/>
              </w:rPr>
            </w:pPr>
            <w:r w:rsidRPr="00AF2D53">
              <w:rPr>
                <w:b/>
                <w:sz w:val="22"/>
                <w:szCs w:val="22"/>
              </w:rPr>
              <w:t>Предприятия торговли, общественного питания и бытового обслуживания</w:t>
            </w:r>
          </w:p>
          <w:p w:rsidR="00F458C3" w:rsidRPr="00AF2D53" w:rsidRDefault="00F458C3" w:rsidP="005F46A5">
            <w:pPr>
              <w:rPr>
                <w:b/>
                <w:sz w:val="22"/>
                <w:szCs w:val="22"/>
              </w:rPr>
            </w:pPr>
          </w:p>
        </w:tc>
        <w:tc>
          <w:tcPr>
            <w:tcW w:w="670"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Pr="006A6A9A" w:rsidRDefault="00F458C3" w:rsidP="001B719E">
            <w:pPr>
              <w:jc w:val="center"/>
              <w:rPr>
                <w:b/>
                <w:sz w:val="22"/>
              </w:rPr>
            </w:pPr>
          </w:p>
        </w:tc>
        <w:tc>
          <w:tcPr>
            <w:tcW w:w="661" w:type="dxa"/>
            <w:shd w:val="clear" w:color="auto" w:fill="FFFFFF"/>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F458C3" w:rsidP="001B719E">
            <w:pPr>
              <w:jc w:val="center"/>
              <w:rPr>
                <w:b/>
                <w:sz w:val="22"/>
                <w:highlight w:val="lightGray"/>
              </w:rPr>
            </w:pPr>
          </w:p>
        </w:tc>
        <w:tc>
          <w:tcPr>
            <w:tcW w:w="658" w:type="dxa"/>
            <w:shd w:val="clear" w:color="auto" w:fill="FFFFFF"/>
            <w:vAlign w:val="center"/>
          </w:tcPr>
          <w:p w:rsidR="00F458C3" w:rsidRPr="006A6A9A" w:rsidRDefault="00F458C3" w:rsidP="001B719E">
            <w:pPr>
              <w:jc w:val="center"/>
              <w:rPr>
                <w:b/>
                <w:sz w:val="22"/>
                <w:highlight w:val="lightGray"/>
              </w:rPr>
            </w:pP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11.1</w:t>
            </w:r>
          </w:p>
        </w:tc>
        <w:tc>
          <w:tcPr>
            <w:tcW w:w="5059" w:type="dxa"/>
            <w:shd w:val="clear" w:color="auto" w:fill="FFFFFF"/>
          </w:tcPr>
          <w:p w:rsidR="00F458C3" w:rsidRDefault="00F458C3" w:rsidP="005F46A5">
            <w:pPr>
              <w:rPr>
                <w:sz w:val="22"/>
                <w:szCs w:val="22"/>
              </w:rPr>
            </w:pPr>
            <w:r w:rsidRPr="006A6A9A">
              <w:rPr>
                <w:sz w:val="22"/>
                <w:szCs w:val="22"/>
              </w:rPr>
              <w:t>Магазины: предприятия, магазины оптовой и мелкооптовой торговли (непродовольственные)</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003C30" w:rsidRPr="00003C30" w:rsidRDefault="00003C30" w:rsidP="001B719E">
            <w:pPr>
              <w:jc w:val="center"/>
              <w:rPr>
                <w:b/>
              </w:rPr>
            </w:pPr>
            <w:r w:rsidRPr="00003C30">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11.2</w:t>
            </w:r>
          </w:p>
        </w:tc>
        <w:tc>
          <w:tcPr>
            <w:tcW w:w="5059" w:type="dxa"/>
            <w:shd w:val="clear" w:color="auto" w:fill="FFFFFF"/>
          </w:tcPr>
          <w:p w:rsidR="00F458C3" w:rsidRDefault="00F458C3" w:rsidP="005F46A5">
            <w:pPr>
              <w:rPr>
                <w:sz w:val="22"/>
                <w:szCs w:val="22"/>
              </w:rPr>
            </w:pPr>
            <w:r w:rsidRPr="006A6A9A">
              <w:rPr>
                <w:sz w:val="22"/>
                <w:szCs w:val="22"/>
              </w:rPr>
              <w:t>Магазины: предприятия, магазины оптовой и мелкооптовой торговли (продовольственные)</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pStyle w:val="5"/>
              <w:spacing w:before="0" w:after="0"/>
              <w:jc w:val="center"/>
              <w:rPr>
                <w:i w:val="0"/>
                <w:caps/>
                <w:sz w:val="22"/>
              </w:rPr>
            </w:pPr>
          </w:p>
        </w:tc>
        <w:tc>
          <w:tcPr>
            <w:tcW w:w="646" w:type="dxa"/>
            <w:shd w:val="clear" w:color="auto" w:fill="D9D9D9"/>
            <w:vAlign w:val="center"/>
          </w:tcPr>
          <w:p w:rsidR="00F458C3" w:rsidRPr="008320EB" w:rsidRDefault="00F458C3" w:rsidP="001B719E">
            <w:pPr>
              <w:pStyle w:val="5"/>
              <w:spacing w:before="0" w:after="0"/>
              <w:jc w:val="center"/>
              <w:rPr>
                <w:i w:val="0"/>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В</w:t>
            </w:r>
          </w:p>
        </w:tc>
        <w:tc>
          <w:tcPr>
            <w:tcW w:w="662" w:type="dxa"/>
            <w:shd w:val="clear" w:color="auto" w:fill="FFFFFF"/>
            <w:vAlign w:val="center"/>
          </w:tcPr>
          <w:p w:rsidR="00F458C3" w:rsidRPr="006A6A9A" w:rsidRDefault="00F458C3" w:rsidP="001B719E">
            <w:pPr>
              <w:jc w:val="center"/>
              <w:rPr>
                <w:b/>
                <w:sz w:val="22"/>
              </w:rPr>
            </w:pPr>
            <w:r w:rsidRPr="006A6A9A">
              <w:rPr>
                <w:b/>
                <w:sz w:val="22"/>
              </w:rPr>
              <w:t>В</w:t>
            </w:r>
          </w:p>
        </w:tc>
        <w:tc>
          <w:tcPr>
            <w:tcW w:w="632" w:type="dxa"/>
            <w:shd w:val="clear" w:color="auto" w:fill="FFFFFF"/>
            <w:vAlign w:val="center"/>
          </w:tcPr>
          <w:p w:rsidR="00003C30" w:rsidRPr="00003C30" w:rsidRDefault="00003C30" w:rsidP="001B719E">
            <w:pPr>
              <w:jc w:val="center"/>
              <w:rPr>
                <w:b/>
              </w:rPr>
            </w:pPr>
            <w:r w:rsidRPr="00003C30">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003C30" w:rsidRPr="006A6A9A" w:rsidRDefault="00003C30" w:rsidP="001B719E">
            <w:pPr>
              <w:jc w:val="center"/>
              <w:rPr>
                <w:b/>
                <w:sz w:val="22"/>
              </w:rPr>
            </w:pPr>
            <w:r>
              <w:rPr>
                <w:b/>
                <w:sz w:val="22"/>
              </w:rPr>
              <w:t>Р</w:t>
            </w: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6A6A9A">
              <w:rPr>
                <w:b/>
              </w:rPr>
              <w:t>Виды разрешенного использования</w:t>
            </w:r>
          </w:p>
          <w:p w:rsidR="00F458C3" w:rsidRPr="006A6A9A" w:rsidRDefault="00F458C3" w:rsidP="005F46A5">
            <w:pPr>
              <w:jc w:val="center"/>
              <w:rPr>
                <w:b/>
                <w:sz w:val="22"/>
              </w:rPr>
            </w:pPr>
          </w:p>
        </w:tc>
        <w:tc>
          <w:tcPr>
            <w:tcW w:w="670" w:type="dxa"/>
            <w:shd w:val="clear" w:color="auto" w:fill="FFFFFF"/>
            <w:vAlign w:val="center"/>
          </w:tcPr>
          <w:p w:rsidR="00F458C3" w:rsidRPr="006A6A9A" w:rsidRDefault="00F458C3" w:rsidP="001B719E">
            <w:pPr>
              <w:jc w:val="center"/>
              <w:rPr>
                <w:b/>
                <w:sz w:val="24"/>
              </w:rPr>
            </w:pPr>
            <w:r w:rsidRPr="006A6A9A">
              <w:rPr>
                <w:b/>
                <w:sz w:val="24"/>
              </w:rPr>
              <w:t>Ж1</w:t>
            </w:r>
          </w:p>
        </w:tc>
        <w:tc>
          <w:tcPr>
            <w:tcW w:w="646" w:type="dxa"/>
            <w:shd w:val="clear" w:color="auto" w:fill="FFFFFF"/>
            <w:vAlign w:val="center"/>
          </w:tcPr>
          <w:p w:rsidR="00003C30" w:rsidRPr="00003C30" w:rsidRDefault="00003C30" w:rsidP="001B719E">
            <w:pPr>
              <w:jc w:val="center"/>
              <w:rPr>
                <w:b/>
              </w:rPr>
            </w:pPr>
            <w:r w:rsidRPr="00003C30">
              <w:rPr>
                <w:b/>
              </w:rPr>
              <w:t>Ж2</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Pr>
                <w:i w:val="0"/>
                <w:sz w:val="22"/>
              </w:rPr>
              <w:t>ОД1</w:t>
            </w:r>
          </w:p>
        </w:tc>
        <w:tc>
          <w:tcPr>
            <w:tcW w:w="691" w:type="dxa"/>
            <w:shd w:val="clear" w:color="auto" w:fill="FFFFFF"/>
            <w:vAlign w:val="center"/>
          </w:tcPr>
          <w:p w:rsidR="00F458C3" w:rsidRPr="006A6A9A" w:rsidRDefault="00F458C3" w:rsidP="001B719E">
            <w:pPr>
              <w:jc w:val="center"/>
              <w:rPr>
                <w:b/>
                <w:sz w:val="24"/>
              </w:rPr>
            </w:pPr>
            <w:r w:rsidRPr="006A6A9A">
              <w:rPr>
                <w:b/>
                <w:sz w:val="24"/>
              </w:rPr>
              <w:t>ОД2</w:t>
            </w:r>
          </w:p>
        </w:tc>
        <w:tc>
          <w:tcPr>
            <w:tcW w:w="661" w:type="dxa"/>
            <w:shd w:val="clear" w:color="auto" w:fill="FFFFFF"/>
            <w:vAlign w:val="center"/>
          </w:tcPr>
          <w:p w:rsidR="00F458C3" w:rsidRPr="006A6A9A" w:rsidRDefault="00F458C3" w:rsidP="001B719E">
            <w:pPr>
              <w:jc w:val="center"/>
              <w:rPr>
                <w:b/>
                <w:sz w:val="24"/>
              </w:rPr>
            </w:pPr>
            <w:r w:rsidRPr="006A6A9A">
              <w:rPr>
                <w:b/>
                <w:sz w:val="24"/>
              </w:rPr>
              <w:t>П1</w:t>
            </w:r>
          </w:p>
        </w:tc>
        <w:tc>
          <w:tcPr>
            <w:tcW w:w="662" w:type="dxa"/>
            <w:shd w:val="clear" w:color="auto" w:fill="FFFFFF"/>
            <w:vAlign w:val="center"/>
          </w:tcPr>
          <w:p w:rsidR="00F458C3" w:rsidRPr="006A6A9A" w:rsidRDefault="00F458C3" w:rsidP="001B719E">
            <w:pPr>
              <w:jc w:val="center"/>
              <w:rPr>
                <w:b/>
                <w:sz w:val="24"/>
              </w:rPr>
            </w:pPr>
            <w:r w:rsidRPr="006A6A9A">
              <w:rPr>
                <w:b/>
                <w:sz w:val="24"/>
              </w:rPr>
              <w:t>П2</w:t>
            </w:r>
          </w:p>
        </w:tc>
        <w:tc>
          <w:tcPr>
            <w:tcW w:w="632" w:type="dxa"/>
            <w:shd w:val="clear" w:color="auto" w:fill="FFFFFF"/>
            <w:vAlign w:val="center"/>
          </w:tcPr>
          <w:p w:rsidR="00003C30" w:rsidRPr="006A6A9A" w:rsidRDefault="00003C30" w:rsidP="001B719E">
            <w:pPr>
              <w:jc w:val="center"/>
              <w:rPr>
                <w:b/>
                <w:sz w:val="24"/>
              </w:rPr>
            </w:pPr>
            <w:r>
              <w:rPr>
                <w:b/>
                <w:sz w:val="24"/>
              </w:rPr>
              <w:t>КП2</w:t>
            </w:r>
          </w:p>
        </w:tc>
        <w:tc>
          <w:tcPr>
            <w:tcW w:w="658" w:type="dxa"/>
            <w:shd w:val="clear" w:color="auto" w:fill="FFFFFF"/>
            <w:vAlign w:val="center"/>
          </w:tcPr>
          <w:p w:rsidR="00F458C3" w:rsidRPr="006A6A9A" w:rsidRDefault="00F458C3" w:rsidP="001B719E">
            <w:pPr>
              <w:jc w:val="center"/>
              <w:rPr>
                <w:b/>
                <w:sz w:val="24"/>
              </w:rPr>
            </w:pPr>
            <w:r w:rsidRPr="006A6A9A">
              <w:rPr>
                <w:b/>
                <w:sz w:val="24"/>
              </w:rPr>
              <w:t>Т1</w:t>
            </w:r>
          </w:p>
        </w:tc>
        <w:tc>
          <w:tcPr>
            <w:tcW w:w="656" w:type="dxa"/>
            <w:shd w:val="clear" w:color="auto" w:fill="FFFFFF"/>
            <w:vAlign w:val="center"/>
          </w:tcPr>
          <w:p w:rsidR="00F458C3" w:rsidRPr="006A6A9A" w:rsidRDefault="00F458C3" w:rsidP="001B719E">
            <w:pPr>
              <w:jc w:val="center"/>
              <w:rPr>
                <w:b/>
                <w:sz w:val="24"/>
              </w:rPr>
            </w:pPr>
            <w:r w:rsidRPr="006A6A9A">
              <w:rPr>
                <w:b/>
                <w:sz w:val="24"/>
              </w:rPr>
              <w:t>Р1</w:t>
            </w:r>
          </w:p>
        </w:tc>
        <w:tc>
          <w:tcPr>
            <w:tcW w:w="659" w:type="dxa"/>
            <w:shd w:val="clear" w:color="auto" w:fill="FFFFFF"/>
            <w:vAlign w:val="center"/>
          </w:tcPr>
          <w:p w:rsidR="00F458C3" w:rsidRPr="006A6A9A" w:rsidRDefault="00F458C3" w:rsidP="001B719E">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1B719E">
            <w:pPr>
              <w:jc w:val="center"/>
              <w:rPr>
                <w:b/>
                <w:sz w:val="24"/>
              </w:rPr>
            </w:pPr>
            <w:r w:rsidRPr="006A6A9A">
              <w:rPr>
                <w:b/>
                <w:sz w:val="24"/>
              </w:rPr>
              <w:t>С1</w:t>
            </w:r>
          </w:p>
        </w:tc>
        <w:tc>
          <w:tcPr>
            <w:tcW w:w="640" w:type="dxa"/>
            <w:shd w:val="clear" w:color="auto" w:fill="FFFFFF"/>
            <w:vAlign w:val="center"/>
          </w:tcPr>
          <w:p w:rsidR="00003C30" w:rsidRPr="006A6A9A" w:rsidRDefault="00003C30"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1B719E">
            <w:pPr>
              <w:jc w:val="center"/>
              <w:rPr>
                <w:b/>
                <w:caps/>
                <w:sz w:val="22"/>
              </w:rPr>
            </w:pPr>
            <w:r w:rsidRPr="006A6A9A">
              <w:rPr>
                <w:b/>
                <w:caps/>
                <w:sz w:val="24"/>
              </w:rPr>
              <w:t>СП1</w:t>
            </w:r>
          </w:p>
        </w:tc>
        <w:tc>
          <w:tcPr>
            <w:tcW w:w="692" w:type="dxa"/>
            <w:shd w:val="clear" w:color="auto" w:fill="FFFFFF"/>
            <w:vAlign w:val="center"/>
          </w:tcPr>
          <w:p w:rsidR="00F458C3" w:rsidRPr="006A6A9A" w:rsidRDefault="00F458C3" w:rsidP="001B719E">
            <w:pPr>
              <w:jc w:val="center"/>
              <w:rPr>
                <w:b/>
                <w:caps/>
                <w:sz w:val="22"/>
              </w:rPr>
            </w:pPr>
            <w:r w:rsidRPr="006A6A9A">
              <w:rPr>
                <w:b/>
                <w:caps/>
                <w:sz w:val="22"/>
              </w:rPr>
              <w:t>СП2</w:t>
            </w: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11.3</w:t>
            </w:r>
          </w:p>
        </w:tc>
        <w:tc>
          <w:tcPr>
            <w:tcW w:w="5059" w:type="dxa"/>
            <w:shd w:val="clear" w:color="auto" w:fill="FFFFFF"/>
          </w:tcPr>
          <w:p w:rsidR="00F458C3" w:rsidRPr="006A6A9A" w:rsidRDefault="00F458C3" w:rsidP="005F46A5">
            <w:pPr>
              <w:rPr>
                <w:sz w:val="22"/>
                <w:szCs w:val="22"/>
              </w:rPr>
            </w:pPr>
          </w:p>
          <w:p w:rsidR="00F458C3" w:rsidRPr="006A6A9A" w:rsidRDefault="00F458C3" w:rsidP="005F46A5">
            <w:pPr>
              <w:rPr>
                <w:sz w:val="22"/>
                <w:szCs w:val="22"/>
              </w:rPr>
            </w:pPr>
            <w:r w:rsidRPr="006A6A9A">
              <w:rPr>
                <w:sz w:val="22"/>
                <w:szCs w:val="22"/>
              </w:rPr>
              <w:t>Магазины товаров первой необходимости, универсамы</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003C30" w:rsidRDefault="00003C30"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tcBorders>
              <w:bottom w:val="single" w:sz="4" w:space="0" w:color="auto"/>
            </w:tcBorders>
            <w:shd w:val="clear" w:color="auto" w:fill="FFFFFF"/>
            <w:vAlign w:val="center"/>
          </w:tcPr>
          <w:p w:rsidR="00003C30" w:rsidRPr="006A6A9A" w:rsidRDefault="00003C30" w:rsidP="001B719E">
            <w:pPr>
              <w:pStyle w:val="Web"/>
              <w:spacing w:before="0" w:after="0"/>
              <w:jc w:val="center"/>
              <w:rPr>
                <w:b/>
                <w:bCs/>
                <w:sz w:val="26"/>
              </w:rPr>
            </w:pPr>
            <w:r>
              <w:rPr>
                <w:b/>
                <w:bCs/>
                <w:sz w:val="26"/>
              </w:rPr>
              <w:t>Р</w:t>
            </w:r>
          </w:p>
        </w:tc>
        <w:tc>
          <w:tcPr>
            <w:tcW w:w="658" w:type="dxa"/>
            <w:tcBorders>
              <w:bottom w:val="single" w:sz="4" w:space="0" w:color="auto"/>
            </w:tcBorders>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9" w:type="dxa"/>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r>
              <w:rPr>
                <w:sz w:val="22"/>
              </w:rPr>
              <w:t>4</w:t>
            </w:r>
          </w:p>
        </w:tc>
        <w:tc>
          <w:tcPr>
            <w:tcW w:w="5059" w:type="dxa"/>
            <w:shd w:val="clear" w:color="auto" w:fill="FFFFFF"/>
          </w:tcPr>
          <w:p w:rsidR="00F458C3" w:rsidRPr="006A6A9A" w:rsidRDefault="00F458C3" w:rsidP="005F46A5">
            <w:pPr>
              <w:rPr>
                <w:sz w:val="22"/>
                <w:szCs w:val="22"/>
              </w:rPr>
            </w:pPr>
            <w:r w:rsidRPr="006A6A9A">
              <w:rPr>
                <w:sz w:val="22"/>
                <w:szCs w:val="22"/>
              </w:rPr>
              <w:t>Рынки: рынки продовольственные крытые, рынки продовольственные открытые,</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003C30" w:rsidRPr="00003C30" w:rsidRDefault="00003C30" w:rsidP="001B719E">
            <w:pPr>
              <w:jc w:val="center"/>
              <w:rPr>
                <w:b/>
              </w:rPr>
            </w:pPr>
            <w:r>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FFFFFF"/>
            <w:vAlign w:val="center"/>
          </w:tcPr>
          <w:p w:rsidR="00F458C3" w:rsidRPr="006A6A9A" w:rsidRDefault="001B719E"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1B719E">
            <w:pPr>
              <w:pStyle w:val="7"/>
              <w:spacing w:before="0" w:after="0"/>
              <w:jc w:val="center"/>
              <w:rPr>
                <w:b/>
                <w:bCs/>
                <w:sz w:val="22"/>
              </w:rPr>
            </w:pPr>
            <w:r w:rsidRPr="006A6A9A">
              <w:rPr>
                <w:b/>
                <w:bCs/>
                <w:sz w:val="22"/>
              </w:rPr>
              <w:t>Р</w:t>
            </w:r>
          </w:p>
        </w:tc>
        <w:tc>
          <w:tcPr>
            <w:tcW w:w="66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397"/>
          <w:jc w:val="center"/>
        </w:trPr>
        <w:tc>
          <w:tcPr>
            <w:tcW w:w="579" w:type="dxa"/>
            <w:shd w:val="clear" w:color="auto" w:fill="FFFFFF"/>
          </w:tcPr>
          <w:p w:rsidR="00F458C3" w:rsidRPr="00543583" w:rsidRDefault="00F458C3" w:rsidP="005F46A5">
            <w:pPr>
              <w:jc w:val="center"/>
              <w:rPr>
                <w:sz w:val="22"/>
              </w:rPr>
            </w:pPr>
            <w:r>
              <w:rPr>
                <w:sz w:val="22"/>
              </w:rPr>
              <w:t>11.5</w:t>
            </w:r>
          </w:p>
        </w:tc>
        <w:tc>
          <w:tcPr>
            <w:tcW w:w="5059" w:type="dxa"/>
            <w:shd w:val="clear" w:color="auto" w:fill="FFFFFF"/>
          </w:tcPr>
          <w:p w:rsidR="00F458C3" w:rsidRPr="006A6A9A" w:rsidRDefault="00F458C3" w:rsidP="005F46A5">
            <w:pPr>
              <w:rPr>
                <w:sz w:val="22"/>
                <w:szCs w:val="22"/>
              </w:rPr>
            </w:pPr>
            <w:r w:rsidRPr="006A6A9A">
              <w:rPr>
                <w:sz w:val="22"/>
                <w:szCs w:val="22"/>
              </w:rPr>
              <w:t>Рынки промышленных товаров</w:t>
            </w:r>
          </w:p>
          <w:p w:rsidR="00F458C3" w:rsidRPr="006A6A9A" w:rsidRDefault="00F458C3" w:rsidP="005F46A5">
            <w:pPr>
              <w:rPr>
                <w:sz w:val="22"/>
                <w:szCs w:val="22"/>
              </w:rPr>
            </w:pPr>
          </w:p>
          <w:p w:rsidR="00F458C3" w:rsidRPr="006A6A9A" w:rsidRDefault="00F458C3" w:rsidP="005F46A5">
            <w:pPr>
              <w:rPr>
                <w:sz w:val="22"/>
                <w:szCs w:val="22"/>
              </w:rPr>
            </w:pPr>
          </w:p>
          <w:p w:rsidR="00F458C3" w:rsidRPr="006A6A9A" w:rsidRDefault="00F458C3" w:rsidP="005F46A5">
            <w:pPr>
              <w:rPr>
                <w:sz w:val="22"/>
                <w:szCs w:val="22"/>
              </w:rPr>
            </w:pPr>
          </w:p>
          <w:p w:rsidR="00F458C3" w:rsidRPr="006A6A9A" w:rsidRDefault="00F458C3" w:rsidP="005F46A5">
            <w:pPr>
              <w:rPr>
                <w:sz w:val="22"/>
                <w:szCs w:val="22"/>
              </w:rPr>
            </w:pPr>
          </w:p>
        </w:tc>
        <w:tc>
          <w:tcPr>
            <w:tcW w:w="67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tcBorders>
              <w:bottom w:val="single" w:sz="4" w:space="0" w:color="auto"/>
            </w:tcBorders>
            <w:shd w:val="clear" w:color="auto" w:fill="FFFFFF"/>
            <w:vAlign w:val="center"/>
          </w:tcPr>
          <w:p w:rsidR="00F458C3" w:rsidRPr="008320EB" w:rsidRDefault="00003C30" w:rsidP="001B719E">
            <w:pPr>
              <w:pStyle w:val="5"/>
              <w:spacing w:before="0" w:after="0"/>
              <w:jc w:val="center"/>
              <w:rPr>
                <w:i w:val="0"/>
                <w:sz w:val="22"/>
              </w:rPr>
            </w:pPr>
            <w:r>
              <w:rPr>
                <w:i w:val="0"/>
                <w:sz w:val="22"/>
              </w:rPr>
              <w:t>Р</w:t>
            </w:r>
          </w:p>
        </w:tc>
        <w:tc>
          <w:tcPr>
            <w:tcW w:w="691" w:type="dxa"/>
            <w:tcBorders>
              <w:bottom w:val="single" w:sz="4" w:space="0" w:color="auto"/>
            </w:tcBorders>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F458C3" w:rsidRPr="006A6A9A" w:rsidRDefault="00003C30"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tcBorders>
              <w:bottom w:val="single" w:sz="4" w:space="0" w:color="auto"/>
            </w:tcBorders>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tcBorders>
              <w:bottom w:val="single" w:sz="4" w:space="0" w:color="auto"/>
            </w:tcBorders>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11.6</w:t>
            </w:r>
          </w:p>
        </w:tc>
        <w:tc>
          <w:tcPr>
            <w:tcW w:w="5059" w:type="dxa"/>
            <w:shd w:val="clear" w:color="auto" w:fill="FFFFFF"/>
          </w:tcPr>
          <w:p w:rsidR="00F458C3" w:rsidRPr="006A6A9A" w:rsidRDefault="00F458C3" w:rsidP="005F46A5">
            <w:pPr>
              <w:rPr>
                <w:sz w:val="22"/>
              </w:rPr>
            </w:pPr>
            <w:r w:rsidRPr="006A6A9A">
              <w:rPr>
                <w:sz w:val="22"/>
              </w:rPr>
              <w:t xml:space="preserve">Специально оборудованные  рынки </w:t>
            </w:r>
          </w:p>
          <w:p w:rsidR="00F458C3" w:rsidRPr="006A6A9A" w:rsidRDefault="00F458C3" w:rsidP="005F46A5">
            <w:pPr>
              <w:rPr>
                <w:sz w:val="22"/>
              </w:rPr>
            </w:pPr>
            <w:r w:rsidRPr="006A6A9A">
              <w:rPr>
                <w:sz w:val="22"/>
              </w:rPr>
              <w:t>и торговые зоны продовольственных, промтоварных, сельхозпродуктов</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Default="00F458C3" w:rsidP="001B719E">
            <w:pPr>
              <w:pStyle w:val="5"/>
              <w:spacing w:before="0" w:after="0"/>
              <w:jc w:val="center"/>
              <w:rPr>
                <w:i w:val="0"/>
                <w:sz w:val="22"/>
              </w:rPr>
            </w:pPr>
          </w:p>
        </w:tc>
        <w:tc>
          <w:tcPr>
            <w:tcW w:w="691" w:type="dxa"/>
            <w:shd w:val="clear" w:color="auto" w:fill="D9D9D9"/>
            <w:vAlign w:val="center"/>
          </w:tcPr>
          <w:p w:rsidR="00F458C3" w:rsidRPr="008320EB" w:rsidRDefault="00F458C3" w:rsidP="001B719E">
            <w:pPr>
              <w:pStyle w:val="5"/>
              <w:spacing w:before="0" w:after="0"/>
              <w:jc w:val="center"/>
              <w:rPr>
                <w:i w:val="0"/>
                <w:caps/>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FFFFFF"/>
            <w:vAlign w:val="center"/>
          </w:tcPr>
          <w:p w:rsidR="005F46A5" w:rsidRPr="006A6A9A" w:rsidRDefault="005F46A5" w:rsidP="001B719E">
            <w:pPr>
              <w:pStyle w:val="Web"/>
              <w:spacing w:before="0" w:after="0"/>
              <w:jc w:val="center"/>
              <w:rPr>
                <w:b/>
                <w:bCs/>
                <w:sz w:val="26"/>
              </w:rPr>
            </w:pPr>
            <w:r>
              <w:rPr>
                <w:b/>
                <w:bCs/>
                <w:sz w:val="26"/>
              </w:rPr>
              <w:t>Р</w:t>
            </w:r>
          </w:p>
        </w:tc>
        <w:tc>
          <w:tcPr>
            <w:tcW w:w="658" w:type="dxa"/>
            <w:tcBorders>
              <w:bottom w:val="single" w:sz="4" w:space="0" w:color="auto"/>
            </w:tcBorders>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У</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11.7</w:t>
            </w:r>
          </w:p>
        </w:tc>
        <w:tc>
          <w:tcPr>
            <w:tcW w:w="5059" w:type="dxa"/>
            <w:shd w:val="clear" w:color="auto" w:fill="FFFFFF"/>
          </w:tcPr>
          <w:p w:rsidR="00F458C3" w:rsidRPr="006A6A9A" w:rsidRDefault="00F458C3" w:rsidP="005F46A5">
            <w:pPr>
              <w:rPr>
                <w:sz w:val="22"/>
              </w:rPr>
            </w:pPr>
          </w:p>
          <w:p w:rsidR="00F458C3" w:rsidRDefault="00F458C3" w:rsidP="005F46A5">
            <w:pPr>
              <w:rPr>
                <w:sz w:val="22"/>
              </w:rPr>
            </w:pPr>
            <w:r w:rsidRPr="006A6A9A">
              <w:rPr>
                <w:sz w:val="22"/>
              </w:rPr>
              <w:t>Торгово-складские (продовольственные, овощные и т.д.) оптовые  базы,  в капитальных зданиях</w:t>
            </w:r>
          </w:p>
          <w:p w:rsidR="005F46A5" w:rsidRPr="006A6A9A" w:rsidRDefault="005F46A5"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D9D9D9"/>
            <w:vAlign w:val="center"/>
          </w:tcPr>
          <w:p w:rsidR="00F458C3" w:rsidRPr="008320EB" w:rsidRDefault="00F458C3" w:rsidP="001B719E">
            <w:pPr>
              <w:jc w:val="center"/>
              <w:rPr>
                <w:b/>
                <w:sz w:val="22"/>
              </w:rPr>
            </w:pPr>
          </w:p>
        </w:tc>
        <w:tc>
          <w:tcPr>
            <w:tcW w:w="691" w:type="dxa"/>
            <w:shd w:val="clear" w:color="auto" w:fill="D9D9D9"/>
            <w:vAlign w:val="center"/>
          </w:tcPr>
          <w:p w:rsidR="00F458C3" w:rsidRPr="006A6A9A" w:rsidRDefault="00F458C3" w:rsidP="001B719E">
            <w:pPr>
              <w:jc w:val="center"/>
              <w:rPr>
                <w:b/>
                <w:sz w:val="22"/>
              </w:rPr>
            </w:pP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pStyle w:val="Web"/>
              <w:spacing w:before="0" w:after="0"/>
              <w:jc w:val="center"/>
              <w:rPr>
                <w:b/>
                <w:bCs/>
                <w:sz w:val="26"/>
              </w:rPr>
            </w:pPr>
          </w:p>
        </w:tc>
        <w:tc>
          <w:tcPr>
            <w:tcW w:w="658" w:type="dxa"/>
            <w:shd w:val="clear" w:color="auto" w:fill="D9D9D9"/>
            <w:vAlign w:val="center"/>
          </w:tcPr>
          <w:p w:rsidR="00F458C3" w:rsidRPr="006A6A9A" w:rsidRDefault="00F458C3" w:rsidP="001B719E">
            <w:pPr>
              <w:pStyle w:val="Web"/>
              <w:spacing w:before="0" w:after="0"/>
              <w:jc w:val="center"/>
              <w:rPr>
                <w:b/>
                <w:bCs/>
                <w:sz w:val="26"/>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tcBorders>
              <w:bottom w:val="single" w:sz="4" w:space="0" w:color="auto"/>
            </w:tcBorders>
            <w:shd w:val="clear" w:color="auto" w:fill="FFFFFF"/>
            <w:vAlign w:val="center"/>
          </w:tcPr>
          <w:p w:rsidR="00F458C3" w:rsidRPr="006A6A9A" w:rsidRDefault="00F458C3" w:rsidP="001B719E">
            <w:pPr>
              <w:pStyle w:val="5"/>
              <w:spacing w:before="0" w:after="0"/>
              <w:jc w:val="center"/>
              <w:rPr>
                <w:i w:val="0"/>
                <w:sz w:val="22"/>
              </w:rPr>
            </w:pPr>
            <w:r w:rsidRPr="006A6A9A">
              <w:rPr>
                <w:i w:val="0"/>
                <w:sz w:val="22"/>
              </w:rPr>
              <w:t>Р</w:t>
            </w:r>
          </w:p>
        </w:tc>
        <w:tc>
          <w:tcPr>
            <w:tcW w:w="640" w:type="dxa"/>
            <w:shd w:val="clear" w:color="auto" w:fill="FFFFFF"/>
            <w:vAlign w:val="center"/>
          </w:tcPr>
          <w:p w:rsidR="00003C30" w:rsidRPr="006A6A9A" w:rsidRDefault="00003C30" w:rsidP="001B719E">
            <w:pPr>
              <w:jc w:val="center"/>
              <w:rPr>
                <w:b/>
                <w:sz w:val="22"/>
              </w:rPr>
            </w:pPr>
            <w:r>
              <w:rPr>
                <w:b/>
                <w:sz w:val="22"/>
              </w:rPr>
              <w:t>Р</w:t>
            </w: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hRule="exact" w:val="454"/>
          <w:jc w:val="center"/>
        </w:trPr>
        <w:tc>
          <w:tcPr>
            <w:tcW w:w="579" w:type="dxa"/>
            <w:shd w:val="clear" w:color="auto" w:fill="FFFFFF"/>
          </w:tcPr>
          <w:p w:rsidR="00F458C3" w:rsidRPr="00543583" w:rsidRDefault="00F458C3" w:rsidP="005F46A5">
            <w:pPr>
              <w:jc w:val="center"/>
              <w:rPr>
                <w:sz w:val="22"/>
              </w:rPr>
            </w:pPr>
            <w:r>
              <w:rPr>
                <w:sz w:val="22"/>
              </w:rPr>
              <w:t>11.8</w:t>
            </w:r>
          </w:p>
        </w:tc>
        <w:tc>
          <w:tcPr>
            <w:tcW w:w="5059" w:type="dxa"/>
            <w:shd w:val="clear" w:color="auto" w:fill="FFFFFF"/>
          </w:tcPr>
          <w:p w:rsidR="00F458C3" w:rsidRPr="006A6A9A" w:rsidRDefault="00F458C3" w:rsidP="005F46A5">
            <w:pPr>
              <w:rPr>
                <w:sz w:val="22"/>
                <w:szCs w:val="22"/>
              </w:rPr>
            </w:pPr>
            <w:r w:rsidRPr="006A6A9A">
              <w:rPr>
                <w:sz w:val="22"/>
                <w:szCs w:val="22"/>
              </w:rPr>
              <w:t xml:space="preserve">Торговые комплексы, универмаги  </w:t>
            </w:r>
          </w:p>
        </w:tc>
        <w:tc>
          <w:tcPr>
            <w:tcW w:w="670"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46" w:type="dxa"/>
            <w:shd w:val="clear" w:color="auto" w:fill="FFFFFF"/>
            <w:vAlign w:val="center"/>
          </w:tcPr>
          <w:p w:rsidR="005F46A5" w:rsidRDefault="005F46A5"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D9D9D9"/>
            <w:vAlign w:val="center"/>
          </w:tcPr>
          <w:p w:rsidR="00F458C3" w:rsidRPr="006A6A9A" w:rsidRDefault="00F458C3" w:rsidP="001B719E">
            <w:pPr>
              <w:jc w:val="center"/>
              <w:rPr>
                <w:b/>
                <w:sz w:val="22"/>
              </w:rPr>
            </w:pPr>
          </w:p>
        </w:tc>
        <w:tc>
          <w:tcPr>
            <w:tcW w:w="632" w:type="dxa"/>
            <w:shd w:val="clear" w:color="auto" w:fill="D9D9D9"/>
            <w:vAlign w:val="center"/>
          </w:tcPr>
          <w:p w:rsidR="00F458C3" w:rsidRPr="006A6A9A" w:rsidRDefault="00F458C3" w:rsidP="001B719E">
            <w:pPr>
              <w:pStyle w:val="Web"/>
              <w:spacing w:before="0" w:after="0"/>
              <w:jc w:val="center"/>
              <w:rPr>
                <w:b/>
                <w:bCs/>
                <w:sz w:val="26"/>
              </w:rPr>
            </w:pPr>
          </w:p>
        </w:tc>
        <w:tc>
          <w:tcPr>
            <w:tcW w:w="658" w:type="dxa"/>
            <w:shd w:val="clear" w:color="auto" w:fill="D9D9D9"/>
            <w:vAlign w:val="center"/>
          </w:tcPr>
          <w:p w:rsidR="00F458C3" w:rsidRPr="006A6A9A" w:rsidRDefault="00F458C3" w:rsidP="001B719E">
            <w:pPr>
              <w:pStyle w:val="Web"/>
              <w:spacing w:before="0" w:after="0"/>
              <w:jc w:val="center"/>
              <w:rPr>
                <w:b/>
                <w:bCs/>
                <w:sz w:val="26"/>
              </w:rPr>
            </w:pP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11.9</w:t>
            </w:r>
          </w:p>
        </w:tc>
        <w:tc>
          <w:tcPr>
            <w:tcW w:w="5059" w:type="dxa"/>
            <w:shd w:val="clear" w:color="auto" w:fill="FFFFFF"/>
          </w:tcPr>
          <w:p w:rsidR="00F458C3" w:rsidRPr="006A6A9A" w:rsidRDefault="00F458C3" w:rsidP="005F46A5">
            <w:pPr>
              <w:rPr>
                <w:sz w:val="22"/>
                <w:szCs w:val="22"/>
              </w:rPr>
            </w:pPr>
          </w:p>
          <w:p w:rsidR="00F458C3" w:rsidRPr="006A6A9A" w:rsidRDefault="00F458C3" w:rsidP="005F46A5">
            <w:pPr>
              <w:rPr>
                <w:sz w:val="22"/>
                <w:szCs w:val="22"/>
              </w:rPr>
            </w:pPr>
            <w:r w:rsidRPr="006A6A9A">
              <w:rPr>
                <w:sz w:val="22"/>
                <w:szCs w:val="22"/>
              </w:rPr>
              <w:t>Торгово-выставочные комплексы</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D9D9D9"/>
            <w:vAlign w:val="center"/>
          </w:tcPr>
          <w:p w:rsidR="00F458C3" w:rsidRPr="006A6A9A" w:rsidRDefault="00F458C3" w:rsidP="001B719E">
            <w:pPr>
              <w:jc w:val="center"/>
              <w:rPr>
                <w:b/>
                <w:sz w:val="22"/>
              </w:rPr>
            </w:pP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6A6A9A" w:rsidRDefault="005F46A5" w:rsidP="001B719E">
            <w:pPr>
              <w:pStyle w:val="Web"/>
              <w:spacing w:before="0" w:after="0"/>
              <w:jc w:val="center"/>
              <w:rPr>
                <w:b/>
                <w:bCs/>
                <w:sz w:val="26"/>
              </w:rPr>
            </w:pPr>
            <w:r>
              <w:rPr>
                <w:b/>
                <w:bCs/>
                <w:sz w:val="26"/>
              </w:rPr>
              <w:t>Р</w:t>
            </w:r>
          </w:p>
        </w:tc>
        <w:tc>
          <w:tcPr>
            <w:tcW w:w="658" w:type="dxa"/>
            <w:shd w:val="clear" w:color="auto" w:fill="FFFFFF"/>
            <w:vAlign w:val="center"/>
          </w:tcPr>
          <w:p w:rsidR="00F458C3" w:rsidRPr="006A6A9A" w:rsidRDefault="00F458C3" w:rsidP="001B719E">
            <w:pPr>
              <w:pStyle w:val="Web"/>
              <w:spacing w:before="0" w:after="0"/>
              <w:jc w:val="center"/>
              <w:rPr>
                <w:b/>
                <w:bCs/>
                <w:sz w:val="26"/>
              </w:rPr>
            </w:pPr>
            <w:r w:rsidRPr="006A6A9A">
              <w:rPr>
                <w:b/>
                <w:bCs/>
                <w:sz w:val="26"/>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pStyle w:val="7"/>
              <w:spacing w:before="0" w:after="0"/>
              <w:jc w:val="center"/>
              <w:rPr>
                <w:b/>
                <w:bCs/>
                <w:sz w:val="22"/>
              </w:rPr>
            </w:pPr>
          </w:p>
        </w:tc>
        <w:tc>
          <w:tcPr>
            <w:tcW w:w="660" w:type="dxa"/>
            <w:shd w:val="clear" w:color="auto" w:fill="D9D9D9"/>
            <w:vAlign w:val="center"/>
          </w:tcPr>
          <w:p w:rsidR="00F458C3" w:rsidRPr="006A6A9A" w:rsidRDefault="00F458C3" w:rsidP="001B719E">
            <w:pPr>
              <w:pStyle w:val="5"/>
              <w:spacing w:before="0" w:after="0"/>
              <w:jc w:val="center"/>
              <w:rPr>
                <w:i w:val="0"/>
                <w:sz w:val="22"/>
              </w:rPr>
            </w:pP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11.</w:t>
            </w:r>
            <w:r>
              <w:rPr>
                <w:sz w:val="22"/>
              </w:rPr>
              <w:t>10</w:t>
            </w:r>
          </w:p>
        </w:tc>
        <w:tc>
          <w:tcPr>
            <w:tcW w:w="5059" w:type="dxa"/>
            <w:shd w:val="clear" w:color="auto" w:fill="FFFFFF"/>
          </w:tcPr>
          <w:p w:rsidR="00F458C3" w:rsidRPr="006A6A9A" w:rsidRDefault="00F458C3" w:rsidP="005F46A5">
            <w:pPr>
              <w:rPr>
                <w:sz w:val="22"/>
                <w:szCs w:val="22"/>
              </w:rPr>
            </w:pPr>
            <w:r w:rsidRPr="006A6A9A">
              <w:rPr>
                <w:sz w:val="22"/>
                <w:szCs w:val="22"/>
              </w:rPr>
              <w:t>Торговые объекты</w:t>
            </w:r>
            <w:r w:rsidRPr="006A6A9A">
              <w:rPr>
                <w:sz w:val="22"/>
              </w:rPr>
              <w:t xml:space="preserve"> мелкорозничной торговли</w:t>
            </w:r>
            <w:r w:rsidRPr="006A6A9A">
              <w:rPr>
                <w:sz w:val="22"/>
                <w:szCs w:val="22"/>
              </w:rPr>
              <w:t>:  торговые павильоны,</w:t>
            </w:r>
            <w:r w:rsidR="005F46A5">
              <w:rPr>
                <w:sz w:val="22"/>
                <w:szCs w:val="22"/>
              </w:rPr>
              <w:t xml:space="preserve"> </w:t>
            </w:r>
            <w:r w:rsidRPr="006A6A9A">
              <w:rPr>
                <w:sz w:val="22"/>
                <w:szCs w:val="22"/>
              </w:rPr>
              <w:t>торговые киоски</w:t>
            </w: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8320EB" w:rsidRDefault="005F46A5"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FFFFFF"/>
            <w:vAlign w:val="center"/>
          </w:tcPr>
          <w:p w:rsidR="00F458C3" w:rsidRPr="006A6A9A" w:rsidRDefault="00F458C3" w:rsidP="001B719E">
            <w:pPr>
              <w:jc w:val="center"/>
              <w:rPr>
                <w:b/>
                <w:sz w:val="22"/>
              </w:rPr>
            </w:pPr>
            <w:r w:rsidRPr="006A6A9A">
              <w:rPr>
                <w:b/>
                <w:sz w:val="22"/>
              </w:rPr>
              <w:t>В</w:t>
            </w:r>
          </w:p>
        </w:tc>
        <w:tc>
          <w:tcPr>
            <w:tcW w:w="659" w:type="dxa"/>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FFFFFF"/>
            <w:vAlign w:val="center"/>
          </w:tcPr>
          <w:p w:rsidR="00F458C3" w:rsidRPr="006A6A9A" w:rsidRDefault="001B719E" w:rsidP="001B719E">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Р</w:t>
            </w: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11.11</w:t>
            </w:r>
          </w:p>
        </w:tc>
        <w:tc>
          <w:tcPr>
            <w:tcW w:w="5059" w:type="dxa"/>
            <w:shd w:val="clear" w:color="auto" w:fill="FFFFFF"/>
          </w:tcPr>
          <w:p w:rsidR="00F458C3" w:rsidRPr="006A6A9A" w:rsidRDefault="00F458C3" w:rsidP="005F46A5">
            <w:pPr>
              <w:rPr>
                <w:sz w:val="22"/>
                <w:szCs w:val="22"/>
              </w:rPr>
            </w:pPr>
            <w:r w:rsidRPr="006A6A9A">
              <w:rPr>
                <w:sz w:val="22"/>
                <w:szCs w:val="22"/>
              </w:rPr>
              <w:t>Предприятия общественного питания: рестораны, столовые,</w:t>
            </w:r>
            <w:r w:rsidR="005F46A5">
              <w:rPr>
                <w:sz w:val="22"/>
                <w:szCs w:val="22"/>
              </w:rPr>
              <w:t xml:space="preserve"> </w:t>
            </w:r>
            <w:r w:rsidRPr="006A6A9A">
              <w:rPr>
                <w:sz w:val="22"/>
                <w:szCs w:val="22"/>
              </w:rPr>
              <w:t>кафе, закусочные, бары и т. д.,</w:t>
            </w:r>
          </w:p>
          <w:p w:rsidR="00F458C3" w:rsidRDefault="00F458C3" w:rsidP="005F46A5">
            <w:pPr>
              <w:rPr>
                <w:sz w:val="22"/>
                <w:szCs w:val="22"/>
              </w:rPr>
            </w:pPr>
            <w:r w:rsidRPr="006A6A9A">
              <w:rPr>
                <w:sz w:val="22"/>
                <w:szCs w:val="22"/>
              </w:rPr>
              <w:t>некапитальные строения предприятий общественного питания</w:t>
            </w:r>
          </w:p>
          <w:p w:rsidR="001B719E" w:rsidRPr="006A6A9A" w:rsidRDefault="001B719E"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5F46A5" w:rsidRDefault="005F46A5" w:rsidP="001B719E">
            <w:pPr>
              <w:jc w:val="center"/>
              <w:rPr>
                <w:b/>
              </w:rPr>
            </w:pPr>
            <w:r w:rsidRPr="005F46A5">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caps/>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F458C3" w:rsidRPr="005F46A5" w:rsidRDefault="00F458C3" w:rsidP="001B719E">
            <w:pPr>
              <w:pStyle w:val="5"/>
              <w:spacing w:before="0" w:after="0"/>
              <w:jc w:val="center"/>
              <w:rPr>
                <w:i w:val="0"/>
                <w:sz w:val="22"/>
              </w:rPr>
            </w:pPr>
          </w:p>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59" w:type="dxa"/>
            <w:tcBorders>
              <w:bottom w:val="single" w:sz="4" w:space="0" w:color="auto"/>
            </w:tcBorders>
            <w:shd w:val="clear" w:color="auto" w:fill="FFFFFF"/>
            <w:vAlign w:val="center"/>
          </w:tcPr>
          <w:p w:rsidR="00F458C3" w:rsidRPr="006A6A9A" w:rsidRDefault="00F458C3" w:rsidP="001B719E">
            <w:pPr>
              <w:jc w:val="center"/>
              <w:rPr>
                <w:b/>
                <w:sz w:val="22"/>
              </w:rPr>
            </w:pPr>
            <w:r w:rsidRPr="006A6A9A">
              <w:rPr>
                <w:b/>
                <w:sz w:val="22"/>
              </w:rPr>
              <w:t>В</w:t>
            </w: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11.12</w:t>
            </w:r>
          </w:p>
        </w:tc>
        <w:tc>
          <w:tcPr>
            <w:tcW w:w="5059" w:type="dxa"/>
            <w:shd w:val="clear" w:color="auto" w:fill="FFFFFF"/>
          </w:tcPr>
          <w:p w:rsidR="00F458C3" w:rsidRPr="006A6A9A" w:rsidRDefault="00F458C3" w:rsidP="005F46A5">
            <w:pPr>
              <w:rPr>
                <w:sz w:val="22"/>
                <w:szCs w:val="22"/>
              </w:rPr>
            </w:pPr>
            <w:r w:rsidRPr="006A6A9A">
              <w:rPr>
                <w:sz w:val="22"/>
                <w:szCs w:val="22"/>
              </w:rPr>
              <w:t xml:space="preserve">Объекты бытового обслуживания: </w:t>
            </w:r>
          </w:p>
          <w:p w:rsidR="00F458C3" w:rsidRPr="006A6A9A" w:rsidRDefault="00F458C3" w:rsidP="005F46A5">
            <w:pPr>
              <w:rPr>
                <w:sz w:val="22"/>
                <w:szCs w:val="22"/>
              </w:rPr>
            </w:pPr>
            <w:r w:rsidRPr="006A6A9A">
              <w:rPr>
                <w:sz w:val="22"/>
                <w:szCs w:val="22"/>
              </w:rPr>
              <w:t>комбинаты бытового обслуживания,</w:t>
            </w:r>
          </w:p>
          <w:p w:rsidR="00F458C3" w:rsidRPr="006A6A9A" w:rsidRDefault="00F458C3" w:rsidP="005F46A5">
            <w:pPr>
              <w:rPr>
                <w:sz w:val="22"/>
                <w:szCs w:val="22"/>
              </w:rPr>
            </w:pPr>
            <w:r w:rsidRPr="006A6A9A">
              <w:rPr>
                <w:sz w:val="22"/>
                <w:szCs w:val="22"/>
              </w:rPr>
              <w:t>бани, банно-оздоровител</w:t>
            </w:r>
            <w:r w:rsidR="005F46A5">
              <w:rPr>
                <w:sz w:val="22"/>
                <w:szCs w:val="22"/>
              </w:rPr>
              <w:t xml:space="preserve">ьные комплексы, приемные пункты, </w:t>
            </w:r>
            <w:r w:rsidRPr="006A6A9A">
              <w:rPr>
                <w:sz w:val="22"/>
                <w:szCs w:val="22"/>
              </w:rPr>
              <w:t xml:space="preserve">прачечных и химчисток, ателье </w:t>
            </w:r>
          </w:p>
          <w:p w:rsidR="00F458C3" w:rsidRPr="006A6A9A" w:rsidRDefault="00F458C3" w:rsidP="005F46A5">
            <w:pPr>
              <w:rPr>
                <w:sz w:val="22"/>
                <w:szCs w:val="22"/>
              </w:rPr>
            </w:pPr>
          </w:p>
        </w:tc>
        <w:tc>
          <w:tcPr>
            <w:tcW w:w="67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46" w:type="dxa"/>
            <w:shd w:val="clear" w:color="auto" w:fill="FFFFFF"/>
            <w:vAlign w:val="center"/>
          </w:tcPr>
          <w:p w:rsidR="005F46A5" w:rsidRPr="005F46A5" w:rsidRDefault="005F46A5" w:rsidP="001B719E">
            <w:pPr>
              <w:jc w:val="center"/>
              <w:rPr>
                <w:b/>
              </w:rPr>
            </w:pPr>
            <w:r w:rsidRPr="005F46A5">
              <w:rPr>
                <w:b/>
              </w:rPr>
              <w:t>Р</w:t>
            </w:r>
          </w:p>
        </w:tc>
        <w:tc>
          <w:tcPr>
            <w:tcW w:w="691" w:type="dxa"/>
            <w:shd w:val="clear" w:color="auto" w:fill="FFFFFF"/>
            <w:vAlign w:val="center"/>
          </w:tcPr>
          <w:p w:rsidR="00F458C3" w:rsidRPr="008320EB" w:rsidRDefault="00F458C3" w:rsidP="001B719E">
            <w:pPr>
              <w:pStyle w:val="5"/>
              <w:spacing w:before="0" w:after="0"/>
              <w:jc w:val="center"/>
              <w:rPr>
                <w:i w:val="0"/>
                <w:caps/>
                <w:sz w:val="22"/>
              </w:rPr>
            </w:pPr>
            <w:r w:rsidRPr="008320EB">
              <w:rPr>
                <w:i w:val="0"/>
                <w:sz w:val="22"/>
              </w:rPr>
              <w:t>Р</w:t>
            </w:r>
          </w:p>
        </w:tc>
        <w:tc>
          <w:tcPr>
            <w:tcW w:w="691" w:type="dxa"/>
            <w:shd w:val="clear" w:color="auto" w:fill="FFFFFF"/>
            <w:vAlign w:val="center"/>
          </w:tcPr>
          <w:p w:rsidR="00F458C3" w:rsidRPr="006A6A9A" w:rsidRDefault="00F458C3" w:rsidP="001B719E">
            <w:pPr>
              <w:jc w:val="center"/>
              <w:rPr>
                <w:b/>
                <w:sz w:val="22"/>
              </w:rPr>
            </w:pPr>
            <w:r w:rsidRPr="006A6A9A">
              <w:rPr>
                <w:b/>
                <w:sz w:val="22"/>
              </w:rPr>
              <w:t>Р</w:t>
            </w:r>
          </w:p>
        </w:tc>
        <w:tc>
          <w:tcPr>
            <w:tcW w:w="661" w:type="dxa"/>
            <w:shd w:val="clear" w:color="auto" w:fill="FFFFFF"/>
            <w:vAlign w:val="center"/>
          </w:tcPr>
          <w:p w:rsidR="00F458C3" w:rsidRPr="006A6A9A" w:rsidRDefault="00F458C3" w:rsidP="001B719E">
            <w:pPr>
              <w:jc w:val="center"/>
              <w:rPr>
                <w:b/>
                <w:sz w:val="22"/>
              </w:rPr>
            </w:pPr>
            <w:r w:rsidRPr="006A6A9A">
              <w:rPr>
                <w:b/>
                <w:sz w:val="22"/>
              </w:rPr>
              <w:t>Р</w:t>
            </w:r>
          </w:p>
        </w:tc>
        <w:tc>
          <w:tcPr>
            <w:tcW w:w="662" w:type="dxa"/>
            <w:shd w:val="clear" w:color="auto" w:fill="FFFFFF"/>
            <w:vAlign w:val="center"/>
          </w:tcPr>
          <w:p w:rsidR="00F458C3" w:rsidRPr="006A6A9A" w:rsidRDefault="00F458C3" w:rsidP="001B719E">
            <w:pPr>
              <w:jc w:val="center"/>
              <w:rPr>
                <w:b/>
                <w:sz w:val="22"/>
              </w:rPr>
            </w:pPr>
            <w:r w:rsidRPr="006A6A9A">
              <w:rPr>
                <w:b/>
                <w:sz w:val="22"/>
              </w:rPr>
              <w:t>Р</w:t>
            </w:r>
          </w:p>
        </w:tc>
        <w:tc>
          <w:tcPr>
            <w:tcW w:w="632" w:type="dxa"/>
            <w:shd w:val="clear" w:color="auto" w:fill="FFFFFF"/>
            <w:vAlign w:val="center"/>
          </w:tcPr>
          <w:p w:rsidR="005F46A5" w:rsidRPr="005F46A5" w:rsidRDefault="005F46A5" w:rsidP="001B719E">
            <w:pPr>
              <w:jc w:val="center"/>
              <w:rPr>
                <w:b/>
              </w:rPr>
            </w:pPr>
            <w:r w:rsidRPr="005F46A5">
              <w:rPr>
                <w:b/>
              </w:rPr>
              <w:t>Р</w:t>
            </w:r>
          </w:p>
        </w:tc>
        <w:tc>
          <w:tcPr>
            <w:tcW w:w="658"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sz w:val="22"/>
              </w:rPr>
              <w:t>Р</w:t>
            </w:r>
          </w:p>
        </w:tc>
        <w:tc>
          <w:tcPr>
            <w:tcW w:w="656" w:type="dxa"/>
            <w:shd w:val="clear" w:color="auto" w:fill="D9D9D9"/>
            <w:vAlign w:val="center"/>
          </w:tcPr>
          <w:p w:rsidR="00F458C3" w:rsidRPr="006A6A9A" w:rsidRDefault="00F458C3" w:rsidP="001B719E">
            <w:pPr>
              <w:jc w:val="center"/>
              <w:rPr>
                <w:b/>
                <w:sz w:val="22"/>
              </w:rPr>
            </w:pPr>
          </w:p>
        </w:tc>
        <w:tc>
          <w:tcPr>
            <w:tcW w:w="659" w:type="dxa"/>
            <w:shd w:val="clear" w:color="auto" w:fill="D9D9D9"/>
            <w:vAlign w:val="center"/>
          </w:tcPr>
          <w:p w:rsidR="00F458C3" w:rsidRPr="006A6A9A" w:rsidRDefault="00F458C3" w:rsidP="001B719E">
            <w:pPr>
              <w:jc w:val="center"/>
              <w:rPr>
                <w:b/>
                <w:sz w:val="22"/>
              </w:rPr>
            </w:pPr>
          </w:p>
        </w:tc>
        <w:tc>
          <w:tcPr>
            <w:tcW w:w="660" w:type="dxa"/>
            <w:shd w:val="clear" w:color="auto" w:fill="FFFFFF"/>
            <w:vAlign w:val="center"/>
          </w:tcPr>
          <w:p w:rsidR="00F458C3" w:rsidRPr="006A6A9A" w:rsidRDefault="00F458C3" w:rsidP="001B719E">
            <w:pPr>
              <w:pStyle w:val="5"/>
              <w:spacing w:before="0" w:after="0"/>
              <w:jc w:val="center"/>
              <w:rPr>
                <w:i w:val="0"/>
                <w:caps/>
                <w:sz w:val="22"/>
              </w:rPr>
            </w:pPr>
            <w:r w:rsidRPr="006A6A9A">
              <w:rPr>
                <w:i w:val="0"/>
                <w:caps/>
                <w:sz w:val="22"/>
              </w:rPr>
              <w:t>Р</w:t>
            </w:r>
          </w:p>
        </w:tc>
        <w:tc>
          <w:tcPr>
            <w:tcW w:w="640" w:type="dxa"/>
            <w:shd w:val="clear" w:color="auto" w:fill="D9D9D9"/>
            <w:vAlign w:val="center"/>
          </w:tcPr>
          <w:p w:rsidR="00F458C3" w:rsidRPr="006A6A9A" w:rsidRDefault="00F458C3" w:rsidP="001B719E">
            <w:pPr>
              <w:jc w:val="center"/>
              <w:rPr>
                <w:b/>
                <w:sz w:val="22"/>
              </w:rPr>
            </w:pPr>
          </w:p>
        </w:tc>
        <w:tc>
          <w:tcPr>
            <w:tcW w:w="692" w:type="dxa"/>
            <w:shd w:val="clear" w:color="auto" w:fill="D9D9D9"/>
            <w:vAlign w:val="center"/>
          </w:tcPr>
          <w:p w:rsidR="00F458C3" w:rsidRPr="006A6A9A" w:rsidRDefault="00F458C3" w:rsidP="001B719E">
            <w:pPr>
              <w:jc w:val="center"/>
              <w:rPr>
                <w:b/>
                <w:sz w:val="22"/>
              </w:rPr>
            </w:pPr>
          </w:p>
        </w:tc>
        <w:tc>
          <w:tcPr>
            <w:tcW w:w="692" w:type="dxa"/>
            <w:shd w:val="clear" w:color="auto" w:fill="FFFFFF"/>
            <w:vAlign w:val="center"/>
          </w:tcPr>
          <w:p w:rsidR="00F458C3" w:rsidRPr="006A6A9A" w:rsidRDefault="00F458C3" w:rsidP="001B719E">
            <w:pPr>
              <w:jc w:val="center"/>
              <w:rPr>
                <w:b/>
                <w:sz w:val="22"/>
              </w:rPr>
            </w:pPr>
            <w:r w:rsidRPr="006A6A9A">
              <w:rPr>
                <w:b/>
                <w:sz w:val="22"/>
              </w:rPr>
              <w:t>Р</w:t>
            </w:r>
          </w:p>
        </w:tc>
      </w:tr>
      <w:tr w:rsidR="00F458C3" w:rsidRPr="00543583" w:rsidTr="001B719E">
        <w:trPr>
          <w:trHeight w:hRule="exact" w:val="680"/>
          <w:jc w:val="center"/>
        </w:trPr>
        <w:tc>
          <w:tcPr>
            <w:tcW w:w="579" w:type="dxa"/>
            <w:shd w:val="clear" w:color="auto" w:fill="FFFFFF"/>
          </w:tcPr>
          <w:p w:rsidR="00F458C3" w:rsidRPr="00543583" w:rsidRDefault="00F458C3" w:rsidP="005F46A5">
            <w:pPr>
              <w:jc w:val="center"/>
              <w:rPr>
                <w:b/>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1B719E">
            <w:pPr>
              <w:jc w:val="center"/>
              <w:rPr>
                <w:b/>
                <w:sz w:val="24"/>
              </w:rPr>
            </w:pPr>
            <w:r w:rsidRPr="00543583">
              <w:rPr>
                <w:b/>
                <w:sz w:val="24"/>
              </w:rPr>
              <w:t>Ж1</w:t>
            </w:r>
          </w:p>
        </w:tc>
        <w:tc>
          <w:tcPr>
            <w:tcW w:w="646" w:type="dxa"/>
            <w:shd w:val="clear" w:color="auto" w:fill="FFFFFF"/>
            <w:vAlign w:val="center"/>
          </w:tcPr>
          <w:p w:rsidR="005F46A5" w:rsidRPr="005F46A5" w:rsidRDefault="005F46A5" w:rsidP="001B719E">
            <w:pPr>
              <w:jc w:val="center"/>
              <w:rPr>
                <w:b/>
              </w:rPr>
            </w:pPr>
            <w:r w:rsidRPr="005F46A5">
              <w:rPr>
                <w:b/>
              </w:rPr>
              <w:t>Ж2</w:t>
            </w:r>
          </w:p>
        </w:tc>
        <w:tc>
          <w:tcPr>
            <w:tcW w:w="691" w:type="dxa"/>
            <w:shd w:val="clear" w:color="auto" w:fill="FFFFFF"/>
            <w:vAlign w:val="center"/>
          </w:tcPr>
          <w:p w:rsidR="00F458C3" w:rsidRPr="005F46A5" w:rsidRDefault="00F458C3" w:rsidP="001B719E">
            <w:pPr>
              <w:pStyle w:val="5"/>
              <w:spacing w:before="0" w:after="0"/>
              <w:jc w:val="center"/>
              <w:rPr>
                <w:i w:val="0"/>
                <w:caps/>
                <w:sz w:val="22"/>
              </w:rPr>
            </w:pPr>
            <w:r w:rsidRPr="005F46A5">
              <w:rPr>
                <w:i w:val="0"/>
                <w:sz w:val="22"/>
              </w:rPr>
              <w:t>ОД1</w:t>
            </w:r>
          </w:p>
        </w:tc>
        <w:tc>
          <w:tcPr>
            <w:tcW w:w="691" w:type="dxa"/>
            <w:shd w:val="clear" w:color="auto" w:fill="FFFFFF"/>
            <w:vAlign w:val="center"/>
          </w:tcPr>
          <w:p w:rsidR="00F458C3" w:rsidRPr="00543583" w:rsidRDefault="00F458C3" w:rsidP="001B719E">
            <w:pPr>
              <w:jc w:val="center"/>
              <w:rPr>
                <w:b/>
                <w:sz w:val="24"/>
              </w:rPr>
            </w:pPr>
            <w:r w:rsidRPr="00543583">
              <w:rPr>
                <w:b/>
                <w:sz w:val="24"/>
              </w:rPr>
              <w:t>ОД2</w:t>
            </w:r>
          </w:p>
        </w:tc>
        <w:tc>
          <w:tcPr>
            <w:tcW w:w="661" w:type="dxa"/>
            <w:shd w:val="clear" w:color="auto" w:fill="FFFFFF"/>
            <w:vAlign w:val="center"/>
          </w:tcPr>
          <w:p w:rsidR="00F458C3" w:rsidRPr="00543583" w:rsidRDefault="00F458C3" w:rsidP="001B719E">
            <w:pPr>
              <w:jc w:val="center"/>
              <w:rPr>
                <w:b/>
                <w:sz w:val="24"/>
              </w:rPr>
            </w:pPr>
            <w:r>
              <w:rPr>
                <w:b/>
                <w:sz w:val="24"/>
              </w:rPr>
              <w:t>П1</w:t>
            </w:r>
          </w:p>
        </w:tc>
        <w:tc>
          <w:tcPr>
            <w:tcW w:w="662" w:type="dxa"/>
            <w:shd w:val="clear" w:color="auto" w:fill="FFFFFF"/>
            <w:vAlign w:val="center"/>
          </w:tcPr>
          <w:p w:rsidR="00F458C3" w:rsidRPr="00543583" w:rsidRDefault="00F458C3" w:rsidP="001B719E">
            <w:pPr>
              <w:jc w:val="center"/>
              <w:rPr>
                <w:b/>
                <w:sz w:val="24"/>
              </w:rPr>
            </w:pPr>
            <w:r>
              <w:rPr>
                <w:b/>
                <w:sz w:val="24"/>
              </w:rPr>
              <w:t>П2</w:t>
            </w:r>
          </w:p>
        </w:tc>
        <w:tc>
          <w:tcPr>
            <w:tcW w:w="632" w:type="dxa"/>
            <w:shd w:val="clear" w:color="auto" w:fill="FFFFFF"/>
            <w:vAlign w:val="center"/>
          </w:tcPr>
          <w:p w:rsidR="005F46A5" w:rsidRDefault="005F46A5" w:rsidP="001B719E">
            <w:pPr>
              <w:jc w:val="center"/>
              <w:rPr>
                <w:b/>
                <w:sz w:val="24"/>
              </w:rPr>
            </w:pPr>
            <w:r>
              <w:rPr>
                <w:b/>
                <w:sz w:val="24"/>
              </w:rPr>
              <w:t>КП2</w:t>
            </w:r>
          </w:p>
        </w:tc>
        <w:tc>
          <w:tcPr>
            <w:tcW w:w="658" w:type="dxa"/>
            <w:shd w:val="clear" w:color="auto" w:fill="FFFFFF"/>
            <w:vAlign w:val="center"/>
          </w:tcPr>
          <w:p w:rsidR="00F458C3" w:rsidRPr="00543583" w:rsidRDefault="00F458C3" w:rsidP="001B719E">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4"/>
              </w:rPr>
            </w:pPr>
            <w:r>
              <w:rPr>
                <w:b/>
                <w:sz w:val="24"/>
              </w:rPr>
              <w:t>Р1</w:t>
            </w:r>
          </w:p>
        </w:tc>
        <w:tc>
          <w:tcPr>
            <w:tcW w:w="659" w:type="dxa"/>
            <w:shd w:val="clear" w:color="auto" w:fill="FFFFFF"/>
            <w:vAlign w:val="center"/>
          </w:tcPr>
          <w:p w:rsidR="00F458C3" w:rsidRPr="002A706A" w:rsidRDefault="00F458C3" w:rsidP="001B719E">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1B719E">
            <w:pPr>
              <w:jc w:val="center"/>
              <w:rPr>
                <w:b/>
                <w:sz w:val="24"/>
              </w:rPr>
            </w:pPr>
            <w:r>
              <w:rPr>
                <w:b/>
                <w:sz w:val="24"/>
              </w:rPr>
              <w:t>С</w:t>
            </w:r>
            <w:r w:rsidRPr="00543583">
              <w:rPr>
                <w:b/>
                <w:sz w:val="24"/>
              </w:rPr>
              <w:t>1</w:t>
            </w:r>
          </w:p>
        </w:tc>
        <w:tc>
          <w:tcPr>
            <w:tcW w:w="640" w:type="dxa"/>
            <w:shd w:val="clear" w:color="auto" w:fill="FFFFFF"/>
            <w:vAlign w:val="center"/>
          </w:tcPr>
          <w:p w:rsidR="005F46A5" w:rsidRPr="00543583" w:rsidRDefault="005F46A5" w:rsidP="001B719E">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2"/>
              </w:rPr>
            </w:pPr>
            <w:r w:rsidRPr="00543583">
              <w:rPr>
                <w:b/>
                <w:caps/>
                <w:sz w:val="24"/>
              </w:rPr>
              <w:t>СП1</w:t>
            </w:r>
          </w:p>
        </w:tc>
        <w:tc>
          <w:tcPr>
            <w:tcW w:w="692" w:type="dxa"/>
            <w:shd w:val="clear" w:color="auto" w:fill="FFFFFF"/>
            <w:vAlign w:val="center"/>
          </w:tcPr>
          <w:p w:rsidR="00F458C3" w:rsidRPr="00C6075E" w:rsidRDefault="00F458C3" w:rsidP="001B719E">
            <w:pPr>
              <w:jc w:val="center"/>
              <w:rPr>
                <w:b/>
                <w:caps/>
                <w:sz w:val="24"/>
                <w:szCs w:val="24"/>
              </w:rPr>
            </w:pPr>
            <w:r w:rsidRPr="00C6075E">
              <w:rPr>
                <w:b/>
                <w:caps/>
                <w:sz w:val="24"/>
                <w:szCs w:val="24"/>
              </w:rPr>
              <w:t>СП2</w:t>
            </w:r>
          </w:p>
        </w:tc>
      </w:tr>
      <w:tr w:rsidR="00F458C3" w:rsidRPr="00543583" w:rsidTr="001B719E">
        <w:trPr>
          <w:trHeight w:hRule="exact" w:val="941"/>
          <w:jc w:val="center"/>
        </w:trPr>
        <w:tc>
          <w:tcPr>
            <w:tcW w:w="579" w:type="dxa"/>
            <w:shd w:val="clear" w:color="auto" w:fill="FFFFFF"/>
          </w:tcPr>
          <w:p w:rsidR="00F458C3" w:rsidRDefault="00F458C3" w:rsidP="005F46A5">
            <w:pPr>
              <w:jc w:val="center"/>
              <w:rPr>
                <w:sz w:val="22"/>
              </w:rPr>
            </w:pPr>
          </w:p>
          <w:p w:rsidR="00F458C3" w:rsidRPr="00FE5136" w:rsidRDefault="00F458C3" w:rsidP="005F46A5">
            <w:pPr>
              <w:jc w:val="center"/>
              <w:rPr>
                <w:sz w:val="22"/>
              </w:rPr>
            </w:pPr>
            <w:r w:rsidRPr="00FE5136">
              <w:rPr>
                <w:sz w:val="22"/>
              </w:rPr>
              <w:t>11.13</w:t>
            </w:r>
          </w:p>
        </w:tc>
        <w:tc>
          <w:tcPr>
            <w:tcW w:w="5059" w:type="dxa"/>
            <w:shd w:val="clear" w:color="auto" w:fill="FFFFFF"/>
            <w:vAlign w:val="center"/>
          </w:tcPr>
          <w:p w:rsidR="00F458C3" w:rsidRPr="00543583" w:rsidRDefault="00F458C3" w:rsidP="005F46A5">
            <w:pPr>
              <w:ind w:hanging="49"/>
              <w:rPr>
                <w:b/>
                <w:sz w:val="22"/>
              </w:rPr>
            </w:pPr>
            <w:r>
              <w:rPr>
                <w:sz w:val="22"/>
                <w:szCs w:val="22"/>
              </w:rPr>
              <w:t xml:space="preserve"> М</w:t>
            </w:r>
            <w:r w:rsidRPr="00543583">
              <w:rPr>
                <w:sz w:val="22"/>
                <w:szCs w:val="22"/>
              </w:rPr>
              <w:t>астерские</w:t>
            </w:r>
            <w:r>
              <w:rPr>
                <w:sz w:val="22"/>
                <w:szCs w:val="22"/>
              </w:rPr>
              <w:t xml:space="preserve"> </w:t>
            </w:r>
            <w:r w:rsidRPr="00543583">
              <w:rPr>
                <w:sz w:val="22"/>
                <w:szCs w:val="22"/>
              </w:rPr>
              <w:t>и салоны бытовых услуг,</w:t>
            </w:r>
            <w:r>
              <w:rPr>
                <w:sz w:val="22"/>
                <w:szCs w:val="22"/>
              </w:rPr>
              <w:t xml:space="preserve"> </w:t>
            </w:r>
            <w:r w:rsidRPr="00543583">
              <w:rPr>
                <w:sz w:val="22"/>
                <w:szCs w:val="22"/>
              </w:rPr>
              <w:t>косметические салоны, парикмахерские,</w:t>
            </w:r>
            <w:r>
              <w:rPr>
                <w:sz w:val="22"/>
                <w:szCs w:val="22"/>
              </w:rPr>
              <w:t xml:space="preserve"> массажный</w:t>
            </w:r>
            <w:r w:rsidRPr="00543583">
              <w:rPr>
                <w:sz w:val="22"/>
                <w:szCs w:val="22"/>
              </w:rPr>
              <w:t xml:space="preserve"> кабинет</w:t>
            </w:r>
          </w:p>
        </w:tc>
        <w:tc>
          <w:tcPr>
            <w:tcW w:w="67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46" w:type="dxa"/>
            <w:shd w:val="clear" w:color="auto" w:fill="FFFFFF"/>
            <w:vAlign w:val="center"/>
          </w:tcPr>
          <w:p w:rsidR="005F46A5" w:rsidRDefault="005F46A5" w:rsidP="001B719E">
            <w:pPr>
              <w:jc w:val="center"/>
              <w:rPr>
                <w:b/>
                <w:sz w:val="24"/>
              </w:rPr>
            </w:pPr>
            <w:r>
              <w:rPr>
                <w:b/>
                <w:sz w:val="24"/>
              </w:rPr>
              <w:t>Р</w:t>
            </w:r>
          </w:p>
        </w:tc>
        <w:tc>
          <w:tcPr>
            <w:tcW w:w="691" w:type="dxa"/>
            <w:shd w:val="clear" w:color="auto" w:fill="FFFFFF"/>
            <w:vAlign w:val="center"/>
          </w:tcPr>
          <w:p w:rsidR="00F458C3" w:rsidRPr="008320EB" w:rsidRDefault="00F458C3" w:rsidP="001B719E">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61"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62"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32" w:type="dxa"/>
            <w:tcBorders>
              <w:bottom w:val="single" w:sz="4" w:space="0" w:color="auto"/>
            </w:tcBorders>
            <w:shd w:val="clear" w:color="auto" w:fill="FFFFFF"/>
            <w:vAlign w:val="center"/>
          </w:tcPr>
          <w:p w:rsidR="005F46A5" w:rsidRPr="005F46A5" w:rsidRDefault="005F46A5" w:rsidP="001B719E">
            <w:pPr>
              <w:jc w:val="center"/>
              <w:rPr>
                <w:b/>
              </w:rPr>
            </w:pPr>
            <w:r w:rsidRPr="005F46A5">
              <w:rPr>
                <w:b/>
              </w:rPr>
              <w:t>Р</w:t>
            </w:r>
          </w:p>
        </w:tc>
        <w:tc>
          <w:tcPr>
            <w:tcW w:w="658"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56" w:type="dxa"/>
            <w:tcBorders>
              <w:bottom w:val="single" w:sz="4" w:space="0" w:color="auto"/>
            </w:tcBorders>
            <w:shd w:val="clear" w:color="auto" w:fill="D9D9D9"/>
            <w:vAlign w:val="center"/>
          </w:tcPr>
          <w:p w:rsidR="00F458C3" w:rsidRPr="00543583" w:rsidRDefault="00F458C3" w:rsidP="001B719E">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1B719E">
            <w:pPr>
              <w:jc w:val="center"/>
              <w:rPr>
                <w:b/>
                <w:sz w:val="24"/>
              </w:rPr>
            </w:pPr>
            <w:r>
              <w:rPr>
                <w:b/>
                <w:sz w:val="24"/>
              </w:rPr>
              <w:t>Р</w:t>
            </w:r>
          </w:p>
        </w:tc>
        <w:tc>
          <w:tcPr>
            <w:tcW w:w="640" w:type="dxa"/>
            <w:tcBorders>
              <w:bottom w:val="single" w:sz="4" w:space="0" w:color="auto"/>
            </w:tcBorders>
            <w:shd w:val="clear" w:color="auto" w:fill="FFFFFF"/>
            <w:vAlign w:val="center"/>
          </w:tcPr>
          <w:p w:rsidR="00F458C3" w:rsidRDefault="00F458C3" w:rsidP="001B719E">
            <w:pPr>
              <w:jc w:val="center"/>
              <w:rPr>
                <w:b/>
                <w:caps/>
                <w:sz w:val="22"/>
              </w:rPr>
            </w:pPr>
          </w:p>
          <w:p w:rsidR="005F46A5" w:rsidRDefault="005F46A5" w:rsidP="001B719E">
            <w:pPr>
              <w:jc w:val="center"/>
              <w:rPr>
                <w:b/>
                <w:caps/>
                <w:sz w:val="22"/>
              </w:rPr>
            </w:pPr>
            <w:r>
              <w:rPr>
                <w:b/>
                <w:caps/>
                <w:sz w:val="22"/>
              </w:rPr>
              <w:t>Р</w:t>
            </w:r>
          </w:p>
          <w:p w:rsidR="005F46A5" w:rsidRPr="00543583" w:rsidRDefault="005F46A5" w:rsidP="001B719E">
            <w:pPr>
              <w:jc w:val="center"/>
              <w:rPr>
                <w:b/>
                <w:caps/>
                <w:sz w:val="22"/>
              </w:rPr>
            </w:pPr>
          </w:p>
        </w:tc>
        <w:tc>
          <w:tcPr>
            <w:tcW w:w="692" w:type="dxa"/>
            <w:tcBorders>
              <w:bottom w:val="single" w:sz="4" w:space="0" w:color="auto"/>
            </w:tcBorders>
            <w:shd w:val="clear" w:color="auto" w:fill="D9D9D9"/>
            <w:vAlign w:val="center"/>
          </w:tcPr>
          <w:p w:rsidR="00F458C3" w:rsidRPr="00543583" w:rsidRDefault="00F458C3" w:rsidP="001B719E">
            <w:pPr>
              <w:jc w:val="center"/>
              <w:rPr>
                <w:b/>
                <w:caps/>
                <w:sz w:val="22"/>
              </w:rPr>
            </w:pPr>
          </w:p>
        </w:tc>
        <w:tc>
          <w:tcPr>
            <w:tcW w:w="692" w:type="dxa"/>
            <w:shd w:val="clear" w:color="auto" w:fill="FFFFFF"/>
            <w:vAlign w:val="center"/>
          </w:tcPr>
          <w:p w:rsidR="00F458C3" w:rsidRPr="00C6075E" w:rsidRDefault="00F458C3" w:rsidP="001B719E">
            <w:pPr>
              <w:jc w:val="center"/>
              <w:rPr>
                <w:b/>
                <w:caps/>
                <w:sz w:val="24"/>
                <w:szCs w:val="24"/>
              </w:rPr>
            </w:pPr>
            <w:r>
              <w:rPr>
                <w:b/>
                <w:sz w:val="22"/>
              </w:rPr>
              <w:t>Р</w:t>
            </w:r>
          </w:p>
        </w:tc>
      </w:tr>
      <w:tr w:rsidR="00F458C3" w:rsidRPr="00543583" w:rsidTr="001B719E">
        <w:trPr>
          <w:trHeight w:val="939"/>
          <w:jc w:val="center"/>
        </w:trPr>
        <w:tc>
          <w:tcPr>
            <w:tcW w:w="579" w:type="dxa"/>
            <w:shd w:val="clear" w:color="auto" w:fill="FFFFFF"/>
          </w:tcPr>
          <w:p w:rsidR="00F458C3" w:rsidRPr="00543583" w:rsidRDefault="00F458C3" w:rsidP="005F46A5">
            <w:pPr>
              <w:jc w:val="center"/>
              <w:rPr>
                <w:b/>
                <w:sz w:val="22"/>
              </w:rPr>
            </w:pPr>
            <w:r w:rsidRPr="00543583">
              <w:rPr>
                <w:b/>
                <w:sz w:val="22"/>
              </w:rPr>
              <w:t>12</w:t>
            </w:r>
          </w:p>
        </w:tc>
        <w:tc>
          <w:tcPr>
            <w:tcW w:w="5059" w:type="dxa"/>
            <w:shd w:val="clear" w:color="auto" w:fill="FFFFFF"/>
          </w:tcPr>
          <w:p w:rsidR="00F458C3" w:rsidRPr="00543583" w:rsidRDefault="00F458C3" w:rsidP="005F46A5">
            <w:pPr>
              <w:pStyle w:val="33"/>
              <w:spacing w:after="0"/>
              <w:ind w:hanging="49"/>
              <w:rPr>
                <w:b/>
                <w:sz w:val="22"/>
                <w:szCs w:val="22"/>
              </w:rPr>
            </w:pPr>
            <w:r>
              <w:rPr>
                <w:b/>
                <w:sz w:val="22"/>
                <w:szCs w:val="22"/>
              </w:rPr>
              <w:t xml:space="preserve"> </w:t>
            </w:r>
            <w:r w:rsidRPr="00543583">
              <w:rPr>
                <w:b/>
                <w:sz w:val="22"/>
                <w:szCs w:val="22"/>
              </w:rPr>
              <w:t xml:space="preserve">Учреждения управления, </w:t>
            </w:r>
            <w:r>
              <w:rPr>
                <w:b/>
                <w:sz w:val="22"/>
                <w:szCs w:val="22"/>
              </w:rPr>
              <w:t xml:space="preserve">кредитно-финансовые учреждения, </w:t>
            </w:r>
            <w:r w:rsidRPr="00543583">
              <w:rPr>
                <w:b/>
                <w:sz w:val="22"/>
                <w:szCs w:val="22"/>
              </w:rPr>
              <w:t xml:space="preserve">предприятия связи и проектные организации </w:t>
            </w:r>
          </w:p>
        </w:tc>
        <w:tc>
          <w:tcPr>
            <w:tcW w:w="670" w:type="dxa"/>
            <w:shd w:val="clear" w:color="auto" w:fill="FFFFFF"/>
            <w:vAlign w:val="center"/>
          </w:tcPr>
          <w:p w:rsidR="00F458C3" w:rsidRPr="00543583" w:rsidRDefault="00F458C3" w:rsidP="001B719E">
            <w:pPr>
              <w:jc w:val="center"/>
              <w:rPr>
                <w:b/>
                <w:sz w:val="22"/>
              </w:rPr>
            </w:pPr>
          </w:p>
        </w:tc>
        <w:tc>
          <w:tcPr>
            <w:tcW w:w="646"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8320EB" w:rsidRDefault="00F458C3" w:rsidP="001B719E">
            <w:pPr>
              <w:pStyle w:val="5"/>
              <w:spacing w:before="0" w:after="0"/>
              <w:jc w:val="center"/>
              <w:rPr>
                <w:i w:val="0"/>
                <w:caps/>
                <w:sz w:val="22"/>
              </w:rPr>
            </w:pPr>
          </w:p>
        </w:tc>
        <w:tc>
          <w:tcPr>
            <w:tcW w:w="691" w:type="dxa"/>
            <w:shd w:val="clear" w:color="auto" w:fill="FFFFFF"/>
            <w:vAlign w:val="center"/>
          </w:tcPr>
          <w:p w:rsidR="00F458C3" w:rsidRPr="00543583" w:rsidRDefault="00F458C3" w:rsidP="001B719E">
            <w:pPr>
              <w:jc w:val="center"/>
              <w:rPr>
                <w:b/>
                <w:sz w:val="22"/>
              </w:rPr>
            </w:pPr>
          </w:p>
        </w:tc>
        <w:tc>
          <w:tcPr>
            <w:tcW w:w="661" w:type="dxa"/>
            <w:shd w:val="clear" w:color="auto" w:fill="FFFFFF"/>
            <w:vAlign w:val="center"/>
          </w:tcPr>
          <w:p w:rsidR="00F458C3" w:rsidRPr="00543583" w:rsidRDefault="00F458C3" w:rsidP="001B719E">
            <w:pPr>
              <w:jc w:val="center"/>
              <w:rPr>
                <w:b/>
                <w:sz w:val="24"/>
              </w:rPr>
            </w:pPr>
          </w:p>
        </w:tc>
        <w:tc>
          <w:tcPr>
            <w:tcW w:w="662" w:type="dxa"/>
            <w:shd w:val="clear" w:color="auto" w:fill="FFFFFF"/>
            <w:vAlign w:val="center"/>
          </w:tcPr>
          <w:p w:rsidR="00F458C3" w:rsidRPr="00543583" w:rsidRDefault="00F458C3" w:rsidP="001B719E">
            <w:pPr>
              <w:jc w:val="center"/>
              <w:rPr>
                <w:b/>
                <w:sz w:val="24"/>
              </w:rPr>
            </w:pPr>
          </w:p>
        </w:tc>
        <w:tc>
          <w:tcPr>
            <w:tcW w:w="632" w:type="dxa"/>
            <w:shd w:val="clear" w:color="auto" w:fill="FFFFFF"/>
            <w:vAlign w:val="center"/>
          </w:tcPr>
          <w:p w:rsidR="00F458C3" w:rsidRPr="00543583" w:rsidRDefault="00F458C3" w:rsidP="001B719E">
            <w:pPr>
              <w:jc w:val="center"/>
              <w:rPr>
                <w:b/>
                <w:sz w:val="24"/>
              </w:rPr>
            </w:pPr>
          </w:p>
        </w:tc>
        <w:tc>
          <w:tcPr>
            <w:tcW w:w="658" w:type="dxa"/>
            <w:shd w:val="clear" w:color="auto" w:fill="FFFFFF"/>
            <w:vAlign w:val="center"/>
          </w:tcPr>
          <w:p w:rsidR="00F458C3" w:rsidRPr="00543583" w:rsidRDefault="00F458C3" w:rsidP="001B719E">
            <w:pPr>
              <w:jc w:val="center"/>
              <w:rPr>
                <w:b/>
                <w:sz w:val="24"/>
              </w:rPr>
            </w:pPr>
          </w:p>
        </w:tc>
        <w:tc>
          <w:tcPr>
            <w:tcW w:w="656" w:type="dxa"/>
            <w:tcBorders>
              <w:bottom w:val="single" w:sz="4" w:space="0" w:color="auto"/>
            </w:tcBorders>
            <w:shd w:val="clear" w:color="auto" w:fill="FFFFFF"/>
            <w:vAlign w:val="center"/>
          </w:tcPr>
          <w:p w:rsidR="00F458C3" w:rsidRPr="00543583" w:rsidRDefault="00F458C3" w:rsidP="001B719E">
            <w:pPr>
              <w:jc w:val="center"/>
              <w:rPr>
                <w:b/>
                <w:sz w:val="24"/>
              </w:rPr>
            </w:pPr>
          </w:p>
        </w:tc>
        <w:tc>
          <w:tcPr>
            <w:tcW w:w="659" w:type="dxa"/>
            <w:shd w:val="clear" w:color="auto" w:fill="FFFFFF"/>
            <w:vAlign w:val="center"/>
          </w:tcPr>
          <w:p w:rsidR="00F458C3" w:rsidRPr="00543583" w:rsidRDefault="00F458C3" w:rsidP="001B719E">
            <w:pPr>
              <w:pStyle w:val="5"/>
              <w:spacing w:before="0" w:after="0"/>
              <w:jc w:val="center"/>
              <w:rPr>
                <w:bCs w:val="0"/>
                <w:caps/>
              </w:rPr>
            </w:pPr>
          </w:p>
        </w:tc>
        <w:tc>
          <w:tcPr>
            <w:tcW w:w="660" w:type="dxa"/>
            <w:tcBorders>
              <w:bottom w:val="single" w:sz="4" w:space="0" w:color="auto"/>
            </w:tcBorders>
            <w:shd w:val="clear" w:color="auto" w:fill="FFFFFF"/>
            <w:vAlign w:val="center"/>
          </w:tcPr>
          <w:p w:rsidR="00F458C3" w:rsidRPr="00543583" w:rsidRDefault="00F458C3" w:rsidP="001B719E">
            <w:pPr>
              <w:jc w:val="center"/>
              <w:rPr>
                <w:b/>
                <w:sz w:val="24"/>
              </w:rPr>
            </w:pPr>
          </w:p>
        </w:tc>
        <w:tc>
          <w:tcPr>
            <w:tcW w:w="640" w:type="dxa"/>
            <w:tcBorders>
              <w:bottom w:val="single" w:sz="4" w:space="0" w:color="auto"/>
            </w:tcBorders>
            <w:shd w:val="clear" w:color="auto" w:fill="FFFFFF"/>
            <w:vAlign w:val="center"/>
          </w:tcPr>
          <w:p w:rsidR="00F458C3" w:rsidRPr="00543583" w:rsidRDefault="00F458C3" w:rsidP="001B719E">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4"/>
              </w:rPr>
            </w:pPr>
          </w:p>
        </w:tc>
        <w:tc>
          <w:tcPr>
            <w:tcW w:w="692" w:type="dxa"/>
            <w:tcBorders>
              <w:bottom w:val="single" w:sz="4" w:space="0" w:color="auto"/>
            </w:tcBorders>
            <w:shd w:val="clear" w:color="auto" w:fill="FFFFFF"/>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12.1</w:t>
            </w:r>
          </w:p>
        </w:tc>
        <w:tc>
          <w:tcPr>
            <w:tcW w:w="5059" w:type="dxa"/>
            <w:shd w:val="clear" w:color="auto" w:fill="FFFFFF"/>
          </w:tcPr>
          <w:p w:rsidR="00F458C3" w:rsidRDefault="00F458C3" w:rsidP="005F46A5">
            <w:pPr>
              <w:pStyle w:val="33"/>
              <w:spacing w:after="0"/>
              <w:ind w:hanging="49"/>
              <w:rPr>
                <w:sz w:val="22"/>
                <w:szCs w:val="22"/>
              </w:rPr>
            </w:pPr>
          </w:p>
          <w:p w:rsidR="00F458C3" w:rsidRDefault="00F458C3" w:rsidP="005F46A5">
            <w:pPr>
              <w:pStyle w:val="33"/>
              <w:spacing w:after="0"/>
              <w:ind w:hanging="49"/>
              <w:rPr>
                <w:sz w:val="22"/>
                <w:szCs w:val="22"/>
              </w:rPr>
            </w:pPr>
            <w:r w:rsidRPr="00543583">
              <w:rPr>
                <w:sz w:val="22"/>
                <w:szCs w:val="22"/>
              </w:rPr>
              <w:t>Отделения банков</w:t>
            </w:r>
          </w:p>
          <w:p w:rsidR="00F458C3" w:rsidRPr="00543583" w:rsidRDefault="00F458C3" w:rsidP="005F46A5">
            <w:pPr>
              <w:pStyle w:val="33"/>
              <w:spacing w:after="0"/>
              <w:ind w:hanging="49"/>
              <w:rPr>
                <w:sz w:val="22"/>
                <w:szCs w:val="22"/>
              </w:rPr>
            </w:pPr>
          </w:p>
        </w:tc>
        <w:tc>
          <w:tcPr>
            <w:tcW w:w="670"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5F46A5" w:rsidRPr="0038202B" w:rsidRDefault="005F46A5" w:rsidP="001B719E">
            <w:pPr>
              <w:jc w:val="center"/>
              <w:rPr>
                <w:b/>
                <w:sz w:val="22"/>
              </w:rPr>
            </w:pPr>
            <w:r>
              <w:rPr>
                <w:b/>
                <w:sz w:val="22"/>
              </w:rPr>
              <w:t>Р</w:t>
            </w:r>
          </w:p>
        </w:tc>
        <w:tc>
          <w:tcPr>
            <w:tcW w:w="691" w:type="dxa"/>
            <w:shd w:val="clear" w:color="auto" w:fill="FFFFFF"/>
            <w:vAlign w:val="center"/>
          </w:tcPr>
          <w:p w:rsidR="00F458C3" w:rsidRPr="0038202B" w:rsidRDefault="00F458C3" w:rsidP="001B719E">
            <w:pPr>
              <w:jc w:val="center"/>
              <w:rPr>
                <w:b/>
                <w:sz w:val="22"/>
              </w:rPr>
            </w:pPr>
            <w:r w:rsidRPr="0038202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У</w:t>
            </w:r>
          </w:p>
        </w:tc>
        <w:tc>
          <w:tcPr>
            <w:tcW w:w="662"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У</w:t>
            </w:r>
          </w:p>
        </w:tc>
        <w:tc>
          <w:tcPr>
            <w:tcW w:w="632" w:type="dxa"/>
            <w:tcBorders>
              <w:bottom w:val="single" w:sz="4" w:space="0" w:color="auto"/>
            </w:tcBorders>
            <w:shd w:val="clear" w:color="auto" w:fill="FFFFFF"/>
            <w:vAlign w:val="center"/>
          </w:tcPr>
          <w:p w:rsidR="005F46A5" w:rsidRPr="002A706A" w:rsidRDefault="005F46A5" w:rsidP="001B719E">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pStyle w:val="5"/>
              <w:spacing w:before="0" w:after="0"/>
              <w:jc w:val="center"/>
              <w:rPr>
                <w:caps/>
                <w:sz w:val="22"/>
              </w:rPr>
            </w:pPr>
          </w:p>
        </w:tc>
        <w:tc>
          <w:tcPr>
            <w:tcW w:w="659" w:type="dxa"/>
            <w:tcBorders>
              <w:bottom w:val="single" w:sz="4" w:space="0" w:color="auto"/>
            </w:tcBorders>
            <w:shd w:val="clear" w:color="auto" w:fill="FFFFFF"/>
            <w:vAlign w:val="center"/>
          </w:tcPr>
          <w:p w:rsidR="00F458C3" w:rsidRPr="002A706A" w:rsidRDefault="00F458C3" w:rsidP="001B719E">
            <w:pPr>
              <w:pStyle w:val="5"/>
              <w:spacing w:before="0" w:after="0"/>
              <w:jc w:val="center"/>
              <w:rPr>
                <w:bCs w:val="0"/>
                <w:i w:val="0"/>
                <w:caps/>
              </w:rPr>
            </w:pPr>
            <w:r w:rsidRPr="002A706A">
              <w:rPr>
                <w:bCs w:val="0"/>
                <w:i w:val="0"/>
                <w:caps/>
              </w:rPr>
              <w:t>В</w:t>
            </w:r>
          </w:p>
        </w:tc>
        <w:tc>
          <w:tcPr>
            <w:tcW w:w="660" w:type="dxa"/>
            <w:shd w:val="clear" w:color="auto" w:fill="FFFFFF"/>
            <w:vAlign w:val="center"/>
          </w:tcPr>
          <w:p w:rsidR="00F458C3" w:rsidRPr="00543583" w:rsidRDefault="0028341B" w:rsidP="001B719E">
            <w:pPr>
              <w:jc w:val="center"/>
              <w:rPr>
                <w:b/>
                <w:sz w:val="24"/>
              </w:rPr>
            </w:pPr>
            <w:r>
              <w:rPr>
                <w:b/>
                <w:sz w:val="24"/>
              </w:rPr>
              <w:t>В</w:t>
            </w:r>
          </w:p>
        </w:tc>
        <w:tc>
          <w:tcPr>
            <w:tcW w:w="640" w:type="dxa"/>
            <w:shd w:val="clear" w:color="auto" w:fill="FFFFFF"/>
            <w:vAlign w:val="center"/>
          </w:tcPr>
          <w:p w:rsidR="0028341B" w:rsidRPr="00543583" w:rsidRDefault="0028341B" w:rsidP="001B719E">
            <w:pPr>
              <w:jc w:val="center"/>
              <w:rPr>
                <w:b/>
                <w:caps/>
                <w:sz w:val="24"/>
              </w:rPr>
            </w:pPr>
            <w:r>
              <w:rPr>
                <w:b/>
                <w:caps/>
                <w:sz w:val="24"/>
              </w:rPr>
              <w:t>В</w:t>
            </w: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p>
          <w:p w:rsidR="00F458C3" w:rsidRPr="00543583" w:rsidRDefault="00F458C3" w:rsidP="005F46A5">
            <w:pPr>
              <w:jc w:val="center"/>
              <w:rPr>
                <w:sz w:val="22"/>
              </w:rPr>
            </w:pPr>
            <w:r w:rsidRPr="00543583">
              <w:rPr>
                <w:sz w:val="22"/>
              </w:rPr>
              <w:t>12.2</w:t>
            </w:r>
          </w:p>
        </w:tc>
        <w:tc>
          <w:tcPr>
            <w:tcW w:w="5059" w:type="dxa"/>
            <w:shd w:val="clear" w:color="auto" w:fill="FFFFFF"/>
          </w:tcPr>
          <w:p w:rsidR="00F458C3" w:rsidRDefault="00F458C3" w:rsidP="005F46A5">
            <w:pPr>
              <w:pStyle w:val="33"/>
              <w:spacing w:after="0"/>
              <w:ind w:hanging="49"/>
              <w:rPr>
                <w:sz w:val="22"/>
                <w:szCs w:val="22"/>
              </w:rPr>
            </w:pPr>
          </w:p>
          <w:p w:rsidR="00F458C3" w:rsidRPr="00543583" w:rsidRDefault="00F458C3" w:rsidP="005F46A5">
            <w:pPr>
              <w:pStyle w:val="33"/>
              <w:spacing w:after="0"/>
              <w:ind w:hanging="49"/>
              <w:rPr>
                <w:sz w:val="22"/>
                <w:szCs w:val="22"/>
              </w:rPr>
            </w:pPr>
            <w:r w:rsidRPr="00543583">
              <w:rPr>
                <w:sz w:val="22"/>
                <w:szCs w:val="22"/>
              </w:rPr>
              <w:t>Центральные предприятия связи</w:t>
            </w:r>
          </w:p>
          <w:p w:rsidR="00F458C3" w:rsidRPr="00543583" w:rsidRDefault="00F458C3" w:rsidP="005F46A5">
            <w:pPr>
              <w:ind w:hanging="49"/>
              <w:rPr>
                <w:sz w:val="22"/>
                <w:szCs w:val="22"/>
              </w:rPr>
            </w:pPr>
            <w:r w:rsidRPr="00543583">
              <w:rPr>
                <w:sz w:val="22"/>
                <w:szCs w:val="22"/>
              </w:rPr>
              <w:t>центральный телеграф,</w:t>
            </w:r>
          </w:p>
          <w:p w:rsidR="00F458C3" w:rsidRDefault="00F458C3" w:rsidP="005F46A5">
            <w:pPr>
              <w:ind w:hanging="49"/>
              <w:rPr>
                <w:sz w:val="22"/>
                <w:szCs w:val="22"/>
              </w:rPr>
            </w:pPr>
            <w:r w:rsidRPr="00543583">
              <w:rPr>
                <w:sz w:val="22"/>
                <w:szCs w:val="22"/>
              </w:rPr>
              <w:t>центральный переговорный пункт</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1B719E">
            <w:pPr>
              <w:jc w:val="center"/>
              <w:rPr>
                <w:b/>
                <w:sz w:val="22"/>
              </w:rPr>
            </w:pPr>
          </w:p>
        </w:tc>
        <w:tc>
          <w:tcPr>
            <w:tcW w:w="646" w:type="dxa"/>
            <w:shd w:val="clear" w:color="auto" w:fill="D9D9D9"/>
            <w:vAlign w:val="center"/>
          </w:tcPr>
          <w:p w:rsidR="00F458C3" w:rsidRPr="008320EB" w:rsidRDefault="00F458C3" w:rsidP="001B719E">
            <w:pPr>
              <w:jc w:val="center"/>
              <w:rPr>
                <w:b/>
                <w:sz w:val="22"/>
              </w:rPr>
            </w:pP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4"/>
              </w:rPr>
            </w:pPr>
          </w:p>
        </w:tc>
        <w:tc>
          <w:tcPr>
            <w:tcW w:w="662" w:type="dxa"/>
            <w:shd w:val="clear" w:color="auto" w:fill="D9D9D9"/>
            <w:vAlign w:val="center"/>
          </w:tcPr>
          <w:p w:rsidR="00F458C3" w:rsidRPr="00543583" w:rsidRDefault="00F458C3" w:rsidP="001B719E">
            <w:pPr>
              <w:jc w:val="center"/>
              <w:rPr>
                <w:b/>
                <w:sz w:val="24"/>
              </w:rPr>
            </w:pPr>
          </w:p>
        </w:tc>
        <w:tc>
          <w:tcPr>
            <w:tcW w:w="632" w:type="dxa"/>
            <w:shd w:val="clear" w:color="auto" w:fill="D9D9D9"/>
            <w:vAlign w:val="center"/>
          </w:tcPr>
          <w:p w:rsidR="00F458C3" w:rsidRPr="00543583" w:rsidRDefault="00F458C3" w:rsidP="001B719E">
            <w:pPr>
              <w:jc w:val="center"/>
              <w:rPr>
                <w:b/>
                <w:sz w:val="24"/>
              </w:rPr>
            </w:pPr>
          </w:p>
        </w:tc>
        <w:tc>
          <w:tcPr>
            <w:tcW w:w="658" w:type="dxa"/>
            <w:shd w:val="clear" w:color="auto" w:fill="D9D9D9"/>
            <w:vAlign w:val="center"/>
          </w:tcPr>
          <w:p w:rsidR="00F458C3" w:rsidRPr="00543583" w:rsidRDefault="00F458C3" w:rsidP="001B719E">
            <w:pPr>
              <w:jc w:val="center"/>
              <w:rPr>
                <w:b/>
                <w:sz w:val="24"/>
              </w:rPr>
            </w:pPr>
          </w:p>
        </w:tc>
        <w:tc>
          <w:tcPr>
            <w:tcW w:w="656" w:type="dxa"/>
            <w:shd w:val="clear" w:color="auto" w:fill="D9D9D9"/>
            <w:vAlign w:val="center"/>
          </w:tcPr>
          <w:p w:rsidR="00F458C3" w:rsidRPr="00543583" w:rsidRDefault="00F458C3" w:rsidP="001B719E">
            <w:pPr>
              <w:jc w:val="center"/>
              <w:rPr>
                <w:b/>
                <w:sz w:val="24"/>
              </w:rPr>
            </w:pPr>
          </w:p>
        </w:tc>
        <w:tc>
          <w:tcPr>
            <w:tcW w:w="659" w:type="dxa"/>
            <w:shd w:val="clear" w:color="auto" w:fill="D9D9D9"/>
            <w:vAlign w:val="center"/>
          </w:tcPr>
          <w:p w:rsidR="00F458C3" w:rsidRPr="00543583" w:rsidRDefault="00F458C3" w:rsidP="001B719E">
            <w:pPr>
              <w:pStyle w:val="5"/>
              <w:spacing w:before="0" w:after="0"/>
              <w:jc w:val="center"/>
              <w:rPr>
                <w:bCs w:val="0"/>
                <w:caps/>
              </w:rPr>
            </w:pPr>
          </w:p>
        </w:tc>
        <w:tc>
          <w:tcPr>
            <w:tcW w:w="660" w:type="dxa"/>
            <w:shd w:val="clear" w:color="auto" w:fill="D9D9D9"/>
            <w:vAlign w:val="center"/>
          </w:tcPr>
          <w:p w:rsidR="00F458C3" w:rsidRPr="00543583" w:rsidRDefault="00F458C3" w:rsidP="001B719E">
            <w:pPr>
              <w:jc w:val="center"/>
              <w:rPr>
                <w:b/>
                <w:sz w:val="24"/>
              </w:rPr>
            </w:pPr>
          </w:p>
        </w:tc>
        <w:tc>
          <w:tcPr>
            <w:tcW w:w="640"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12.3</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По</w:t>
            </w:r>
            <w:r>
              <w:rPr>
                <w:sz w:val="22"/>
                <w:szCs w:val="22"/>
              </w:rPr>
              <w:t xml:space="preserve">чтамт, </w:t>
            </w:r>
            <w:r w:rsidRPr="00543583">
              <w:rPr>
                <w:sz w:val="22"/>
                <w:szCs w:val="22"/>
              </w:rPr>
              <w:t>отде</w:t>
            </w:r>
            <w:r>
              <w:rPr>
                <w:sz w:val="22"/>
                <w:szCs w:val="22"/>
              </w:rPr>
              <w:t xml:space="preserve">ления связи, </w:t>
            </w:r>
            <w:r w:rsidRPr="00543583">
              <w:rPr>
                <w:sz w:val="22"/>
                <w:szCs w:val="22"/>
              </w:rPr>
              <w:t>переговорные пункты</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4"/>
              </w:rPr>
            </w:pPr>
          </w:p>
        </w:tc>
        <w:tc>
          <w:tcPr>
            <w:tcW w:w="662" w:type="dxa"/>
            <w:shd w:val="clear" w:color="auto" w:fill="D9D9D9"/>
            <w:vAlign w:val="center"/>
          </w:tcPr>
          <w:p w:rsidR="00F458C3" w:rsidRPr="00543583" w:rsidRDefault="00F458C3" w:rsidP="001B719E">
            <w:pPr>
              <w:jc w:val="center"/>
              <w:rPr>
                <w:b/>
                <w:sz w:val="24"/>
              </w:rPr>
            </w:pPr>
          </w:p>
        </w:tc>
        <w:tc>
          <w:tcPr>
            <w:tcW w:w="632" w:type="dxa"/>
            <w:shd w:val="clear" w:color="auto" w:fill="D9D9D9"/>
            <w:vAlign w:val="center"/>
          </w:tcPr>
          <w:p w:rsidR="00F458C3" w:rsidRPr="00543583" w:rsidRDefault="00F458C3" w:rsidP="001B719E">
            <w:pPr>
              <w:jc w:val="center"/>
              <w:rPr>
                <w:b/>
                <w:sz w:val="24"/>
              </w:rPr>
            </w:pPr>
          </w:p>
        </w:tc>
        <w:tc>
          <w:tcPr>
            <w:tcW w:w="658" w:type="dxa"/>
            <w:shd w:val="clear" w:color="auto" w:fill="D9D9D9"/>
            <w:vAlign w:val="center"/>
          </w:tcPr>
          <w:p w:rsidR="00F458C3" w:rsidRPr="00543583" w:rsidRDefault="00F458C3" w:rsidP="001B719E">
            <w:pPr>
              <w:jc w:val="center"/>
              <w:rPr>
                <w:b/>
                <w:sz w:val="24"/>
              </w:rPr>
            </w:pPr>
          </w:p>
        </w:tc>
        <w:tc>
          <w:tcPr>
            <w:tcW w:w="656" w:type="dxa"/>
            <w:shd w:val="clear" w:color="auto" w:fill="D9D9D9"/>
            <w:vAlign w:val="center"/>
          </w:tcPr>
          <w:p w:rsidR="00F458C3" w:rsidRPr="00543583" w:rsidRDefault="00F458C3" w:rsidP="001B719E">
            <w:pPr>
              <w:jc w:val="center"/>
              <w:rPr>
                <w:b/>
                <w:sz w:val="24"/>
              </w:rPr>
            </w:pPr>
          </w:p>
        </w:tc>
        <w:tc>
          <w:tcPr>
            <w:tcW w:w="659" w:type="dxa"/>
            <w:shd w:val="clear" w:color="auto" w:fill="D9D9D9"/>
            <w:vAlign w:val="center"/>
          </w:tcPr>
          <w:p w:rsidR="00F458C3" w:rsidRPr="00543583" w:rsidRDefault="00F458C3" w:rsidP="001B719E">
            <w:pPr>
              <w:pStyle w:val="5"/>
              <w:spacing w:before="0" w:after="0"/>
              <w:jc w:val="center"/>
              <w:rPr>
                <w:bCs w:val="0"/>
                <w:caps/>
              </w:rPr>
            </w:pPr>
          </w:p>
        </w:tc>
        <w:tc>
          <w:tcPr>
            <w:tcW w:w="660" w:type="dxa"/>
            <w:shd w:val="clear" w:color="auto" w:fill="D9D9D9"/>
            <w:vAlign w:val="center"/>
          </w:tcPr>
          <w:p w:rsidR="00F458C3" w:rsidRPr="00543583" w:rsidRDefault="00F458C3" w:rsidP="001B719E">
            <w:pPr>
              <w:jc w:val="center"/>
              <w:rPr>
                <w:b/>
                <w:sz w:val="24"/>
              </w:rPr>
            </w:pPr>
          </w:p>
        </w:tc>
        <w:tc>
          <w:tcPr>
            <w:tcW w:w="640"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caps/>
                <w:sz w:val="24"/>
              </w:rPr>
            </w:pPr>
          </w:p>
        </w:tc>
        <w:tc>
          <w:tcPr>
            <w:tcW w:w="692" w:type="dxa"/>
            <w:shd w:val="clear" w:color="auto" w:fill="D9D9D9"/>
            <w:vAlign w:val="center"/>
          </w:tcPr>
          <w:p w:rsidR="00F458C3" w:rsidRPr="00543583"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12.4</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Административные здания</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FFFFFF"/>
            <w:vAlign w:val="center"/>
          </w:tcPr>
          <w:p w:rsidR="00F458C3" w:rsidRPr="00543583" w:rsidRDefault="00F458C3" w:rsidP="001B719E">
            <w:pPr>
              <w:jc w:val="center"/>
              <w:rPr>
                <w:b/>
                <w:sz w:val="22"/>
              </w:rPr>
            </w:pPr>
            <w:r>
              <w:rPr>
                <w:b/>
                <w:sz w:val="22"/>
              </w:rPr>
              <w:t>В</w:t>
            </w:r>
          </w:p>
        </w:tc>
        <w:tc>
          <w:tcPr>
            <w:tcW w:w="662" w:type="dxa"/>
            <w:shd w:val="clear" w:color="auto" w:fill="FFFFFF"/>
            <w:vAlign w:val="center"/>
          </w:tcPr>
          <w:p w:rsidR="00F458C3" w:rsidRPr="00543583" w:rsidRDefault="00F458C3" w:rsidP="001B719E">
            <w:pPr>
              <w:jc w:val="center"/>
              <w:rPr>
                <w:b/>
                <w:sz w:val="22"/>
              </w:rPr>
            </w:pPr>
            <w:r>
              <w:rPr>
                <w:b/>
                <w:sz w:val="22"/>
              </w:rPr>
              <w:t>В</w:t>
            </w:r>
          </w:p>
        </w:tc>
        <w:tc>
          <w:tcPr>
            <w:tcW w:w="632" w:type="dxa"/>
            <w:shd w:val="clear" w:color="auto" w:fill="FFFFFF"/>
            <w:vAlign w:val="center"/>
          </w:tcPr>
          <w:p w:rsidR="0028341B" w:rsidRPr="006A6A9A" w:rsidRDefault="0028341B" w:rsidP="001B719E">
            <w:pPr>
              <w:jc w:val="center"/>
              <w:rPr>
                <w:b/>
                <w:sz w:val="22"/>
              </w:rPr>
            </w:pPr>
            <w:r>
              <w:rPr>
                <w:b/>
                <w:sz w:val="22"/>
              </w:rPr>
              <w:t>В</w:t>
            </w:r>
          </w:p>
        </w:tc>
        <w:tc>
          <w:tcPr>
            <w:tcW w:w="658" w:type="dxa"/>
            <w:shd w:val="clear" w:color="auto" w:fill="FFFFFF"/>
            <w:vAlign w:val="center"/>
          </w:tcPr>
          <w:p w:rsidR="00F458C3" w:rsidRPr="006A6A9A" w:rsidRDefault="00F458C3" w:rsidP="001B719E">
            <w:pPr>
              <w:jc w:val="center"/>
              <w:rPr>
                <w:b/>
                <w:sz w:val="22"/>
              </w:rPr>
            </w:pPr>
            <w:r w:rsidRPr="006A6A9A">
              <w:rPr>
                <w:b/>
                <w:sz w:val="22"/>
              </w:rPr>
              <w:t>Р</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8E7112" w:rsidRDefault="00F458C3" w:rsidP="001B719E">
            <w:pPr>
              <w:pStyle w:val="7"/>
              <w:spacing w:before="0" w:after="0"/>
              <w:jc w:val="center"/>
              <w:rPr>
                <w:b/>
                <w:bCs/>
                <w:sz w:val="22"/>
              </w:rPr>
            </w:pPr>
            <w:r w:rsidRPr="008E7112">
              <w:rPr>
                <w:b/>
                <w:bCs/>
                <w:sz w:val="22"/>
              </w:rPr>
              <w:t>В</w:t>
            </w:r>
          </w:p>
        </w:tc>
        <w:tc>
          <w:tcPr>
            <w:tcW w:w="660" w:type="dxa"/>
            <w:shd w:val="clear" w:color="auto" w:fill="FFFFFF"/>
            <w:vAlign w:val="center"/>
          </w:tcPr>
          <w:p w:rsidR="00F458C3" w:rsidRPr="002A706A" w:rsidRDefault="00F458C3" w:rsidP="001B719E">
            <w:pPr>
              <w:pStyle w:val="5"/>
              <w:spacing w:before="0" w:after="0"/>
              <w:jc w:val="center"/>
              <w:rPr>
                <w:i w:val="0"/>
                <w:sz w:val="22"/>
              </w:rPr>
            </w:pPr>
            <w:r w:rsidRPr="002A706A">
              <w:rPr>
                <w:i w:val="0"/>
                <w:sz w:val="22"/>
              </w:rPr>
              <w:t>В</w:t>
            </w:r>
          </w:p>
        </w:tc>
        <w:tc>
          <w:tcPr>
            <w:tcW w:w="640" w:type="dxa"/>
            <w:shd w:val="clear" w:color="auto" w:fill="FFFFFF"/>
            <w:vAlign w:val="center"/>
          </w:tcPr>
          <w:p w:rsidR="00F458C3" w:rsidRDefault="0028341B"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12.</w:t>
            </w:r>
            <w:r>
              <w:rPr>
                <w:sz w:val="22"/>
              </w:rPr>
              <w:t>5</w:t>
            </w:r>
          </w:p>
        </w:tc>
        <w:tc>
          <w:tcPr>
            <w:tcW w:w="5059" w:type="dxa"/>
            <w:shd w:val="clear" w:color="auto" w:fill="FFFFFF"/>
          </w:tcPr>
          <w:p w:rsidR="00F458C3" w:rsidRDefault="00F458C3" w:rsidP="005F46A5">
            <w:pPr>
              <w:pStyle w:val="33"/>
              <w:spacing w:after="0"/>
              <w:ind w:hanging="49"/>
              <w:rPr>
                <w:sz w:val="22"/>
                <w:szCs w:val="22"/>
              </w:rPr>
            </w:pPr>
            <w:r>
              <w:rPr>
                <w:sz w:val="22"/>
                <w:szCs w:val="22"/>
              </w:rPr>
              <w:t>О</w:t>
            </w:r>
            <w:r w:rsidRPr="00543583">
              <w:rPr>
                <w:sz w:val="22"/>
                <w:szCs w:val="22"/>
              </w:rPr>
              <w:t>бщес</w:t>
            </w:r>
            <w:r>
              <w:rPr>
                <w:sz w:val="22"/>
                <w:szCs w:val="22"/>
              </w:rPr>
              <w:t xml:space="preserve">твенные организации, </w:t>
            </w:r>
            <w:r w:rsidRPr="00543583">
              <w:rPr>
                <w:sz w:val="22"/>
                <w:szCs w:val="22"/>
              </w:rPr>
              <w:t>суды, юридические консультации, нотариальные конторы</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FFFFFF"/>
            <w:vAlign w:val="center"/>
          </w:tcPr>
          <w:p w:rsidR="00F458C3" w:rsidRPr="00543583" w:rsidRDefault="00F458C3" w:rsidP="001B719E">
            <w:pPr>
              <w:jc w:val="center"/>
              <w:rPr>
                <w:b/>
                <w:sz w:val="22"/>
              </w:rPr>
            </w:pPr>
            <w:r>
              <w:rPr>
                <w:b/>
                <w:sz w:val="22"/>
              </w:rPr>
              <w:t>В</w:t>
            </w:r>
          </w:p>
        </w:tc>
        <w:tc>
          <w:tcPr>
            <w:tcW w:w="662" w:type="dxa"/>
            <w:shd w:val="clear" w:color="auto" w:fill="FFFFFF"/>
            <w:vAlign w:val="center"/>
          </w:tcPr>
          <w:p w:rsidR="00F458C3" w:rsidRPr="00543583" w:rsidRDefault="00F458C3" w:rsidP="001B719E">
            <w:pPr>
              <w:jc w:val="center"/>
              <w:rPr>
                <w:b/>
                <w:sz w:val="22"/>
              </w:rPr>
            </w:pPr>
            <w:r>
              <w:rPr>
                <w:b/>
                <w:sz w:val="22"/>
              </w:rPr>
              <w:t>В</w:t>
            </w:r>
          </w:p>
        </w:tc>
        <w:tc>
          <w:tcPr>
            <w:tcW w:w="632" w:type="dxa"/>
            <w:shd w:val="clear" w:color="auto" w:fill="FFFFFF"/>
            <w:vAlign w:val="center"/>
          </w:tcPr>
          <w:p w:rsidR="0028341B" w:rsidRPr="006A6A9A" w:rsidRDefault="0028341B" w:rsidP="001B719E">
            <w:pPr>
              <w:jc w:val="center"/>
              <w:rPr>
                <w:b/>
                <w:sz w:val="22"/>
              </w:rPr>
            </w:pPr>
            <w:r>
              <w:rPr>
                <w:b/>
                <w:sz w:val="22"/>
              </w:rPr>
              <w:t>В</w:t>
            </w:r>
          </w:p>
        </w:tc>
        <w:tc>
          <w:tcPr>
            <w:tcW w:w="658" w:type="dxa"/>
            <w:shd w:val="clear" w:color="auto" w:fill="FFFFFF"/>
            <w:vAlign w:val="center"/>
          </w:tcPr>
          <w:p w:rsidR="00F458C3" w:rsidRPr="006A6A9A" w:rsidRDefault="00F458C3" w:rsidP="001B719E">
            <w:pPr>
              <w:jc w:val="center"/>
              <w:rPr>
                <w:b/>
                <w:sz w:val="22"/>
              </w:rPr>
            </w:pPr>
            <w:r w:rsidRPr="006A6A9A">
              <w:rPr>
                <w:b/>
                <w:sz w:val="22"/>
              </w:rPr>
              <w:t>Р</w:t>
            </w:r>
          </w:p>
        </w:tc>
        <w:tc>
          <w:tcPr>
            <w:tcW w:w="656" w:type="dxa"/>
            <w:tcBorders>
              <w:bottom w:val="single" w:sz="4" w:space="0" w:color="auto"/>
            </w:tcBorders>
            <w:shd w:val="clear" w:color="auto" w:fill="D9D9D9"/>
            <w:vAlign w:val="center"/>
          </w:tcPr>
          <w:p w:rsidR="00F458C3" w:rsidRPr="00543583" w:rsidRDefault="00F458C3" w:rsidP="001B719E">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1B719E">
            <w:pPr>
              <w:pStyle w:val="7"/>
              <w:spacing w:before="0" w:after="0"/>
              <w:jc w:val="center"/>
              <w:rPr>
                <w:bCs/>
                <w:sz w:val="22"/>
              </w:rPr>
            </w:pPr>
          </w:p>
        </w:tc>
        <w:tc>
          <w:tcPr>
            <w:tcW w:w="660" w:type="dxa"/>
            <w:shd w:val="clear" w:color="auto" w:fill="FFFFFF"/>
            <w:vAlign w:val="center"/>
          </w:tcPr>
          <w:p w:rsidR="00F458C3" w:rsidRPr="002A706A" w:rsidRDefault="00F458C3" w:rsidP="001B719E">
            <w:pPr>
              <w:pStyle w:val="5"/>
              <w:spacing w:before="0" w:after="0"/>
              <w:jc w:val="center"/>
              <w:rPr>
                <w:i w:val="0"/>
                <w:sz w:val="22"/>
              </w:rPr>
            </w:pPr>
            <w:r w:rsidRPr="002A706A">
              <w:rPr>
                <w:i w:val="0"/>
                <w:sz w:val="22"/>
              </w:rPr>
              <w:t>В</w:t>
            </w:r>
          </w:p>
        </w:tc>
        <w:tc>
          <w:tcPr>
            <w:tcW w:w="640" w:type="dxa"/>
            <w:shd w:val="clear" w:color="auto" w:fill="FFFFFF"/>
            <w:vAlign w:val="center"/>
          </w:tcPr>
          <w:p w:rsidR="0028341B" w:rsidRDefault="0028341B"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c>
          <w:tcPr>
            <w:tcW w:w="692" w:type="dxa"/>
            <w:shd w:val="clear" w:color="auto" w:fill="FFFFFF"/>
            <w:vAlign w:val="center"/>
          </w:tcPr>
          <w:p w:rsidR="00F458C3" w:rsidRPr="00543583" w:rsidRDefault="00F458C3" w:rsidP="001B719E">
            <w:pPr>
              <w:jc w:val="center"/>
              <w:rPr>
                <w:b/>
                <w:sz w:val="22"/>
              </w:rPr>
            </w:pPr>
            <w:r>
              <w:rPr>
                <w:b/>
                <w:sz w:val="22"/>
              </w:rPr>
              <w:t>В</w:t>
            </w:r>
          </w:p>
        </w:tc>
      </w:tr>
      <w:tr w:rsidR="00F458C3" w:rsidRPr="00543583" w:rsidTr="001B719E">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13</w:t>
            </w:r>
          </w:p>
        </w:tc>
        <w:tc>
          <w:tcPr>
            <w:tcW w:w="5059" w:type="dxa"/>
            <w:shd w:val="clear" w:color="auto" w:fill="FFFFFF"/>
          </w:tcPr>
          <w:p w:rsidR="00F458C3" w:rsidRDefault="00F458C3" w:rsidP="005F46A5">
            <w:pPr>
              <w:pStyle w:val="33"/>
              <w:spacing w:after="0"/>
              <w:ind w:hanging="138"/>
              <w:rPr>
                <w:b/>
                <w:sz w:val="22"/>
                <w:szCs w:val="22"/>
              </w:rPr>
            </w:pPr>
          </w:p>
          <w:p w:rsidR="00F458C3" w:rsidRDefault="00F458C3" w:rsidP="005F46A5">
            <w:pPr>
              <w:pStyle w:val="33"/>
              <w:spacing w:after="0"/>
              <w:ind w:hanging="138"/>
              <w:rPr>
                <w:b/>
                <w:sz w:val="22"/>
                <w:szCs w:val="22"/>
              </w:rPr>
            </w:pPr>
            <w:r w:rsidRPr="00543583">
              <w:rPr>
                <w:b/>
                <w:sz w:val="22"/>
                <w:szCs w:val="22"/>
              </w:rPr>
              <w:t>Учреждения жилищно-коммунального хозяйства</w:t>
            </w:r>
          </w:p>
          <w:p w:rsidR="00F458C3" w:rsidRPr="00543583" w:rsidRDefault="00F458C3" w:rsidP="005F46A5">
            <w:pPr>
              <w:pStyle w:val="33"/>
              <w:spacing w:after="0"/>
              <w:ind w:hanging="138"/>
              <w:rPr>
                <w:sz w:val="22"/>
                <w:szCs w:val="22"/>
                <w:u w:val="single"/>
              </w:rPr>
            </w:pPr>
          </w:p>
        </w:tc>
        <w:tc>
          <w:tcPr>
            <w:tcW w:w="670" w:type="dxa"/>
            <w:shd w:val="clear" w:color="auto" w:fill="FFFFFF"/>
            <w:vAlign w:val="center"/>
          </w:tcPr>
          <w:p w:rsidR="00F458C3" w:rsidRPr="00543583" w:rsidRDefault="00F458C3" w:rsidP="001B719E">
            <w:pPr>
              <w:jc w:val="center"/>
              <w:rPr>
                <w:b/>
                <w:sz w:val="22"/>
              </w:rPr>
            </w:pPr>
          </w:p>
        </w:tc>
        <w:tc>
          <w:tcPr>
            <w:tcW w:w="646" w:type="dxa"/>
            <w:shd w:val="clear" w:color="auto" w:fill="FFFFFF"/>
            <w:vAlign w:val="center"/>
          </w:tcPr>
          <w:p w:rsidR="00F458C3" w:rsidRPr="008320EB" w:rsidRDefault="00F458C3" w:rsidP="001B719E">
            <w:pPr>
              <w:jc w:val="center"/>
              <w:rPr>
                <w:b/>
                <w:sz w:val="22"/>
              </w:rPr>
            </w:pPr>
          </w:p>
        </w:tc>
        <w:tc>
          <w:tcPr>
            <w:tcW w:w="691" w:type="dxa"/>
            <w:shd w:val="clear" w:color="auto" w:fill="FFFFFF"/>
            <w:vAlign w:val="center"/>
          </w:tcPr>
          <w:p w:rsidR="00F458C3" w:rsidRDefault="00F458C3" w:rsidP="001B719E">
            <w:pPr>
              <w:jc w:val="center"/>
              <w:rPr>
                <w:b/>
                <w:sz w:val="22"/>
              </w:rPr>
            </w:pPr>
          </w:p>
          <w:p w:rsidR="0028341B" w:rsidRPr="008320EB" w:rsidRDefault="0028341B" w:rsidP="001B719E">
            <w:pPr>
              <w:jc w:val="center"/>
              <w:rPr>
                <w:b/>
                <w:sz w:val="22"/>
              </w:rPr>
            </w:pPr>
          </w:p>
        </w:tc>
        <w:tc>
          <w:tcPr>
            <w:tcW w:w="691" w:type="dxa"/>
            <w:shd w:val="clear" w:color="auto" w:fill="FFFFFF"/>
            <w:vAlign w:val="center"/>
          </w:tcPr>
          <w:p w:rsidR="00F458C3" w:rsidRPr="00543583" w:rsidRDefault="00F458C3" w:rsidP="001B719E">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1B719E">
            <w:pPr>
              <w:pStyle w:val="5"/>
              <w:spacing w:before="0" w:after="0"/>
              <w:jc w:val="center"/>
              <w:rPr>
                <w:sz w:val="22"/>
              </w:rPr>
            </w:pPr>
          </w:p>
        </w:tc>
        <w:tc>
          <w:tcPr>
            <w:tcW w:w="632" w:type="dxa"/>
            <w:tcBorders>
              <w:bottom w:val="single" w:sz="4" w:space="0" w:color="auto"/>
            </w:tcBorders>
            <w:shd w:val="clear" w:color="auto" w:fill="FFFFFF"/>
            <w:vAlign w:val="center"/>
          </w:tcPr>
          <w:p w:rsidR="00F458C3" w:rsidRPr="00543583" w:rsidRDefault="00F458C3" w:rsidP="001B719E">
            <w:pPr>
              <w:jc w:val="center"/>
              <w:rPr>
                <w:b/>
                <w:sz w:val="22"/>
                <w:highlight w:val="lightGray"/>
              </w:rPr>
            </w:pPr>
          </w:p>
        </w:tc>
        <w:tc>
          <w:tcPr>
            <w:tcW w:w="658" w:type="dxa"/>
            <w:tcBorders>
              <w:bottom w:val="single" w:sz="4" w:space="0" w:color="auto"/>
            </w:tcBorders>
            <w:shd w:val="clear" w:color="auto" w:fill="FFFFFF"/>
            <w:vAlign w:val="center"/>
          </w:tcPr>
          <w:p w:rsidR="00F458C3" w:rsidRPr="00543583" w:rsidRDefault="00F458C3" w:rsidP="001B719E">
            <w:pPr>
              <w:jc w:val="center"/>
              <w:rPr>
                <w:b/>
                <w:sz w:val="22"/>
                <w:highlight w:val="lightGray"/>
              </w:rPr>
            </w:pPr>
          </w:p>
        </w:tc>
        <w:tc>
          <w:tcPr>
            <w:tcW w:w="656" w:type="dxa"/>
            <w:shd w:val="clear" w:color="auto" w:fill="FFFFFF"/>
            <w:vAlign w:val="center"/>
          </w:tcPr>
          <w:p w:rsidR="00F458C3" w:rsidRPr="00543583" w:rsidRDefault="00F458C3" w:rsidP="001B719E">
            <w:pPr>
              <w:jc w:val="center"/>
              <w:rPr>
                <w:b/>
                <w:sz w:val="22"/>
              </w:rPr>
            </w:pPr>
          </w:p>
        </w:tc>
        <w:tc>
          <w:tcPr>
            <w:tcW w:w="659" w:type="dxa"/>
            <w:shd w:val="clear" w:color="auto" w:fill="FFFFFF"/>
            <w:vAlign w:val="center"/>
          </w:tcPr>
          <w:p w:rsidR="00F458C3" w:rsidRPr="00543583" w:rsidRDefault="00F458C3" w:rsidP="001B719E">
            <w:pPr>
              <w:pStyle w:val="7"/>
              <w:spacing w:before="0" w:after="0"/>
              <w:jc w:val="center"/>
              <w:rPr>
                <w:bCs/>
                <w:sz w:val="22"/>
              </w:rPr>
            </w:pPr>
          </w:p>
        </w:tc>
        <w:tc>
          <w:tcPr>
            <w:tcW w:w="660" w:type="dxa"/>
            <w:tcBorders>
              <w:bottom w:val="single" w:sz="4" w:space="0" w:color="auto"/>
            </w:tcBorders>
            <w:shd w:val="clear" w:color="auto" w:fill="FFFFFF"/>
            <w:vAlign w:val="center"/>
          </w:tcPr>
          <w:p w:rsidR="00F458C3" w:rsidRPr="00543583" w:rsidRDefault="00F458C3" w:rsidP="001B719E">
            <w:pPr>
              <w:pStyle w:val="5"/>
              <w:spacing w:before="0" w:after="0"/>
              <w:jc w:val="center"/>
              <w:rPr>
                <w:sz w:val="22"/>
              </w:rPr>
            </w:pPr>
          </w:p>
        </w:tc>
        <w:tc>
          <w:tcPr>
            <w:tcW w:w="640"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1B719E">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1B719E">
            <w:pPr>
              <w:jc w:val="center"/>
              <w:rPr>
                <w:b/>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p>
        </w:tc>
        <w:tc>
          <w:tcPr>
            <w:tcW w:w="5059" w:type="dxa"/>
            <w:shd w:val="clear" w:color="auto" w:fill="FFFFFF"/>
          </w:tcPr>
          <w:p w:rsidR="00F458C3" w:rsidRDefault="00F458C3" w:rsidP="005F46A5">
            <w:pPr>
              <w:pStyle w:val="33"/>
              <w:spacing w:after="0"/>
              <w:ind w:hanging="138"/>
              <w:rPr>
                <w:sz w:val="22"/>
                <w:szCs w:val="22"/>
              </w:rPr>
            </w:pPr>
            <w:r w:rsidRPr="00543583">
              <w:rPr>
                <w:sz w:val="22"/>
                <w:szCs w:val="22"/>
              </w:rPr>
              <w:t>Военные</w:t>
            </w:r>
            <w:r>
              <w:rPr>
                <w:sz w:val="22"/>
                <w:szCs w:val="22"/>
              </w:rPr>
              <w:t xml:space="preserve"> комиссариаты республиканские,</w:t>
            </w:r>
            <w:r w:rsidRPr="00543583">
              <w:rPr>
                <w:sz w:val="22"/>
                <w:szCs w:val="22"/>
              </w:rPr>
              <w:t xml:space="preserve"> районные</w:t>
            </w:r>
          </w:p>
          <w:p w:rsidR="00F458C3" w:rsidRPr="00543583" w:rsidRDefault="00F458C3" w:rsidP="005F46A5">
            <w:pPr>
              <w:pStyle w:val="33"/>
              <w:spacing w:after="0"/>
              <w:ind w:hanging="138"/>
              <w:rPr>
                <w:sz w:val="22"/>
                <w:szCs w:val="22"/>
              </w:rPr>
            </w:pPr>
          </w:p>
        </w:tc>
        <w:tc>
          <w:tcPr>
            <w:tcW w:w="670" w:type="dxa"/>
            <w:shd w:val="clear" w:color="auto" w:fill="FFFFFF"/>
            <w:vAlign w:val="center"/>
          </w:tcPr>
          <w:p w:rsidR="00F458C3" w:rsidRPr="00543583" w:rsidRDefault="00F458C3" w:rsidP="001B719E">
            <w:pPr>
              <w:jc w:val="center"/>
              <w:rPr>
                <w:b/>
                <w:sz w:val="22"/>
              </w:rPr>
            </w:pPr>
            <w:r w:rsidRPr="00543583">
              <w:rPr>
                <w:b/>
                <w:sz w:val="22"/>
              </w:rPr>
              <w:t>Р</w:t>
            </w:r>
          </w:p>
        </w:tc>
        <w:tc>
          <w:tcPr>
            <w:tcW w:w="646" w:type="dxa"/>
            <w:shd w:val="clear" w:color="auto" w:fill="FFFFFF"/>
            <w:vAlign w:val="center"/>
          </w:tcPr>
          <w:p w:rsidR="0028341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Pr>
                <w:b/>
                <w:sz w:val="22"/>
              </w:rPr>
              <w:t>Р</w:t>
            </w:r>
          </w:p>
        </w:tc>
        <w:tc>
          <w:tcPr>
            <w:tcW w:w="691" w:type="dxa"/>
            <w:shd w:val="clear" w:color="auto" w:fill="FFFFFF"/>
            <w:vAlign w:val="center"/>
          </w:tcPr>
          <w:p w:rsidR="00F458C3" w:rsidRPr="00543583" w:rsidRDefault="00F458C3" w:rsidP="001B719E">
            <w:pPr>
              <w:jc w:val="center"/>
              <w:rPr>
                <w:b/>
                <w:sz w:val="22"/>
              </w:rPr>
            </w:pPr>
            <w:r w:rsidRPr="00543583">
              <w:rPr>
                <w:b/>
                <w:sz w:val="22"/>
              </w:rPr>
              <w:t>Р</w:t>
            </w:r>
          </w:p>
        </w:tc>
        <w:tc>
          <w:tcPr>
            <w:tcW w:w="661" w:type="dxa"/>
            <w:shd w:val="clear" w:color="auto" w:fill="D9D9D9"/>
            <w:vAlign w:val="center"/>
          </w:tcPr>
          <w:p w:rsidR="00F458C3" w:rsidRPr="00543583" w:rsidRDefault="00F458C3" w:rsidP="001B719E">
            <w:pPr>
              <w:jc w:val="center"/>
              <w:rPr>
                <w:b/>
                <w:sz w:val="22"/>
              </w:rPr>
            </w:pPr>
          </w:p>
        </w:tc>
        <w:tc>
          <w:tcPr>
            <w:tcW w:w="662" w:type="dxa"/>
            <w:shd w:val="clear" w:color="auto" w:fill="D9D9D9"/>
            <w:vAlign w:val="center"/>
          </w:tcPr>
          <w:p w:rsidR="00F458C3" w:rsidRPr="00543583" w:rsidRDefault="00F458C3" w:rsidP="001B719E">
            <w:pPr>
              <w:pStyle w:val="5"/>
              <w:spacing w:before="0" w:after="0"/>
              <w:jc w:val="center"/>
              <w:rPr>
                <w:sz w:val="22"/>
              </w:rPr>
            </w:pPr>
          </w:p>
        </w:tc>
        <w:tc>
          <w:tcPr>
            <w:tcW w:w="632" w:type="dxa"/>
            <w:shd w:val="clear" w:color="auto" w:fill="D9D9D9"/>
            <w:vAlign w:val="center"/>
          </w:tcPr>
          <w:p w:rsidR="00F458C3" w:rsidRPr="00543583" w:rsidRDefault="00F458C3" w:rsidP="001B719E">
            <w:pPr>
              <w:jc w:val="center"/>
              <w:rPr>
                <w:b/>
                <w:sz w:val="22"/>
              </w:rPr>
            </w:pPr>
          </w:p>
        </w:tc>
        <w:tc>
          <w:tcPr>
            <w:tcW w:w="658" w:type="dxa"/>
            <w:shd w:val="clear" w:color="auto" w:fill="D9D9D9"/>
            <w:vAlign w:val="center"/>
          </w:tcPr>
          <w:p w:rsidR="00F458C3" w:rsidRPr="00543583" w:rsidRDefault="00F458C3" w:rsidP="001B719E">
            <w:pPr>
              <w:jc w:val="center"/>
              <w:rPr>
                <w:b/>
                <w:sz w:val="22"/>
              </w:rPr>
            </w:pP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pStyle w:val="5"/>
              <w:spacing w:before="0" w:after="0"/>
              <w:jc w:val="center"/>
              <w:rPr>
                <w:sz w:val="22"/>
              </w:rPr>
            </w:pPr>
          </w:p>
        </w:tc>
        <w:tc>
          <w:tcPr>
            <w:tcW w:w="660" w:type="dxa"/>
            <w:shd w:val="clear" w:color="auto" w:fill="D9D9D9"/>
            <w:vAlign w:val="center"/>
          </w:tcPr>
          <w:p w:rsidR="00F458C3" w:rsidRPr="00543583" w:rsidRDefault="00F458C3" w:rsidP="001B719E">
            <w:pPr>
              <w:jc w:val="center"/>
              <w:rPr>
                <w:b/>
                <w:sz w:val="22"/>
              </w:rPr>
            </w:pPr>
          </w:p>
        </w:tc>
        <w:tc>
          <w:tcPr>
            <w:tcW w:w="640" w:type="dxa"/>
            <w:shd w:val="clear" w:color="auto" w:fill="D9D9D9"/>
            <w:vAlign w:val="center"/>
          </w:tcPr>
          <w:p w:rsidR="00F458C3" w:rsidRPr="00543583" w:rsidRDefault="00F458C3" w:rsidP="001B719E">
            <w:pPr>
              <w:pStyle w:val="5"/>
              <w:spacing w:before="0" w:after="0"/>
              <w:jc w:val="center"/>
              <w:rPr>
                <w:sz w:val="22"/>
              </w:rPr>
            </w:pPr>
          </w:p>
        </w:tc>
        <w:tc>
          <w:tcPr>
            <w:tcW w:w="692" w:type="dxa"/>
            <w:shd w:val="clear" w:color="auto" w:fill="D9D9D9"/>
            <w:vAlign w:val="center"/>
          </w:tcPr>
          <w:p w:rsidR="00F458C3" w:rsidRPr="00543583" w:rsidRDefault="00F458C3" w:rsidP="001B719E">
            <w:pPr>
              <w:pStyle w:val="5"/>
              <w:spacing w:before="0" w:after="0"/>
              <w:jc w:val="center"/>
              <w:rPr>
                <w:sz w:val="22"/>
              </w:rPr>
            </w:pPr>
          </w:p>
        </w:tc>
        <w:tc>
          <w:tcPr>
            <w:tcW w:w="692" w:type="dxa"/>
            <w:shd w:val="clear" w:color="auto" w:fill="D9D9D9"/>
            <w:vAlign w:val="center"/>
          </w:tcPr>
          <w:p w:rsidR="00F458C3" w:rsidRPr="00543583" w:rsidRDefault="00F458C3" w:rsidP="001B719E">
            <w:pPr>
              <w:pStyle w:val="5"/>
              <w:spacing w:before="0" w:after="0"/>
              <w:jc w:val="center"/>
              <w:rPr>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13.2</w:t>
            </w:r>
          </w:p>
        </w:tc>
        <w:tc>
          <w:tcPr>
            <w:tcW w:w="5059" w:type="dxa"/>
            <w:shd w:val="clear" w:color="auto" w:fill="FFFFFF"/>
          </w:tcPr>
          <w:p w:rsidR="00F458C3" w:rsidRDefault="00F458C3" w:rsidP="005F46A5">
            <w:pPr>
              <w:ind w:hanging="138"/>
              <w:rPr>
                <w:sz w:val="22"/>
                <w:szCs w:val="22"/>
              </w:rPr>
            </w:pPr>
            <w:r w:rsidRPr="00543583">
              <w:rPr>
                <w:sz w:val="22"/>
                <w:szCs w:val="22"/>
              </w:rPr>
              <w:t xml:space="preserve">Отдельно </w:t>
            </w:r>
            <w:r>
              <w:rPr>
                <w:sz w:val="22"/>
                <w:szCs w:val="22"/>
              </w:rPr>
              <w:t>стоящие УВД, РОВД, отделы ГИБДД</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jc w:val="center"/>
              <w:rPr>
                <w:b/>
                <w:sz w:val="22"/>
              </w:rPr>
            </w:pPr>
          </w:p>
        </w:tc>
        <w:tc>
          <w:tcPr>
            <w:tcW w:w="66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c>
          <w:tcPr>
            <w:tcW w:w="640" w:type="dxa"/>
            <w:shd w:val="clear" w:color="auto" w:fill="FFFFFF"/>
            <w:vAlign w:val="center"/>
          </w:tcPr>
          <w:p w:rsidR="00F458C3" w:rsidRPr="002A706A" w:rsidRDefault="001B719E" w:rsidP="001B719E">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13.3</w:t>
            </w:r>
          </w:p>
        </w:tc>
        <w:tc>
          <w:tcPr>
            <w:tcW w:w="5059" w:type="dxa"/>
            <w:shd w:val="clear" w:color="auto" w:fill="FFFFFF"/>
          </w:tcPr>
          <w:p w:rsidR="00F458C3" w:rsidRDefault="00F458C3" w:rsidP="005F46A5">
            <w:pPr>
              <w:ind w:hanging="138"/>
              <w:rPr>
                <w:sz w:val="22"/>
                <w:szCs w:val="22"/>
              </w:rPr>
            </w:pPr>
            <w:r>
              <w:rPr>
                <w:sz w:val="22"/>
                <w:szCs w:val="22"/>
              </w:rPr>
              <w:t>О</w:t>
            </w:r>
            <w:r w:rsidRPr="00543583">
              <w:rPr>
                <w:sz w:val="22"/>
                <w:szCs w:val="22"/>
              </w:rPr>
              <w:t>тделения, участковые пункты милиции</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543583" w:rsidRDefault="00F458C3" w:rsidP="001B719E">
            <w:pPr>
              <w:jc w:val="center"/>
              <w:rPr>
                <w:b/>
                <w:sz w:val="22"/>
              </w:rPr>
            </w:pPr>
            <w:r>
              <w:rPr>
                <w:b/>
                <w:sz w:val="22"/>
              </w:rPr>
              <w:t>В</w:t>
            </w:r>
          </w:p>
        </w:tc>
        <w:tc>
          <w:tcPr>
            <w:tcW w:w="660"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В</w:t>
            </w:r>
          </w:p>
        </w:tc>
        <w:tc>
          <w:tcPr>
            <w:tcW w:w="640" w:type="dxa"/>
            <w:shd w:val="clear" w:color="auto" w:fill="FFFFFF"/>
            <w:vAlign w:val="center"/>
          </w:tcPr>
          <w:p w:rsidR="00F458C3" w:rsidRPr="002A706A" w:rsidRDefault="001B719E" w:rsidP="001B719E">
            <w:pPr>
              <w:pStyle w:val="5"/>
              <w:spacing w:before="0" w:after="0"/>
              <w:jc w:val="center"/>
              <w:rPr>
                <w:i w:val="0"/>
                <w:sz w:val="22"/>
              </w:rPr>
            </w:pPr>
            <w:r>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92" w:type="dxa"/>
            <w:tcBorders>
              <w:bottom w:val="single" w:sz="4" w:space="0" w:color="auto"/>
            </w:tcBorders>
            <w:shd w:val="clear" w:color="auto" w:fill="FFFFFF"/>
            <w:vAlign w:val="center"/>
          </w:tcPr>
          <w:p w:rsidR="00F458C3" w:rsidRPr="002A706A" w:rsidRDefault="00F458C3" w:rsidP="001B719E">
            <w:pPr>
              <w:pStyle w:val="5"/>
              <w:spacing w:before="0" w:after="0"/>
              <w:jc w:val="center"/>
              <w:rPr>
                <w:i w:val="0"/>
                <w:caps/>
                <w:sz w:val="22"/>
              </w:rPr>
            </w:pPr>
            <w:r w:rsidRPr="002A706A">
              <w:rPr>
                <w:i w:val="0"/>
                <w:caps/>
                <w:sz w:val="22"/>
              </w:rPr>
              <w:t>Р</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4</w:t>
            </w:r>
          </w:p>
        </w:tc>
        <w:tc>
          <w:tcPr>
            <w:tcW w:w="5059" w:type="dxa"/>
            <w:shd w:val="clear" w:color="auto" w:fill="FFFFFF"/>
          </w:tcPr>
          <w:p w:rsidR="00F458C3" w:rsidRPr="00543583" w:rsidRDefault="00F458C3" w:rsidP="005F46A5">
            <w:pPr>
              <w:ind w:hanging="138"/>
              <w:rPr>
                <w:sz w:val="22"/>
                <w:szCs w:val="22"/>
              </w:rPr>
            </w:pPr>
            <w:r w:rsidRPr="00543583">
              <w:rPr>
                <w:sz w:val="22"/>
                <w:szCs w:val="22"/>
              </w:rPr>
              <w:t>Пожарные части,</w:t>
            </w:r>
          </w:p>
          <w:p w:rsidR="00F458C3" w:rsidRDefault="00F458C3" w:rsidP="005F46A5">
            <w:pPr>
              <w:ind w:hanging="138"/>
              <w:rPr>
                <w:sz w:val="22"/>
                <w:szCs w:val="22"/>
              </w:rPr>
            </w:pPr>
            <w:r>
              <w:rPr>
                <w:sz w:val="22"/>
                <w:szCs w:val="22"/>
              </w:rPr>
              <w:t xml:space="preserve"> </w:t>
            </w:r>
            <w:r w:rsidRPr="00543583">
              <w:rPr>
                <w:sz w:val="22"/>
                <w:szCs w:val="22"/>
              </w:rPr>
              <w:t>пожарные депо</w:t>
            </w:r>
          </w:p>
          <w:p w:rsidR="00F458C3" w:rsidRPr="00543583" w:rsidRDefault="00F458C3" w:rsidP="005F46A5">
            <w:pPr>
              <w:ind w:hanging="138"/>
              <w:rPr>
                <w:sz w:val="22"/>
                <w:szCs w:val="22"/>
              </w:rPr>
            </w:pPr>
          </w:p>
        </w:tc>
        <w:tc>
          <w:tcPr>
            <w:tcW w:w="670" w:type="dxa"/>
            <w:shd w:val="clear" w:color="auto" w:fill="FFFFFF"/>
            <w:vAlign w:val="center"/>
          </w:tcPr>
          <w:p w:rsidR="00F458C3" w:rsidRPr="002A706A" w:rsidRDefault="00F458C3" w:rsidP="001B719E">
            <w:pPr>
              <w:jc w:val="center"/>
              <w:rPr>
                <w:b/>
                <w:sz w:val="22"/>
              </w:rPr>
            </w:pPr>
            <w:r w:rsidRPr="002A706A">
              <w:rPr>
                <w:b/>
                <w:sz w:val="22"/>
              </w:rPr>
              <w:t>Р</w:t>
            </w:r>
          </w:p>
        </w:tc>
        <w:tc>
          <w:tcPr>
            <w:tcW w:w="646" w:type="dxa"/>
            <w:shd w:val="clear" w:color="auto" w:fill="FFFFFF"/>
            <w:vAlign w:val="center"/>
          </w:tcPr>
          <w:p w:rsidR="00F458C3" w:rsidRPr="008320EB" w:rsidRDefault="0028341B" w:rsidP="001B719E">
            <w:pPr>
              <w:jc w:val="center"/>
              <w:rPr>
                <w:b/>
                <w:sz w:val="22"/>
              </w:rPr>
            </w:pPr>
            <w:r>
              <w:rPr>
                <w:b/>
                <w:sz w:val="22"/>
              </w:rPr>
              <w:t>Р</w:t>
            </w:r>
          </w:p>
        </w:tc>
        <w:tc>
          <w:tcPr>
            <w:tcW w:w="691" w:type="dxa"/>
            <w:shd w:val="clear" w:color="auto" w:fill="FFFFFF"/>
            <w:vAlign w:val="center"/>
          </w:tcPr>
          <w:p w:rsidR="00F458C3" w:rsidRPr="008320EB" w:rsidRDefault="00F458C3" w:rsidP="001B719E">
            <w:pPr>
              <w:jc w:val="center"/>
              <w:rPr>
                <w:b/>
                <w:sz w:val="22"/>
              </w:rPr>
            </w:pPr>
            <w:r w:rsidRPr="008320EB">
              <w:rPr>
                <w:b/>
                <w:sz w:val="22"/>
              </w:rPr>
              <w:t>Р</w:t>
            </w:r>
          </w:p>
        </w:tc>
        <w:tc>
          <w:tcPr>
            <w:tcW w:w="691" w:type="dxa"/>
            <w:shd w:val="clear" w:color="auto" w:fill="FFFFFF"/>
            <w:vAlign w:val="center"/>
          </w:tcPr>
          <w:p w:rsidR="00F458C3" w:rsidRPr="002A706A" w:rsidRDefault="00F458C3" w:rsidP="001B719E">
            <w:pPr>
              <w:jc w:val="center"/>
              <w:rPr>
                <w:b/>
                <w:sz w:val="22"/>
              </w:rPr>
            </w:pPr>
            <w:r w:rsidRPr="002A706A">
              <w:rPr>
                <w:b/>
                <w:sz w:val="22"/>
              </w:rPr>
              <w:t>Р</w:t>
            </w:r>
          </w:p>
        </w:tc>
        <w:tc>
          <w:tcPr>
            <w:tcW w:w="661" w:type="dxa"/>
            <w:shd w:val="clear" w:color="auto" w:fill="FFFFFF"/>
            <w:vAlign w:val="center"/>
          </w:tcPr>
          <w:p w:rsidR="00F458C3" w:rsidRPr="002A706A" w:rsidRDefault="00F458C3" w:rsidP="001B719E">
            <w:pPr>
              <w:jc w:val="center"/>
              <w:rPr>
                <w:b/>
                <w:sz w:val="22"/>
              </w:rPr>
            </w:pPr>
            <w:r w:rsidRPr="002A706A">
              <w:rPr>
                <w:b/>
                <w:sz w:val="22"/>
              </w:rPr>
              <w:t>Р</w:t>
            </w:r>
          </w:p>
        </w:tc>
        <w:tc>
          <w:tcPr>
            <w:tcW w:w="662" w:type="dxa"/>
            <w:shd w:val="clear" w:color="auto" w:fill="FFFFFF"/>
            <w:vAlign w:val="center"/>
          </w:tcPr>
          <w:p w:rsidR="00F458C3" w:rsidRPr="002A706A" w:rsidRDefault="00F458C3" w:rsidP="001B719E">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28341B" w:rsidP="001B719E">
            <w:pPr>
              <w:jc w:val="center"/>
              <w:rPr>
                <w:b/>
                <w:sz w:val="22"/>
              </w:rPr>
            </w:pPr>
            <w:r>
              <w:rPr>
                <w:b/>
                <w:sz w:val="22"/>
              </w:rPr>
              <w:t>Р</w:t>
            </w:r>
          </w:p>
        </w:tc>
        <w:tc>
          <w:tcPr>
            <w:tcW w:w="658" w:type="dxa"/>
            <w:shd w:val="clear" w:color="auto" w:fill="FFFFFF"/>
            <w:vAlign w:val="center"/>
          </w:tcPr>
          <w:p w:rsidR="00F458C3" w:rsidRPr="002A706A" w:rsidRDefault="00F458C3" w:rsidP="001B719E">
            <w:pPr>
              <w:jc w:val="center"/>
              <w:rPr>
                <w:b/>
                <w:sz w:val="22"/>
              </w:rPr>
            </w:pPr>
            <w:r w:rsidRPr="002A706A">
              <w:rPr>
                <w:b/>
                <w:sz w:val="22"/>
              </w:rPr>
              <w:t>Р</w:t>
            </w:r>
          </w:p>
        </w:tc>
        <w:tc>
          <w:tcPr>
            <w:tcW w:w="656" w:type="dxa"/>
            <w:shd w:val="clear" w:color="auto" w:fill="D9D9D9"/>
            <w:vAlign w:val="center"/>
          </w:tcPr>
          <w:p w:rsidR="00F458C3" w:rsidRPr="00543583" w:rsidRDefault="00F458C3" w:rsidP="001B719E">
            <w:pPr>
              <w:jc w:val="center"/>
              <w:rPr>
                <w:b/>
                <w:sz w:val="22"/>
              </w:rPr>
            </w:pPr>
          </w:p>
        </w:tc>
        <w:tc>
          <w:tcPr>
            <w:tcW w:w="659" w:type="dxa"/>
            <w:shd w:val="clear" w:color="auto" w:fill="D9D9D9"/>
            <w:vAlign w:val="center"/>
          </w:tcPr>
          <w:p w:rsidR="00F458C3" w:rsidRPr="00543583" w:rsidRDefault="00F458C3" w:rsidP="001B719E">
            <w:pPr>
              <w:jc w:val="center"/>
              <w:rPr>
                <w:b/>
                <w:sz w:val="22"/>
              </w:rPr>
            </w:pPr>
          </w:p>
        </w:tc>
        <w:tc>
          <w:tcPr>
            <w:tcW w:w="660" w:type="dxa"/>
            <w:shd w:val="clear" w:color="auto" w:fill="FFFFFF"/>
            <w:vAlign w:val="center"/>
          </w:tcPr>
          <w:p w:rsidR="00F458C3" w:rsidRPr="00543583" w:rsidRDefault="00F458C3" w:rsidP="001B719E">
            <w:pPr>
              <w:jc w:val="center"/>
              <w:rPr>
                <w:b/>
                <w:sz w:val="22"/>
              </w:rPr>
            </w:pPr>
            <w:r>
              <w:rPr>
                <w:b/>
                <w:sz w:val="22"/>
              </w:rPr>
              <w:t>Р</w:t>
            </w:r>
          </w:p>
        </w:tc>
        <w:tc>
          <w:tcPr>
            <w:tcW w:w="640" w:type="dxa"/>
            <w:shd w:val="clear" w:color="auto" w:fill="FFFFFF"/>
            <w:vAlign w:val="center"/>
          </w:tcPr>
          <w:p w:rsidR="0028341B" w:rsidRPr="00543583" w:rsidRDefault="0028341B" w:rsidP="001B719E">
            <w:pPr>
              <w:jc w:val="center"/>
              <w:rPr>
                <w:b/>
                <w:sz w:val="22"/>
              </w:rPr>
            </w:pPr>
            <w:r>
              <w:rPr>
                <w:b/>
                <w:sz w:val="22"/>
              </w:rPr>
              <w:t>Р</w:t>
            </w:r>
          </w:p>
        </w:tc>
        <w:tc>
          <w:tcPr>
            <w:tcW w:w="692" w:type="dxa"/>
            <w:shd w:val="clear" w:color="auto" w:fill="D9D9D9"/>
            <w:vAlign w:val="center"/>
          </w:tcPr>
          <w:p w:rsidR="00F458C3" w:rsidRPr="00543583" w:rsidRDefault="00F458C3" w:rsidP="001B719E">
            <w:pPr>
              <w:jc w:val="center"/>
              <w:rPr>
                <w:b/>
                <w:sz w:val="22"/>
              </w:rPr>
            </w:pPr>
          </w:p>
        </w:tc>
        <w:tc>
          <w:tcPr>
            <w:tcW w:w="692" w:type="dxa"/>
            <w:shd w:val="clear" w:color="auto" w:fill="FFFFFF"/>
            <w:vAlign w:val="center"/>
          </w:tcPr>
          <w:p w:rsidR="00F458C3" w:rsidRPr="00543583" w:rsidRDefault="00F458C3" w:rsidP="001B719E">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333E0B">
            <w:pPr>
              <w:jc w:val="center"/>
              <w:rPr>
                <w:b/>
                <w:sz w:val="24"/>
              </w:rPr>
            </w:pPr>
            <w:r w:rsidRPr="00543583">
              <w:rPr>
                <w:b/>
                <w:sz w:val="24"/>
              </w:rPr>
              <w:t>Ж1</w:t>
            </w:r>
          </w:p>
        </w:tc>
        <w:tc>
          <w:tcPr>
            <w:tcW w:w="646" w:type="dxa"/>
            <w:shd w:val="clear" w:color="auto" w:fill="FFFFFF"/>
            <w:vAlign w:val="center"/>
          </w:tcPr>
          <w:p w:rsidR="0028341B" w:rsidRDefault="0028341B" w:rsidP="00333E0B">
            <w:pPr>
              <w:jc w:val="center"/>
              <w:rPr>
                <w:b/>
                <w:sz w:val="22"/>
              </w:rPr>
            </w:pPr>
            <w:r>
              <w:rPr>
                <w:b/>
                <w:sz w:val="22"/>
              </w:rPr>
              <w:t>Ж2</w:t>
            </w:r>
          </w:p>
        </w:tc>
        <w:tc>
          <w:tcPr>
            <w:tcW w:w="691" w:type="dxa"/>
            <w:shd w:val="clear" w:color="auto" w:fill="FFFFFF"/>
            <w:vAlign w:val="center"/>
          </w:tcPr>
          <w:p w:rsidR="00F458C3" w:rsidRPr="008320EB" w:rsidRDefault="00F458C3" w:rsidP="00333E0B">
            <w:pPr>
              <w:jc w:val="center"/>
              <w:rPr>
                <w:b/>
                <w:sz w:val="22"/>
              </w:rPr>
            </w:pPr>
            <w:r>
              <w:rPr>
                <w:b/>
                <w:sz w:val="22"/>
              </w:rPr>
              <w:t>ОД1</w:t>
            </w:r>
          </w:p>
        </w:tc>
        <w:tc>
          <w:tcPr>
            <w:tcW w:w="691" w:type="dxa"/>
            <w:shd w:val="clear" w:color="auto" w:fill="FFFFFF"/>
            <w:vAlign w:val="center"/>
          </w:tcPr>
          <w:p w:rsidR="00F458C3" w:rsidRPr="00543583" w:rsidRDefault="00F458C3" w:rsidP="00333E0B">
            <w:pPr>
              <w:jc w:val="center"/>
              <w:rPr>
                <w:b/>
                <w:sz w:val="24"/>
              </w:rPr>
            </w:pPr>
            <w:r w:rsidRPr="00543583">
              <w:rPr>
                <w:b/>
                <w:sz w:val="24"/>
              </w:rPr>
              <w:t>ОД2</w:t>
            </w:r>
          </w:p>
        </w:tc>
        <w:tc>
          <w:tcPr>
            <w:tcW w:w="661" w:type="dxa"/>
            <w:shd w:val="clear" w:color="auto" w:fill="FFFFFF"/>
            <w:vAlign w:val="center"/>
          </w:tcPr>
          <w:p w:rsidR="00F458C3" w:rsidRPr="00543583" w:rsidRDefault="00F458C3" w:rsidP="00333E0B">
            <w:pPr>
              <w:jc w:val="center"/>
              <w:rPr>
                <w:b/>
                <w:sz w:val="24"/>
              </w:rPr>
            </w:pPr>
            <w:r>
              <w:rPr>
                <w:b/>
                <w:sz w:val="24"/>
              </w:rPr>
              <w:t>П1</w:t>
            </w:r>
          </w:p>
        </w:tc>
        <w:tc>
          <w:tcPr>
            <w:tcW w:w="662" w:type="dxa"/>
            <w:shd w:val="clear" w:color="auto" w:fill="FFFFFF"/>
            <w:vAlign w:val="center"/>
          </w:tcPr>
          <w:p w:rsidR="00F458C3" w:rsidRPr="00543583" w:rsidRDefault="00F458C3" w:rsidP="00333E0B">
            <w:pPr>
              <w:jc w:val="center"/>
              <w:rPr>
                <w:b/>
                <w:sz w:val="24"/>
              </w:rPr>
            </w:pPr>
            <w:r>
              <w:rPr>
                <w:b/>
                <w:sz w:val="24"/>
              </w:rPr>
              <w:t>П2</w:t>
            </w:r>
          </w:p>
        </w:tc>
        <w:tc>
          <w:tcPr>
            <w:tcW w:w="632" w:type="dxa"/>
            <w:shd w:val="clear" w:color="auto" w:fill="FFFFFF"/>
            <w:vAlign w:val="center"/>
          </w:tcPr>
          <w:p w:rsidR="0028341B" w:rsidRDefault="0028341B" w:rsidP="00333E0B">
            <w:pPr>
              <w:jc w:val="center"/>
              <w:rPr>
                <w:b/>
                <w:sz w:val="24"/>
              </w:rPr>
            </w:pPr>
            <w:r>
              <w:rPr>
                <w:b/>
                <w:sz w:val="24"/>
              </w:rPr>
              <w:t>КП2</w:t>
            </w:r>
          </w:p>
        </w:tc>
        <w:tc>
          <w:tcPr>
            <w:tcW w:w="658" w:type="dxa"/>
            <w:shd w:val="clear" w:color="auto" w:fill="FFFFFF"/>
            <w:vAlign w:val="center"/>
          </w:tcPr>
          <w:p w:rsidR="00F458C3" w:rsidRPr="00543583" w:rsidRDefault="00F458C3" w:rsidP="00333E0B">
            <w:pPr>
              <w:jc w:val="center"/>
              <w:rPr>
                <w:b/>
                <w:sz w:val="24"/>
              </w:rPr>
            </w:pPr>
            <w:r>
              <w:rPr>
                <w:b/>
                <w:sz w:val="24"/>
              </w:rPr>
              <w:t>Т1</w:t>
            </w:r>
          </w:p>
        </w:tc>
        <w:tc>
          <w:tcPr>
            <w:tcW w:w="656" w:type="dxa"/>
            <w:shd w:val="clear" w:color="auto" w:fill="FFFFFF"/>
            <w:vAlign w:val="center"/>
          </w:tcPr>
          <w:p w:rsidR="00F458C3" w:rsidRPr="00543583" w:rsidRDefault="00F458C3" w:rsidP="00333E0B">
            <w:pPr>
              <w:jc w:val="center"/>
              <w:rPr>
                <w:b/>
                <w:sz w:val="24"/>
              </w:rPr>
            </w:pPr>
            <w:r>
              <w:rPr>
                <w:b/>
                <w:sz w:val="24"/>
              </w:rPr>
              <w:t>Р1</w:t>
            </w:r>
          </w:p>
        </w:tc>
        <w:tc>
          <w:tcPr>
            <w:tcW w:w="659" w:type="dxa"/>
            <w:shd w:val="clear" w:color="auto" w:fill="FFFFFF"/>
            <w:vAlign w:val="center"/>
          </w:tcPr>
          <w:p w:rsidR="00F458C3" w:rsidRPr="002A706A" w:rsidRDefault="00F458C3" w:rsidP="00333E0B">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333E0B">
            <w:pPr>
              <w:jc w:val="center"/>
              <w:rPr>
                <w:b/>
                <w:sz w:val="24"/>
              </w:rPr>
            </w:pPr>
            <w:r>
              <w:rPr>
                <w:b/>
                <w:sz w:val="24"/>
              </w:rPr>
              <w:t>С1</w:t>
            </w:r>
          </w:p>
        </w:tc>
        <w:tc>
          <w:tcPr>
            <w:tcW w:w="640" w:type="dxa"/>
            <w:shd w:val="clear" w:color="auto" w:fill="FFFFFF"/>
            <w:vAlign w:val="center"/>
          </w:tcPr>
          <w:p w:rsidR="0028341B" w:rsidRDefault="0028341B" w:rsidP="00333E0B">
            <w:pPr>
              <w:jc w:val="center"/>
              <w:rPr>
                <w:b/>
                <w:caps/>
                <w:sz w:val="24"/>
              </w:rPr>
            </w:pPr>
            <w:r>
              <w:rPr>
                <w:b/>
                <w:caps/>
                <w:sz w:val="24"/>
              </w:rPr>
              <w:t>С3</w:t>
            </w:r>
          </w:p>
        </w:tc>
        <w:tc>
          <w:tcPr>
            <w:tcW w:w="692" w:type="dxa"/>
            <w:shd w:val="clear" w:color="auto" w:fill="FFFFFF"/>
            <w:vAlign w:val="center"/>
          </w:tcPr>
          <w:p w:rsidR="00F458C3" w:rsidRPr="00543583" w:rsidRDefault="00F458C3" w:rsidP="00333E0B">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0F1B01" w:rsidRDefault="00F458C3" w:rsidP="00333E0B">
            <w:pPr>
              <w:jc w:val="center"/>
              <w:rPr>
                <w:b/>
                <w:sz w:val="24"/>
                <w:szCs w:val="24"/>
              </w:rPr>
            </w:pPr>
            <w:r w:rsidRPr="000F1B01">
              <w:rPr>
                <w:b/>
                <w:sz w:val="24"/>
                <w:szCs w:val="24"/>
              </w:rPr>
              <w:t>СП2</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w:t>
            </w:r>
            <w:r>
              <w:rPr>
                <w:sz w:val="22"/>
              </w:rPr>
              <w:t>5</w:t>
            </w:r>
          </w:p>
        </w:tc>
        <w:tc>
          <w:tcPr>
            <w:tcW w:w="5059" w:type="dxa"/>
            <w:shd w:val="clear" w:color="auto" w:fill="FFFFFF"/>
          </w:tcPr>
          <w:p w:rsidR="00F458C3" w:rsidRDefault="00F458C3" w:rsidP="005F46A5">
            <w:pPr>
              <w:ind w:hanging="49"/>
              <w:rPr>
                <w:sz w:val="22"/>
                <w:szCs w:val="22"/>
              </w:rPr>
            </w:pPr>
          </w:p>
          <w:p w:rsidR="00F458C3" w:rsidRDefault="00F458C3" w:rsidP="005F46A5">
            <w:pPr>
              <w:ind w:hanging="49"/>
              <w:rPr>
                <w:sz w:val="22"/>
                <w:szCs w:val="22"/>
              </w:rPr>
            </w:pPr>
            <w:r>
              <w:rPr>
                <w:sz w:val="22"/>
                <w:szCs w:val="22"/>
              </w:rPr>
              <w:t>Отделения, участковые пункты пожарной охраны (гидранты, резервуары, пожарные водоемы)</w:t>
            </w:r>
            <w:r w:rsidRPr="00543583">
              <w:rPr>
                <w:sz w:val="22"/>
                <w:szCs w:val="22"/>
              </w:rPr>
              <w:t xml:space="preserve"> </w:t>
            </w:r>
          </w:p>
          <w:p w:rsidR="00F458C3" w:rsidRPr="00543583" w:rsidRDefault="00F458C3" w:rsidP="005F46A5">
            <w:pPr>
              <w:ind w:hanging="49"/>
              <w:rPr>
                <w:sz w:val="22"/>
                <w:szCs w:val="22"/>
              </w:rPr>
            </w:pPr>
          </w:p>
        </w:tc>
        <w:tc>
          <w:tcPr>
            <w:tcW w:w="670"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46" w:type="dxa"/>
            <w:tcBorders>
              <w:bottom w:val="single" w:sz="4" w:space="0" w:color="auto"/>
            </w:tcBorders>
            <w:shd w:val="clear" w:color="auto" w:fill="FFFFFF"/>
            <w:vAlign w:val="center"/>
          </w:tcPr>
          <w:p w:rsidR="0028341B" w:rsidRDefault="0028341B" w:rsidP="0028341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28341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28341B" w:rsidRPr="002A706A"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56"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59" w:type="dxa"/>
            <w:tcBorders>
              <w:bottom w:val="single" w:sz="4" w:space="0" w:color="auto"/>
            </w:tcBorders>
            <w:shd w:val="clear" w:color="auto" w:fill="FFFFFF"/>
            <w:vAlign w:val="center"/>
          </w:tcPr>
          <w:p w:rsidR="00F458C3" w:rsidRPr="002A706A" w:rsidRDefault="00F458C3" w:rsidP="0028341B">
            <w:pPr>
              <w:jc w:val="center"/>
              <w:rPr>
                <w:b/>
                <w:sz w:val="22"/>
              </w:rPr>
            </w:pPr>
            <w:r w:rsidRPr="002A706A">
              <w:rPr>
                <w:b/>
                <w:sz w:val="22"/>
              </w:rPr>
              <w:t>Р</w:t>
            </w:r>
          </w:p>
        </w:tc>
        <w:tc>
          <w:tcPr>
            <w:tcW w:w="660"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tcBorders>
              <w:bottom w:val="single" w:sz="4" w:space="0" w:color="auto"/>
            </w:tcBorders>
            <w:shd w:val="clear" w:color="auto" w:fill="FFFFFF"/>
            <w:vAlign w:val="center"/>
          </w:tcPr>
          <w:p w:rsidR="0028341B" w:rsidRPr="0028341B" w:rsidRDefault="0028341B" w:rsidP="0028341B">
            <w:pPr>
              <w:jc w:val="center"/>
              <w:rPr>
                <w:b/>
              </w:rPr>
            </w:pPr>
            <w:r w:rsidRPr="0028341B">
              <w:rPr>
                <w:b/>
              </w:rPr>
              <w:t>Р</w:t>
            </w:r>
          </w:p>
        </w:tc>
        <w:tc>
          <w:tcPr>
            <w:tcW w:w="69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6</w:t>
            </w:r>
          </w:p>
        </w:tc>
        <w:tc>
          <w:tcPr>
            <w:tcW w:w="5059" w:type="dxa"/>
            <w:shd w:val="clear" w:color="auto" w:fill="FFFFFF"/>
          </w:tcPr>
          <w:p w:rsidR="00F458C3" w:rsidRPr="00543583" w:rsidRDefault="00F458C3" w:rsidP="005F46A5">
            <w:pPr>
              <w:ind w:hanging="49"/>
              <w:rPr>
                <w:sz w:val="22"/>
                <w:szCs w:val="22"/>
              </w:rPr>
            </w:pPr>
            <w:r w:rsidRPr="00543583">
              <w:rPr>
                <w:sz w:val="22"/>
                <w:szCs w:val="22"/>
              </w:rPr>
              <w:t>Фабрики-прачечные,</w:t>
            </w:r>
          </w:p>
          <w:p w:rsidR="00F458C3" w:rsidRDefault="00F458C3" w:rsidP="005F46A5">
            <w:pPr>
              <w:ind w:hanging="49"/>
              <w:rPr>
                <w:sz w:val="22"/>
                <w:szCs w:val="22"/>
              </w:rPr>
            </w:pPr>
            <w:r w:rsidRPr="00543583">
              <w:rPr>
                <w:sz w:val="22"/>
                <w:szCs w:val="22"/>
              </w:rPr>
              <w:t>фабрики-химчистки,</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FFFFFF"/>
            <w:vAlign w:val="center"/>
          </w:tcPr>
          <w:p w:rsidR="00F458C3" w:rsidRPr="00543583" w:rsidRDefault="00F458C3" w:rsidP="0028341B">
            <w:pPr>
              <w:jc w:val="center"/>
              <w:rPr>
                <w:b/>
                <w:sz w:val="22"/>
              </w:rPr>
            </w:pPr>
            <w:r w:rsidRPr="00543583">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28341B" w:rsidRPr="00543583" w:rsidRDefault="0028341B" w:rsidP="0028341B">
            <w:pPr>
              <w:jc w:val="center"/>
              <w:rPr>
                <w:b/>
                <w:sz w:val="22"/>
                <w:highlight w:val="lightGray"/>
              </w:rPr>
            </w:pPr>
            <w:r w:rsidRPr="0028341B">
              <w:rPr>
                <w:b/>
                <w:sz w:val="22"/>
              </w:rPr>
              <w:t>Р</w:t>
            </w:r>
          </w:p>
        </w:tc>
        <w:tc>
          <w:tcPr>
            <w:tcW w:w="658" w:type="dxa"/>
            <w:shd w:val="clear" w:color="auto" w:fill="D9D9D9"/>
            <w:vAlign w:val="center"/>
          </w:tcPr>
          <w:p w:rsidR="00F458C3" w:rsidRPr="00543583" w:rsidRDefault="00F458C3" w:rsidP="0028341B">
            <w:pPr>
              <w:jc w:val="center"/>
              <w:rPr>
                <w:b/>
                <w:sz w:val="22"/>
                <w:highlight w:val="lightGray"/>
              </w:rPr>
            </w:pPr>
          </w:p>
        </w:tc>
        <w:tc>
          <w:tcPr>
            <w:tcW w:w="656"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7"/>
              <w:spacing w:before="0" w:after="0"/>
              <w:jc w:val="center"/>
              <w:rPr>
                <w:bCs/>
                <w:sz w:val="22"/>
              </w:rPr>
            </w:pPr>
          </w:p>
        </w:tc>
        <w:tc>
          <w:tcPr>
            <w:tcW w:w="660" w:type="dxa"/>
            <w:shd w:val="clear" w:color="auto" w:fill="D9D9D9"/>
            <w:vAlign w:val="center"/>
          </w:tcPr>
          <w:p w:rsidR="00F458C3" w:rsidRPr="00543583" w:rsidRDefault="00F458C3" w:rsidP="0028341B">
            <w:pPr>
              <w:pStyle w:val="5"/>
              <w:spacing w:before="0" w:after="0"/>
              <w:jc w:val="center"/>
              <w:rPr>
                <w:sz w:val="22"/>
              </w:rPr>
            </w:pPr>
          </w:p>
        </w:tc>
        <w:tc>
          <w:tcPr>
            <w:tcW w:w="640" w:type="dxa"/>
            <w:shd w:val="clear" w:color="auto" w:fill="D9D9D9"/>
            <w:vAlign w:val="center"/>
          </w:tcPr>
          <w:p w:rsidR="00F458C3" w:rsidRPr="00543583" w:rsidRDefault="00F458C3" w:rsidP="0028341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w:t>
            </w:r>
            <w:r>
              <w:rPr>
                <w:sz w:val="22"/>
              </w:rPr>
              <w:t>7</w:t>
            </w:r>
          </w:p>
        </w:tc>
        <w:tc>
          <w:tcPr>
            <w:tcW w:w="5059" w:type="dxa"/>
            <w:shd w:val="clear" w:color="auto" w:fill="FFFFFF"/>
          </w:tcPr>
          <w:p w:rsidR="00F458C3" w:rsidRDefault="00F458C3" w:rsidP="005F46A5">
            <w:pPr>
              <w:ind w:hanging="49"/>
              <w:rPr>
                <w:sz w:val="22"/>
                <w:szCs w:val="22"/>
              </w:rPr>
            </w:pPr>
          </w:p>
          <w:p w:rsidR="00F458C3" w:rsidRPr="00543583" w:rsidRDefault="00F458C3" w:rsidP="005F46A5">
            <w:pPr>
              <w:ind w:hanging="49"/>
              <w:rPr>
                <w:sz w:val="22"/>
                <w:szCs w:val="22"/>
              </w:rPr>
            </w:pPr>
            <w:r w:rsidRPr="00543583">
              <w:rPr>
                <w:sz w:val="22"/>
                <w:szCs w:val="22"/>
              </w:rPr>
              <w:t>Прачечные самообслуживания,</w:t>
            </w:r>
          </w:p>
          <w:p w:rsidR="00F458C3" w:rsidRDefault="00F458C3" w:rsidP="005F46A5">
            <w:pPr>
              <w:ind w:hanging="49"/>
              <w:rPr>
                <w:sz w:val="22"/>
                <w:szCs w:val="22"/>
              </w:rPr>
            </w:pPr>
            <w:r w:rsidRPr="00543583">
              <w:rPr>
                <w:sz w:val="22"/>
                <w:szCs w:val="22"/>
              </w:rPr>
              <w:t>химчистки самообслуживания</w:t>
            </w:r>
          </w:p>
          <w:p w:rsidR="00F458C3" w:rsidRPr="00543583" w:rsidRDefault="00F458C3" w:rsidP="005F46A5">
            <w:pPr>
              <w:ind w:hanging="49"/>
              <w:rPr>
                <w:sz w:val="22"/>
                <w:szCs w:val="22"/>
              </w:rPr>
            </w:pPr>
          </w:p>
        </w:tc>
        <w:tc>
          <w:tcPr>
            <w:tcW w:w="670" w:type="dxa"/>
            <w:shd w:val="clear" w:color="auto" w:fill="FFFFFF"/>
            <w:vAlign w:val="center"/>
          </w:tcPr>
          <w:p w:rsidR="00F458C3" w:rsidRPr="00543583" w:rsidRDefault="00F458C3" w:rsidP="0028341B">
            <w:pPr>
              <w:jc w:val="center"/>
              <w:rPr>
                <w:b/>
                <w:sz w:val="22"/>
              </w:rPr>
            </w:pPr>
            <w:r w:rsidRPr="00543583">
              <w:rPr>
                <w:b/>
                <w:sz w:val="22"/>
              </w:rPr>
              <w:t>Р</w:t>
            </w:r>
          </w:p>
        </w:tc>
        <w:tc>
          <w:tcPr>
            <w:tcW w:w="646" w:type="dxa"/>
            <w:shd w:val="clear" w:color="auto" w:fill="FFFFFF"/>
            <w:vAlign w:val="center"/>
          </w:tcPr>
          <w:p w:rsidR="0028341B" w:rsidRDefault="0028341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543583" w:rsidRDefault="00F458C3" w:rsidP="0028341B">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28341B" w:rsidRPr="00543583"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56" w:type="dxa"/>
            <w:tcBorders>
              <w:bottom w:val="single" w:sz="4" w:space="0" w:color="auto"/>
            </w:tcBorders>
            <w:shd w:val="clear" w:color="auto" w:fill="D9D9D9"/>
            <w:vAlign w:val="center"/>
          </w:tcPr>
          <w:p w:rsidR="00F458C3" w:rsidRPr="00543583" w:rsidRDefault="00F458C3" w:rsidP="0028341B">
            <w:pPr>
              <w:pStyle w:val="5"/>
              <w:spacing w:before="0" w:after="0"/>
              <w:jc w:val="center"/>
              <w:rPr>
                <w:caps/>
                <w:sz w:val="22"/>
              </w:rPr>
            </w:pPr>
          </w:p>
        </w:tc>
        <w:tc>
          <w:tcPr>
            <w:tcW w:w="659"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40" w:type="dxa"/>
            <w:tcBorders>
              <w:bottom w:val="single" w:sz="4" w:space="0" w:color="auto"/>
            </w:tcBorders>
            <w:shd w:val="clear" w:color="auto" w:fill="FFFFFF"/>
            <w:vAlign w:val="center"/>
          </w:tcPr>
          <w:p w:rsidR="0028341B" w:rsidRPr="00543583" w:rsidRDefault="0028341B" w:rsidP="0028341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8</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 xml:space="preserve">ЖЭУ                                    </w:t>
            </w:r>
          </w:p>
          <w:p w:rsidR="00F458C3" w:rsidRPr="00543583" w:rsidRDefault="00F458C3" w:rsidP="005F46A5">
            <w:pPr>
              <w:pStyle w:val="33"/>
              <w:spacing w:after="0"/>
              <w:ind w:hanging="49"/>
              <w:rPr>
                <w:sz w:val="22"/>
                <w:szCs w:val="22"/>
              </w:rPr>
            </w:pPr>
          </w:p>
        </w:tc>
        <w:tc>
          <w:tcPr>
            <w:tcW w:w="670" w:type="dxa"/>
            <w:shd w:val="clear" w:color="auto" w:fill="FFFFFF"/>
            <w:vAlign w:val="center"/>
          </w:tcPr>
          <w:p w:rsidR="00F458C3" w:rsidRPr="00543583" w:rsidRDefault="00F458C3" w:rsidP="0028341B">
            <w:pPr>
              <w:jc w:val="center"/>
              <w:rPr>
                <w:b/>
                <w:sz w:val="22"/>
              </w:rPr>
            </w:pPr>
            <w:r w:rsidRPr="00543583">
              <w:rPr>
                <w:b/>
                <w:sz w:val="22"/>
              </w:rPr>
              <w:t>Р</w:t>
            </w:r>
          </w:p>
        </w:tc>
        <w:tc>
          <w:tcPr>
            <w:tcW w:w="646" w:type="dxa"/>
            <w:shd w:val="clear" w:color="auto" w:fill="FFFFFF"/>
            <w:vAlign w:val="center"/>
          </w:tcPr>
          <w:p w:rsidR="00F458C3" w:rsidRPr="008320EB" w:rsidRDefault="0028341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shd w:val="clear" w:color="auto" w:fill="FFFFFF"/>
            <w:vAlign w:val="center"/>
          </w:tcPr>
          <w:p w:rsidR="00F458C3" w:rsidRPr="00543583" w:rsidRDefault="00F458C3" w:rsidP="0028341B">
            <w:pPr>
              <w:jc w:val="center"/>
              <w:rPr>
                <w:b/>
                <w:sz w:val="22"/>
              </w:rPr>
            </w:pPr>
            <w:r w:rsidRPr="00543583">
              <w:rPr>
                <w:b/>
                <w:sz w:val="22"/>
              </w:rPr>
              <w:t>Р</w:t>
            </w: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pStyle w:val="5"/>
              <w:spacing w:before="0" w:after="0"/>
              <w:jc w:val="center"/>
              <w:rPr>
                <w:sz w:val="22"/>
              </w:rPr>
            </w:pPr>
          </w:p>
        </w:tc>
        <w:tc>
          <w:tcPr>
            <w:tcW w:w="632" w:type="dxa"/>
            <w:shd w:val="clear" w:color="auto" w:fill="D9D9D9"/>
            <w:vAlign w:val="center"/>
          </w:tcPr>
          <w:p w:rsidR="00F458C3" w:rsidRPr="00543583" w:rsidRDefault="00F458C3" w:rsidP="0028341B">
            <w:pPr>
              <w:jc w:val="center"/>
              <w:rPr>
                <w:b/>
                <w:sz w:val="22"/>
                <w:highlight w:val="lightGray"/>
              </w:rPr>
            </w:pPr>
          </w:p>
        </w:tc>
        <w:tc>
          <w:tcPr>
            <w:tcW w:w="658" w:type="dxa"/>
            <w:shd w:val="clear" w:color="auto" w:fill="D9D9D9"/>
            <w:vAlign w:val="center"/>
          </w:tcPr>
          <w:p w:rsidR="00F458C3" w:rsidRPr="00543583" w:rsidRDefault="00F458C3" w:rsidP="0028341B">
            <w:pPr>
              <w:jc w:val="center"/>
              <w:rPr>
                <w:b/>
                <w:sz w:val="22"/>
                <w:highlight w:val="lightGray"/>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7"/>
              <w:spacing w:before="0" w:after="0"/>
              <w:jc w:val="center"/>
              <w:rPr>
                <w:bCs/>
                <w:sz w:val="22"/>
              </w:rPr>
            </w:pPr>
          </w:p>
        </w:tc>
        <w:tc>
          <w:tcPr>
            <w:tcW w:w="660" w:type="dxa"/>
            <w:shd w:val="clear" w:color="auto" w:fill="D9D9D9"/>
            <w:vAlign w:val="center"/>
          </w:tcPr>
          <w:p w:rsidR="00F458C3" w:rsidRPr="00543583" w:rsidRDefault="00F458C3" w:rsidP="0028341B">
            <w:pPr>
              <w:pStyle w:val="5"/>
              <w:spacing w:before="0" w:after="0"/>
              <w:jc w:val="center"/>
              <w:rPr>
                <w:sz w:val="22"/>
              </w:rPr>
            </w:pPr>
          </w:p>
        </w:tc>
        <w:tc>
          <w:tcPr>
            <w:tcW w:w="640"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9</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Объекты коммунальной энергетики</w:t>
            </w:r>
            <w:r>
              <w:rPr>
                <w:sz w:val="22"/>
                <w:szCs w:val="22"/>
              </w:rPr>
              <w:t xml:space="preserve"> (РП. ТП)</w:t>
            </w:r>
          </w:p>
          <w:p w:rsidR="00F458C3" w:rsidRPr="006E7674" w:rsidRDefault="00F458C3" w:rsidP="005F46A5">
            <w:pPr>
              <w:pStyle w:val="33"/>
              <w:spacing w:after="0"/>
              <w:ind w:hanging="49"/>
              <w:rPr>
                <w:sz w:val="22"/>
                <w:szCs w:val="22"/>
              </w:rPr>
            </w:pPr>
          </w:p>
        </w:tc>
        <w:tc>
          <w:tcPr>
            <w:tcW w:w="670"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28341B" w:rsidRPr="008320EB" w:rsidRDefault="0028341B" w:rsidP="0028341B">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28341B">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1"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tcBorders>
              <w:bottom w:val="single" w:sz="4" w:space="0" w:color="auto"/>
            </w:tcBorders>
            <w:shd w:val="clear" w:color="auto" w:fill="FFFFFF"/>
            <w:vAlign w:val="center"/>
          </w:tcPr>
          <w:p w:rsidR="00F458C3" w:rsidRPr="00543583" w:rsidRDefault="0028341B" w:rsidP="0028341B">
            <w:pPr>
              <w:jc w:val="center"/>
              <w:rPr>
                <w:b/>
                <w:sz w:val="22"/>
              </w:rPr>
            </w:pPr>
            <w:r>
              <w:rPr>
                <w:b/>
                <w:sz w:val="22"/>
              </w:rPr>
              <w:t>Р</w:t>
            </w:r>
          </w:p>
        </w:tc>
        <w:tc>
          <w:tcPr>
            <w:tcW w:w="658"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В</w:t>
            </w:r>
          </w:p>
        </w:tc>
        <w:tc>
          <w:tcPr>
            <w:tcW w:w="660"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FFFFFF"/>
            <w:vAlign w:val="center"/>
          </w:tcPr>
          <w:p w:rsidR="00F458C3" w:rsidRPr="002A706A" w:rsidRDefault="0028341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w:t>
            </w:r>
            <w:r>
              <w:rPr>
                <w:sz w:val="22"/>
              </w:rPr>
              <w:t>10</w:t>
            </w:r>
          </w:p>
        </w:tc>
        <w:tc>
          <w:tcPr>
            <w:tcW w:w="5059" w:type="dxa"/>
            <w:shd w:val="clear" w:color="auto" w:fill="FFFFFF"/>
          </w:tcPr>
          <w:p w:rsidR="00F458C3" w:rsidRDefault="00F458C3" w:rsidP="005F46A5">
            <w:pPr>
              <w:pStyle w:val="33"/>
              <w:spacing w:after="0"/>
              <w:ind w:hanging="49"/>
              <w:rPr>
                <w:sz w:val="22"/>
                <w:szCs w:val="22"/>
              </w:rPr>
            </w:pPr>
            <w:r w:rsidRPr="00543583">
              <w:rPr>
                <w:sz w:val="22"/>
                <w:szCs w:val="22"/>
              </w:rPr>
              <w:t>Дом траурных обрядов</w:t>
            </w:r>
          </w:p>
          <w:p w:rsidR="00F458C3" w:rsidRPr="00543583" w:rsidRDefault="00F458C3" w:rsidP="005F46A5">
            <w:pPr>
              <w:pStyle w:val="33"/>
              <w:spacing w:after="0"/>
              <w:ind w:hanging="49"/>
              <w:rPr>
                <w:sz w:val="22"/>
                <w:szCs w:val="22"/>
              </w:rPr>
            </w:pPr>
          </w:p>
        </w:tc>
        <w:tc>
          <w:tcPr>
            <w:tcW w:w="670"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pStyle w:val="5"/>
              <w:spacing w:before="0" w:after="0"/>
              <w:jc w:val="center"/>
              <w:rPr>
                <w:sz w:val="22"/>
              </w:rPr>
            </w:pPr>
          </w:p>
        </w:tc>
        <w:tc>
          <w:tcPr>
            <w:tcW w:w="632" w:type="dxa"/>
            <w:shd w:val="clear" w:color="auto" w:fill="FFFFFF"/>
            <w:vAlign w:val="center"/>
          </w:tcPr>
          <w:p w:rsidR="00F458C3" w:rsidRPr="00543583" w:rsidRDefault="0028341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5"/>
              <w:spacing w:before="0" w:after="0"/>
              <w:jc w:val="center"/>
              <w:rPr>
                <w:sz w:val="22"/>
              </w:rPr>
            </w:pPr>
          </w:p>
        </w:tc>
        <w:tc>
          <w:tcPr>
            <w:tcW w:w="660" w:type="dxa"/>
            <w:shd w:val="clear" w:color="auto" w:fill="D9D9D9"/>
            <w:vAlign w:val="center"/>
          </w:tcPr>
          <w:p w:rsidR="00F458C3" w:rsidRPr="00543583" w:rsidRDefault="00F458C3" w:rsidP="0028341B">
            <w:pPr>
              <w:jc w:val="center"/>
              <w:rPr>
                <w:b/>
                <w:sz w:val="22"/>
              </w:rPr>
            </w:pPr>
          </w:p>
        </w:tc>
        <w:tc>
          <w:tcPr>
            <w:tcW w:w="640" w:type="dxa"/>
            <w:tcBorders>
              <w:bottom w:val="single" w:sz="4" w:space="0" w:color="auto"/>
            </w:tcBorders>
            <w:shd w:val="clear" w:color="auto" w:fill="D9D9D9"/>
            <w:vAlign w:val="center"/>
          </w:tcPr>
          <w:p w:rsidR="00F458C3" w:rsidRPr="002A706A" w:rsidRDefault="00F458C3" w:rsidP="0028341B">
            <w:pPr>
              <w:pStyle w:val="5"/>
              <w:spacing w:before="0" w:after="0"/>
              <w:jc w:val="center"/>
              <w:rPr>
                <w:i w:val="0"/>
                <w:sz w:val="22"/>
              </w:rPr>
            </w:pP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28341B">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13.1</w:t>
            </w:r>
            <w:r>
              <w:rPr>
                <w:sz w:val="22"/>
              </w:rPr>
              <w:t>1</w:t>
            </w:r>
          </w:p>
        </w:tc>
        <w:tc>
          <w:tcPr>
            <w:tcW w:w="5059" w:type="dxa"/>
            <w:shd w:val="clear" w:color="auto" w:fill="FFFFFF"/>
          </w:tcPr>
          <w:p w:rsidR="00F458C3" w:rsidRDefault="00F458C3" w:rsidP="005F46A5">
            <w:pPr>
              <w:pStyle w:val="33"/>
              <w:spacing w:after="0"/>
              <w:ind w:hanging="49"/>
              <w:rPr>
                <w:sz w:val="22"/>
                <w:szCs w:val="22"/>
              </w:rPr>
            </w:pPr>
          </w:p>
          <w:p w:rsidR="00F458C3" w:rsidRDefault="00F458C3" w:rsidP="005F46A5">
            <w:pPr>
              <w:pStyle w:val="33"/>
              <w:spacing w:after="0"/>
              <w:ind w:hanging="49"/>
              <w:rPr>
                <w:sz w:val="22"/>
                <w:szCs w:val="22"/>
              </w:rPr>
            </w:pPr>
            <w:r w:rsidRPr="00543583">
              <w:rPr>
                <w:sz w:val="22"/>
                <w:szCs w:val="22"/>
              </w:rPr>
              <w:t>Бюро похоронного обслуживания</w:t>
            </w:r>
          </w:p>
          <w:p w:rsidR="00F458C3" w:rsidRPr="00543583" w:rsidRDefault="00F458C3" w:rsidP="005F46A5">
            <w:pPr>
              <w:pStyle w:val="33"/>
              <w:spacing w:after="0"/>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Default="00F458C3" w:rsidP="0028341B">
            <w:pPr>
              <w:jc w:val="center"/>
              <w:rPr>
                <w:b/>
                <w:sz w:val="22"/>
              </w:rPr>
            </w:pP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543583" w:rsidRDefault="00F458C3" w:rsidP="0028341B">
            <w:pPr>
              <w:jc w:val="center"/>
              <w:rPr>
                <w:b/>
                <w:sz w:val="22"/>
              </w:rPr>
            </w:pPr>
            <w:r>
              <w:rPr>
                <w:b/>
                <w:sz w:val="22"/>
              </w:rPr>
              <w:t>Р</w:t>
            </w:r>
          </w:p>
        </w:tc>
        <w:tc>
          <w:tcPr>
            <w:tcW w:w="661"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28341B">
            <w:pPr>
              <w:pStyle w:val="5"/>
              <w:spacing w:before="0" w:after="0"/>
              <w:jc w:val="center"/>
              <w:rPr>
                <w:sz w:val="22"/>
              </w:rPr>
            </w:pPr>
          </w:p>
        </w:tc>
        <w:tc>
          <w:tcPr>
            <w:tcW w:w="632" w:type="dxa"/>
            <w:tcBorders>
              <w:bottom w:val="single" w:sz="4" w:space="0" w:color="auto"/>
            </w:tcBorders>
            <w:shd w:val="clear" w:color="auto" w:fill="FFFFFF"/>
            <w:vAlign w:val="center"/>
          </w:tcPr>
          <w:p w:rsidR="00F458C3" w:rsidRDefault="00F458C3" w:rsidP="0028341B">
            <w:pPr>
              <w:jc w:val="center"/>
              <w:rPr>
                <w:b/>
                <w:sz w:val="22"/>
              </w:rPr>
            </w:pPr>
          </w:p>
          <w:p w:rsidR="0028341B" w:rsidRPr="00543583" w:rsidRDefault="0028341B" w:rsidP="0028341B">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pStyle w:val="5"/>
              <w:spacing w:before="0" w:after="0"/>
              <w:jc w:val="center"/>
              <w:rPr>
                <w:sz w:val="22"/>
              </w:rPr>
            </w:pPr>
          </w:p>
        </w:tc>
        <w:tc>
          <w:tcPr>
            <w:tcW w:w="660"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40" w:type="dxa"/>
            <w:shd w:val="clear" w:color="auto" w:fill="D9D9D9"/>
            <w:vAlign w:val="center"/>
          </w:tcPr>
          <w:p w:rsidR="00F458C3" w:rsidRPr="002A706A" w:rsidRDefault="00F458C3" w:rsidP="0028341B">
            <w:pPr>
              <w:pStyle w:val="5"/>
              <w:spacing w:before="0" w:after="0"/>
              <w:jc w:val="center"/>
              <w:rPr>
                <w:i w:val="0"/>
                <w:sz w:val="22"/>
              </w:rPr>
            </w:pP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333E0B">
        <w:trPr>
          <w:trHeight w:val="461"/>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13.1</w:t>
            </w:r>
            <w:r>
              <w:rPr>
                <w:sz w:val="22"/>
              </w:rPr>
              <w:t>2</w:t>
            </w:r>
          </w:p>
        </w:tc>
        <w:tc>
          <w:tcPr>
            <w:tcW w:w="5059" w:type="dxa"/>
            <w:shd w:val="clear" w:color="auto" w:fill="FFFFFF"/>
          </w:tcPr>
          <w:p w:rsidR="00F458C3" w:rsidRDefault="00F458C3" w:rsidP="005F46A5">
            <w:pPr>
              <w:ind w:hanging="49"/>
              <w:rPr>
                <w:sz w:val="22"/>
                <w:szCs w:val="22"/>
              </w:rPr>
            </w:pPr>
          </w:p>
          <w:p w:rsidR="00F458C3" w:rsidRDefault="00F458C3" w:rsidP="005F46A5">
            <w:pPr>
              <w:ind w:hanging="49"/>
              <w:rPr>
                <w:sz w:val="22"/>
                <w:szCs w:val="22"/>
              </w:rPr>
            </w:pPr>
            <w:r w:rsidRPr="00543583">
              <w:rPr>
                <w:sz w:val="22"/>
                <w:szCs w:val="22"/>
              </w:rPr>
              <w:t>Мемориальные комплексы</w:t>
            </w:r>
          </w:p>
          <w:p w:rsidR="00F458C3" w:rsidRPr="00543583" w:rsidRDefault="00F458C3" w:rsidP="005F46A5">
            <w:pPr>
              <w:ind w:hanging="49"/>
              <w:rPr>
                <w:sz w:val="22"/>
                <w:szCs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Pr="008320EB" w:rsidRDefault="00F458C3" w:rsidP="0028341B">
            <w:pPr>
              <w:jc w:val="center"/>
              <w:rPr>
                <w:b/>
                <w:sz w:val="22"/>
              </w:rPr>
            </w:pP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61"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62" w:type="dxa"/>
            <w:shd w:val="clear" w:color="auto" w:fill="D9D9D9"/>
            <w:vAlign w:val="center"/>
          </w:tcPr>
          <w:p w:rsidR="00F458C3" w:rsidRPr="00543583" w:rsidRDefault="00F458C3" w:rsidP="0028341B">
            <w:pPr>
              <w:jc w:val="center"/>
              <w:rPr>
                <w:b/>
                <w:sz w:val="22"/>
              </w:rPr>
            </w:pPr>
          </w:p>
        </w:tc>
        <w:tc>
          <w:tcPr>
            <w:tcW w:w="632" w:type="dxa"/>
            <w:shd w:val="clear" w:color="auto" w:fill="D9D9D9"/>
            <w:vAlign w:val="center"/>
          </w:tcPr>
          <w:p w:rsidR="00F458C3" w:rsidRPr="00543583" w:rsidRDefault="00F458C3" w:rsidP="0028341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28341B">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28341B">
            <w:pPr>
              <w:jc w:val="center"/>
              <w:rPr>
                <w:b/>
                <w:sz w:val="22"/>
              </w:rPr>
            </w:pPr>
            <w:r>
              <w:rPr>
                <w:b/>
                <w:sz w:val="22"/>
              </w:rPr>
              <w:t>Р</w:t>
            </w:r>
          </w:p>
        </w:tc>
        <w:tc>
          <w:tcPr>
            <w:tcW w:w="660" w:type="dxa"/>
            <w:shd w:val="clear" w:color="auto" w:fill="D9D9D9"/>
            <w:vAlign w:val="center"/>
          </w:tcPr>
          <w:p w:rsidR="00F458C3" w:rsidRPr="00543583" w:rsidRDefault="00F458C3" w:rsidP="0028341B">
            <w:pPr>
              <w:jc w:val="center"/>
              <w:rPr>
                <w:b/>
                <w:sz w:val="22"/>
              </w:rPr>
            </w:pPr>
          </w:p>
        </w:tc>
        <w:tc>
          <w:tcPr>
            <w:tcW w:w="640" w:type="dxa"/>
            <w:shd w:val="clear" w:color="auto" w:fill="D9D9D9"/>
            <w:vAlign w:val="center"/>
          </w:tcPr>
          <w:p w:rsidR="00F458C3" w:rsidRPr="002A706A" w:rsidRDefault="00F458C3" w:rsidP="0028341B">
            <w:pPr>
              <w:pStyle w:val="5"/>
              <w:spacing w:before="0" w:after="0"/>
              <w:jc w:val="center"/>
              <w:rPr>
                <w:i w:val="0"/>
                <w:sz w:val="22"/>
              </w:rPr>
            </w:pPr>
          </w:p>
        </w:tc>
        <w:tc>
          <w:tcPr>
            <w:tcW w:w="692" w:type="dxa"/>
            <w:tcBorders>
              <w:bottom w:val="single" w:sz="4" w:space="0" w:color="auto"/>
            </w:tcBorders>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sz w:val="22"/>
              </w:rPr>
            </w:pPr>
            <w:r w:rsidRPr="002A706A">
              <w:rPr>
                <w:i w:val="0"/>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3</w:t>
            </w:r>
          </w:p>
        </w:tc>
        <w:tc>
          <w:tcPr>
            <w:tcW w:w="5059" w:type="dxa"/>
            <w:shd w:val="clear" w:color="auto" w:fill="FFFFFF"/>
          </w:tcPr>
          <w:p w:rsidR="00F458C3" w:rsidRDefault="00F458C3" w:rsidP="005F46A5">
            <w:pPr>
              <w:ind w:hanging="49"/>
              <w:rPr>
                <w:sz w:val="22"/>
                <w:szCs w:val="22"/>
              </w:rPr>
            </w:pPr>
            <w:r w:rsidRPr="00543583">
              <w:rPr>
                <w:sz w:val="22"/>
                <w:szCs w:val="22"/>
              </w:rPr>
              <w:t>Ветлечебницы без содержания животных</w:t>
            </w:r>
          </w:p>
          <w:p w:rsidR="00F458C3" w:rsidRPr="00543583" w:rsidRDefault="00F458C3" w:rsidP="005F46A5">
            <w:pPr>
              <w:ind w:hanging="49"/>
              <w:rPr>
                <w:sz w:val="22"/>
              </w:rPr>
            </w:pPr>
          </w:p>
        </w:tc>
        <w:tc>
          <w:tcPr>
            <w:tcW w:w="670" w:type="dxa"/>
            <w:tcBorders>
              <w:bottom w:val="single" w:sz="4" w:space="0" w:color="auto"/>
            </w:tcBorders>
            <w:shd w:val="clear" w:color="auto" w:fill="FFFFFF"/>
            <w:vAlign w:val="center"/>
          </w:tcPr>
          <w:p w:rsidR="00F458C3" w:rsidRPr="00543583" w:rsidRDefault="00F458C3" w:rsidP="0028341B">
            <w:pPr>
              <w:jc w:val="center"/>
              <w:rPr>
                <w:b/>
                <w:sz w:val="22"/>
              </w:rPr>
            </w:pPr>
            <w:r w:rsidRPr="00543583">
              <w:rPr>
                <w:b/>
                <w:sz w:val="22"/>
              </w:rPr>
              <w:t>У</w:t>
            </w:r>
          </w:p>
        </w:tc>
        <w:tc>
          <w:tcPr>
            <w:tcW w:w="646" w:type="dxa"/>
            <w:shd w:val="clear" w:color="auto" w:fill="D9D9D9"/>
            <w:vAlign w:val="center"/>
          </w:tcPr>
          <w:p w:rsidR="00F458C3"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FFFFFF"/>
            <w:vAlign w:val="center"/>
          </w:tcPr>
          <w:p w:rsidR="00F458C3" w:rsidRPr="00543583" w:rsidRDefault="00F458C3" w:rsidP="0028341B">
            <w:pPr>
              <w:jc w:val="center"/>
              <w:rPr>
                <w:b/>
                <w:sz w:val="22"/>
              </w:rPr>
            </w:pPr>
            <w:r>
              <w:rPr>
                <w:b/>
                <w:sz w:val="22"/>
              </w:rPr>
              <w:t>Р</w:t>
            </w:r>
          </w:p>
        </w:tc>
        <w:tc>
          <w:tcPr>
            <w:tcW w:w="632" w:type="dxa"/>
            <w:shd w:val="clear" w:color="auto" w:fill="FFFFFF"/>
            <w:vAlign w:val="center"/>
          </w:tcPr>
          <w:p w:rsidR="00F458C3" w:rsidRPr="00543583" w:rsidRDefault="00333E0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jc w:val="center"/>
              <w:rPr>
                <w:b/>
                <w:sz w:val="22"/>
              </w:rPr>
            </w:pPr>
          </w:p>
        </w:tc>
        <w:tc>
          <w:tcPr>
            <w:tcW w:w="660" w:type="dxa"/>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D9D9D9"/>
            <w:vAlign w:val="center"/>
          </w:tcPr>
          <w:p w:rsidR="00F458C3" w:rsidRPr="00543583" w:rsidRDefault="00F458C3" w:rsidP="0028341B">
            <w:pPr>
              <w:jc w:val="center"/>
              <w:rPr>
                <w:b/>
                <w:sz w:val="22"/>
              </w:rPr>
            </w:pP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4</w:t>
            </w:r>
          </w:p>
        </w:tc>
        <w:tc>
          <w:tcPr>
            <w:tcW w:w="5059" w:type="dxa"/>
            <w:shd w:val="clear" w:color="auto" w:fill="FFFFFF"/>
          </w:tcPr>
          <w:p w:rsidR="00F458C3" w:rsidRDefault="00F458C3" w:rsidP="005F46A5">
            <w:pPr>
              <w:ind w:hanging="49"/>
              <w:rPr>
                <w:sz w:val="22"/>
                <w:szCs w:val="22"/>
              </w:rPr>
            </w:pPr>
            <w:r w:rsidRPr="00543583">
              <w:rPr>
                <w:sz w:val="22"/>
                <w:szCs w:val="22"/>
              </w:rPr>
              <w:t>Ветлечебницы с содержанием животных</w:t>
            </w:r>
            <w:r>
              <w:rPr>
                <w:sz w:val="22"/>
                <w:szCs w:val="22"/>
              </w:rPr>
              <w:t>; гостиницы, приюты животных</w:t>
            </w:r>
          </w:p>
          <w:p w:rsidR="00F458C3" w:rsidRPr="00543583" w:rsidRDefault="00F458C3" w:rsidP="005F46A5">
            <w:pPr>
              <w:ind w:hanging="49"/>
              <w:rPr>
                <w:sz w:val="22"/>
              </w:rPr>
            </w:pPr>
          </w:p>
        </w:tc>
        <w:tc>
          <w:tcPr>
            <w:tcW w:w="670" w:type="dxa"/>
            <w:shd w:val="clear" w:color="auto" w:fill="D9D9D9"/>
            <w:vAlign w:val="center"/>
          </w:tcPr>
          <w:p w:rsidR="00F458C3" w:rsidRPr="00543583" w:rsidRDefault="00F458C3" w:rsidP="0028341B">
            <w:pPr>
              <w:jc w:val="center"/>
              <w:rPr>
                <w:b/>
                <w:sz w:val="22"/>
              </w:rPr>
            </w:pPr>
          </w:p>
        </w:tc>
        <w:tc>
          <w:tcPr>
            <w:tcW w:w="646"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8320EB" w:rsidRDefault="00F458C3" w:rsidP="0028341B">
            <w:pPr>
              <w:jc w:val="center"/>
              <w:rPr>
                <w:b/>
                <w:sz w:val="22"/>
              </w:rPr>
            </w:pPr>
          </w:p>
        </w:tc>
        <w:tc>
          <w:tcPr>
            <w:tcW w:w="691" w:type="dxa"/>
            <w:shd w:val="clear" w:color="auto" w:fill="D9D9D9"/>
            <w:vAlign w:val="center"/>
          </w:tcPr>
          <w:p w:rsidR="00F458C3" w:rsidRPr="00543583" w:rsidRDefault="00F458C3" w:rsidP="0028341B">
            <w:pPr>
              <w:jc w:val="center"/>
              <w:rPr>
                <w:b/>
                <w:sz w:val="22"/>
              </w:rPr>
            </w:pPr>
          </w:p>
        </w:tc>
        <w:tc>
          <w:tcPr>
            <w:tcW w:w="661" w:type="dxa"/>
            <w:shd w:val="clear" w:color="auto" w:fill="D9D9D9"/>
            <w:vAlign w:val="center"/>
          </w:tcPr>
          <w:p w:rsidR="00F458C3" w:rsidRPr="00543583" w:rsidRDefault="00F458C3" w:rsidP="0028341B">
            <w:pPr>
              <w:jc w:val="center"/>
              <w:rPr>
                <w:b/>
                <w:sz w:val="22"/>
              </w:rPr>
            </w:pPr>
          </w:p>
        </w:tc>
        <w:tc>
          <w:tcPr>
            <w:tcW w:w="662" w:type="dxa"/>
            <w:shd w:val="clear" w:color="auto" w:fill="FFFFFF"/>
            <w:vAlign w:val="center"/>
          </w:tcPr>
          <w:p w:rsidR="00F458C3" w:rsidRPr="00543583" w:rsidRDefault="00F458C3" w:rsidP="0028341B">
            <w:pPr>
              <w:jc w:val="center"/>
              <w:rPr>
                <w:b/>
                <w:sz w:val="22"/>
              </w:rPr>
            </w:pPr>
            <w:r w:rsidRPr="00543583">
              <w:rPr>
                <w:b/>
                <w:sz w:val="22"/>
              </w:rPr>
              <w:t>Р</w:t>
            </w:r>
          </w:p>
        </w:tc>
        <w:tc>
          <w:tcPr>
            <w:tcW w:w="632" w:type="dxa"/>
            <w:shd w:val="clear" w:color="auto" w:fill="FFFFFF"/>
            <w:vAlign w:val="center"/>
          </w:tcPr>
          <w:p w:rsidR="00F458C3" w:rsidRPr="00543583" w:rsidRDefault="00333E0B" w:rsidP="0028341B">
            <w:pPr>
              <w:jc w:val="center"/>
              <w:rPr>
                <w:b/>
                <w:sz w:val="22"/>
              </w:rPr>
            </w:pPr>
            <w:r>
              <w:rPr>
                <w:b/>
                <w:sz w:val="22"/>
              </w:rPr>
              <w:t>Р</w:t>
            </w:r>
          </w:p>
        </w:tc>
        <w:tc>
          <w:tcPr>
            <w:tcW w:w="658" w:type="dxa"/>
            <w:shd w:val="clear" w:color="auto" w:fill="D9D9D9"/>
            <w:vAlign w:val="center"/>
          </w:tcPr>
          <w:p w:rsidR="00F458C3" w:rsidRPr="00543583" w:rsidRDefault="00F458C3" w:rsidP="0028341B">
            <w:pPr>
              <w:jc w:val="center"/>
              <w:rPr>
                <w:b/>
                <w:sz w:val="22"/>
              </w:rPr>
            </w:pPr>
          </w:p>
        </w:tc>
        <w:tc>
          <w:tcPr>
            <w:tcW w:w="656" w:type="dxa"/>
            <w:shd w:val="clear" w:color="auto" w:fill="D9D9D9"/>
            <w:vAlign w:val="center"/>
          </w:tcPr>
          <w:p w:rsidR="00F458C3" w:rsidRPr="00543583" w:rsidRDefault="00F458C3" w:rsidP="0028341B">
            <w:pPr>
              <w:jc w:val="center"/>
              <w:rPr>
                <w:b/>
                <w:sz w:val="22"/>
              </w:rPr>
            </w:pPr>
          </w:p>
        </w:tc>
        <w:tc>
          <w:tcPr>
            <w:tcW w:w="659" w:type="dxa"/>
            <w:shd w:val="clear" w:color="auto" w:fill="D9D9D9"/>
            <w:vAlign w:val="center"/>
          </w:tcPr>
          <w:p w:rsidR="00F458C3" w:rsidRPr="00543583" w:rsidRDefault="00F458C3" w:rsidP="0028341B">
            <w:pPr>
              <w:jc w:val="center"/>
              <w:rPr>
                <w:b/>
                <w:sz w:val="22"/>
              </w:rPr>
            </w:pPr>
          </w:p>
        </w:tc>
        <w:tc>
          <w:tcPr>
            <w:tcW w:w="660" w:type="dxa"/>
            <w:shd w:val="clear" w:color="auto" w:fill="FFFFFF"/>
            <w:vAlign w:val="center"/>
          </w:tcPr>
          <w:p w:rsidR="00F458C3" w:rsidRPr="00543583" w:rsidRDefault="00F458C3" w:rsidP="0028341B">
            <w:pPr>
              <w:jc w:val="center"/>
              <w:rPr>
                <w:b/>
                <w:sz w:val="22"/>
              </w:rPr>
            </w:pPr>
            <w:r>
              <w:rPr>
                <w:b/>
                <w:sz w:val="22"/>
              </w:rPr>
              <w:t>Р</w:t>
            </w:r>
          </w:p>
        </w:tc>
        <w:tc>
          <w:tcPr>
            <w:tcW w:w="640" w:type="dxa"/>
            <w:shd w:val="clear" w:color="auto" w:fill="FFFFFF"/>
            <w:vAlign w:val="center"/>
          </w:tcPr>
          <w:p w:rsidR="00F458C3" w:rsidRPr="00543583" w:rsidRDefault="00333E0B" w:rsidP="0028341B">
            <w:pPr>
              <w:jc w:val="center"/>
              <w:rPr>
                <w:b/>
                <w:sz w:val="22"/>
              </w:rPr>
            </w:pPr>
            <w:r>
              <w:rPr>
                <w:b/>
                <w:sz w:val="22"/>
              </w:rPr>
              <w:t>Р</w:t>
            </w:r>
          </w:p>
        </w:tc>
        <w:tc>
          <w:tcPr>
            <w:tcW w:w="692" w:type="dxa"/>
            <w:shd w:val="clear" w:color="auto" w:fill="D9D9D9"/>
            <w:vAlign w:val="center"/>
          </w:tcPr>
          <w:p w:rsidR="00F458C3" w:rsidRPr="00543583" w:rsidRDefault="00F458C3" w:rsidP="0028341B">
            <w:pPr>
              <w:jc w:val="center"/>
              <w:rPr>
                <w:b/>
                <w:sz w:val="22"/>
              </w:rPr>
            </w:pPr>
          </w:p>
        </w:tc>
        <w:tc>
          <w:tcPr>
            <w:tcW w:w="692" w:type="dxa"/>
            <w:shd w:val="clear" w:color="auto" w:fill="FFFFFF"/>
            <w:vAlign w:val="center"/>
          </w:tcPr>
          <w:p w:rsidR="00F458C3" w:rsidRPr="00543583" w:rsidRDefault="00F458C3" w:rsidP="0028341B">
            <w:pPr>
              <w:jc w:val="center"/>
              <w:rPr>
                <w:b/>
                <w:sz w:val="22"/>
              </w:rPr>
            </w:pPr>
            <w:r>
              <w:rPr>
                <w:b/>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5</w:t>
            </w:r>
          </w:p>
        </w:tc>
        <w:tc>
          <w:tcPr>
            <w:tcW w:w="5059" w:type="dxa"/>
            <w:shd w:val="clear" w:color="auto" w:fill="FFFFFF"/>
          </w:tcPr>
          <w:p w:rsidR="00F458C3" w:rsidRDefault="00F458C3" w:rsidP="005F46A5">
            <w:pPr>
              <w:ind w:hanging="49"/>
              <w:rPr>
                <w:sz w:val="22"/>
                <w:szCs w:val="22"/>
              </w:rPr>
            </w:pPr>
            <w:r w:rsidRPr="00543583">
              <w:rPr>
                <w:sz w:val="22"/>
                <w:szCs w:val="22"/>
              </w:rPr>
              <w:t>Элементы благоустройства, малые архитектурные формы</w:t>
            </w:r>
          </w:p>
          <w:p w:rsidR="00F458C3" w:rsidRPr="00543583" w:rsidRDefault="00F458C3" w:rsidP="005F46A5">
            <w:pPr>
              <w:ind w:hanging="49"/>
              <w:rPr>
                <w:sz w:val="22"/>
                <w:szCs w:val="22"/>
              </w:rPr>
            </w:pPr>
          </w:p>
        </w:tc>
        <w:tc>
          <w:tcPr>
            <w:tcW w:w="670" w:type="dxa"/>
            <w:shd w:val="clear" w:color="auto" w:fill="FFFFFF"/>
            <w:vAlign w:val="center"/>
          </w:tcPr>
          <w:p w:rsidR="00F458C3" w:rsidRPr="002A706A" w:rsidRDefault="00F458C3" w:rsidP="0028341B">
            <w:pPr>
              <w:jc w:val="center"/>
              <w:rPr>
                <w:b/>
                <w:sz w:val="22"/>
              </w:rPr>
            </w:pPr>
            <w:r w:rsidRPr="002A706A">
              <w:rPr>
                <w:b/>
                <w:sz w:val="22"/>
              </w:rPr>
              <w:t>Р</w:t>
            </w:r>
          </w:p>
        </w:tc>
        <w:tc>
          <w:tcPr>
            <w:tcW w:w="646" w:type="dxa"/>
            <w:shd w:val="clear" w:color="auto" w:fill="FFFFFF"/>
            <w:vAlign w:val="center"/>
          </w:tcPr>
          <w:p w:rsidR="00F458C3" w:rsidRDefault="00333E0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Pr>
                <w:b/>
                <w:sz w:val="22"/>
              </w:rPr>
              <w:t>Р</w:t>
            </w:r>
          </w:p>
        </w:tc>
        <w:tc>
          <w:tcPr>
            <w:tcW w:w="691" w:type="dxa"/>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333E0B" w:rsidP="0028341B">
            <w:pPr>
              <w:jc w:val="center"/>
              <w:rPr>
                <w:b/>
                <w:sz w:val="22"/>
              </w:rPr>
            </w:pPr>
            <w:r>
              <w:rPr>
                <w:b/>
                <w:sz w:val="22"/>
              </w:rPr>
              <w:t>Р</w:t>
            </w:r>
          </w:p>
        </w:tc>
        <w:tc>
          <w:tcPr>
            <w:tcW w:w="658" w:type="dxa"/>
            <w:shd w:val="clear" w:color="auto" w:fill="FFFFFF"/>
            <w:vAlign w:val="center"/>
          </w:tcPr>
          <w:p w:rsidR="00F458C3" w:rsidRPr="002A706A" w:rsidRDefault="00F458C3" w:rsidP="0028341B">
            <w:pPr>
              <w:jc w:val="center"/>
              <w:rPr>
                <w:b/>
                <w:sz w:val="22"/>
              </w:rPr>
            </w:pPr>
            <w:r w:rsidRPr="002A706A">
              <w:rPr>
                <w:b/>
                <w:sz w:val="22"/>
              </w:rPr>
              <w:t>Р</w:t>
            </w:r>
          </w:p>
        </w:tc>
        <w:tc>
          <w:tcPr>
            <w:tcW w:w="656" w:type="dxa"/>
            <w:shd w:val="clear" w:color="auto" w:fill="FFFFFF"/>
            <w:vAlign w:val="center"/>
          </w:tcPr>
          <w:p w:rsidR="00F458C3" w:rsidRPr="002A706A" w:rsidRDefault="00F458C3" w:rsidP="0028341B">
            <w:pPr>
              <w:jc w:val="center"/>
              <w:rPr>
                <w:b/>
                <w:sz w:val="22"/>
              </w:rPr>
            </w:pPr>
            <w:r w:rsidRPr="002A706A">
              <w:rPr>
                <w:b/>
                <w:sz w:val="22"/>
              </w:rPr>
              <w:t>Р</w:t>
            </w:r>
          </w:p>
        </w:tc>
        <w:tc>
          <w:tcPr>
            <w:tcW w:w="659" w:type="dxa"/>
            <w:shd w:val="clear" w:color="auto" w:fill="FFFFFF"/>
            <w:vAlign w:val="center"/>
          </w:tcPr>
          <w:p w:rsidR="00F458C3" w:rsidRPr="002A706A" w:rsidRDefault="00F458C3" w:rsidP="0028341B">
            <w:pPr>
              <w:jc w:val="center"/>
              <w:rPr>
                <w:b/>
                <w:sz w:val="22"/>
              </w:rPr>
            </w:pPr>
            <w:r w:rsidRPr="002A706A">
              <w:rPr>
                <w:b/>
                <w:sz w:val="22"/>
              </w:rPr>
              <w:t>Р</w:t>
            </w:r>
          </w:p>
        </w:tc>
        <w:tc>
          <w:tcPr>
            <w:tcW w:w="660"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shd w:val="clear" w:color="auto" w:fill="FFFFFF"/>
            <w:vAlign w:val="center"/>
          </w:tcPr>
          <w:p w:rsidR="00F458C3" w:rsidRPr="002A706A" w:rsidRDefault="00333E0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28341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13.1</w:t>
            </w:r>
            <w:r>
              <w:rPr>
                <w:sz w:val="22"/>
              </w:rPr>
              <w:t>6</w:t>
            </w:r>
          </w:p>
        </w:tc>
        <w:tc>
          <w:tcPr>
            <w:tcW w:w="5059" w:type="dxa"/>
            <w:shd w:val="clear" w:color="auto" w:fill="FFFFFF"/>
          </w:tcPr>
          <w:p w:rsidR="00F458C3" w:rsidRDefault="00F458C3" w:rsidP="005F46A5">
            <w:pPr>
              <w:ind w:hanging="138"/>
              <w:rPr>
                <w:sz w:val="22"/>
                <w:szCs w:val="22"/>
              </w:rPr>
            </w:pPr>
            <w:r w:rsidRPr="00543583">
              <w:rPr>
                <w:sz w:val="22"/>
                <w:szCs w:val="22"/>
              </w:rPr>
              <w:t>Общественные туалеты,</w:t>
            </w:r>
            <w:r>
              <w:rPr>
                <w:sz w:val="22"/>
                <w:szCs w:val="22"/>
              </w:rPr>
              <w:t xml:space="preserve">  </w:t>
            </w:r>
            <w:r w:rsidRPr="00543583">
              <w:rPr>
                <w:sz w:val="22"/>
                <w:szCs w:val="22"/>
              </w:rPr>
              <w:t>объекты санитарной очистки территории</w:t>
            </w:r>
          </w:p>
          <w:p w:rsidR="00F458C3" w:rsidRPr="00543583" w:rsidRDefault="00F458C3" w:rsidP="005F46A5">
            <w:pPr>
              <w:ind w:hanging="138"/>
              <w:rPr>
                <w:sz w:val="22"/>
              </w:rPr>
            </w:pPr>
          </w:p>
        </w:tc>
        <w:tc>
          <w:tcPr>
            <w:tcW w:w="670" w:type="dxa"/>
            <w:shd w:val="clear" w:color="auto" w:fill="FFFFFF"/>
            <w:vAlign w:val="center"/>
          </w:tcPr>
          <w:p w:rsidR="00F458C3" w:rsidRPr="002A706A" w:rsidRDefault="00F458C3" w:rsidP="0028341B">
            <w:pPr>
              <w:jc w:val="center"/>
              <w:rPr>
                <w:b/>
                <w:sz w:val="22"/>
              </w:rPr>
            </w:pPr>
            <w:r w:rsidRPr="002A706A">
              <w:rPr>
                <w:b/>
                <w:sz w:val="22"/>
              </w:rPr>
              <w:t>Р</w:t>
            </w:r>
          </w:p>
        </w:tc>
        <w:tc>
          <w:tcPr>
            <w:tcW w:w="646" w:type="dxa"/>
            <w:shd w:val="clear" w:color="auto" w:fill="FFFFFF"/>
            <w:vAlign w:val="center"/>
          </w:tcPr>
          <w:p w:rsidR="00F458C3" w:rsidRPr="008320EB" w:rsidRDefault="00333E0B" w:rsidP="0028341B">
            <w:pPr>
              <w:jc w:val="center"/>
              <w:rPr>
                <w:b/>
                <w:sz w:val="22"/>
              </w:rPr>
            </w:pPr>
            <w:r>
              <w:rPr>
                <w:b/>
                <w:sz w:val="22"/>
              </w:rPr>
              <w:t>Р</w:t>
            </w:r>
          </w:p>
        </w:tc>
        <w:tc>
          <w:tcPr>
            <w:tcW w:w="691" w:type="dxa"/>
            <w:shd w:val="clear" w:color="auto" w:fill="FFFFFF"/>
            <w:vAlign w:val="center"/>
          </w:tcPr>
          <w:p w:rsidR="00F458C3" w:rsidRPr="008320EB" w:rsidRDefault="00F458C3" w:rsidP="0028341B">
            <w:pPr>
              <w:jc w:val="center"/>
              <w:rPr>
                <w:b/>
                <w:sz w:val="22"/>
              </w:rPr>
            </w:pPr>
            <w:r w:rsidRPr="008320EB">
              <w:rPr>
                <w:b/>
                <w:sz w:val="22"/>
              </w:rPr>
              <w:t>Р</w:t>
            </w:r>
          </w:p>
        </w:tc>
        <w:tc>
          <w:tcPr>
            <w:tcW w:w="691" w:type="dxa"/>
            <w:shd w:val="clear" w:color="auto" w:fill="FFFFFF"/>
            <w:vAlign w:val="center"/>
          </w:tcPr>
          <w:p w:rsidR="00F458C3" w:rsidRPr="002A706A" w:rsidRDefault="00F458C3" w:rsidP="0028341B">
            <w:pPr>
              <w:jc w:val="center"/>
              <w:rPr>
                <w:b/>
                <w:sz w:val="22"/>
              </w:rPr>
            </w:pPr>
            <w:r w:rsidRPr="002A706A">
              <w:rPr>
                <w:b/>
                <w:sz w:val="22"/>
              </w:rPr>
              <w:t>Р</w:t>
            </w:r>
          </w:p>
        </w:tc>
        <w:tc>
          <w:tcPr>
            <w:tcW w:w="661" w:type="dxa"/>
            <w:shd w:val="clear" w:color="auto" w:fill="FFFFFF"/>
            <w:vAlign w:val="center"/>
          </w:tcPr>
          <w:p w:rsidR="00F458C3" w:rsidRPr="002A706A" w:rsidRDefault="00F458C3" w:rsidP="0028341B">
            <w:pPr>
              <w:jc w:val="center"/>
              <w:rPr>
                <w:b/>
                <w:sz w:val="22"/>
              </w:rPr>
            </w:pPr>
            <w:r w:rsidRPr="002A706A">
              <w:rPr>
                <w:b/>
                <w:sz w:val="22"/>
              </w:rPr>
              <w:t>Р</w:t>
            </w:r>
          </w:p>
        </w:tc>
        <w:tc>
          <w:tcPr>
            <w:tcW w:w="66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32" w:type="dxa"/>
            <w:shd w:val="clear" w:color="auto" w:fill="FFFFFF"/>
            <w:vAlign w:val="center"/>
          </w:tcPr>
          <w:p w:rsidR="00F458C3" w:rsidRPr="002A706A" w:rsidRDefault="00333E0B" w:rsidP="0028341B">
            <w:pPr>
              <w:jc w:val="center"/>
              <w:rPr>
                <w:b/>
                <w:sz w:val="22"/>
              </w:rPr>
            </w:pPr>
            <w:r>
              <w:rPr>
                <w:b/>
                <w:sz w:val="22"/>
              </w:rPr>
              <w:t>Р</w:t>
            </w:r>
          </w:p>
        </w:tc>
        <w:tc>
          <w:tcPr>
            <w:tcW w:w="658" w:type="dxa"/>
            <w:shd w:val="clear" w:color="auto" w:fill="FFFFFF"/>
            <w:vAlign w:val="center"/>
          </w:tcPr>
          <w:p w:rsidR="00F458C3" w:rsidRPr="002A706A" w:rsidRDefault="00F458C3" w:rsidP="0028341B">
            <w:pPr>
              <w:jc w:val="center"/>
              <w:rPr>
                <w:b/>
                <w:sz w:val="22"/>
              </w:rPr>
            </w:pPr>
            <w:r w:rsidRPr="002A706A">
              <w:rPr>
                <w:b/>
                <w:sz w:val="22"/>
              </w:rPr>
              <w:t>Р</w:t>
            </w:r>
          </w:p>
        </w:tc>
        <w:tc>
          <w:tcPr>
            <w:tcW w:w="656" w:type="dxa"/>
            <w:shd w:val="clear" w:color="auto" w:fill="FFFFFF"/>
            <w:vAlign w:val="center"/>
          </w:tcPr>
          <w:p w:rsidR="00F458C3" w:rsidRPr="002A706A" w:rsidRDefault="00F458C3" w:rsidP="0028341B">
            <w:pPr>
              <w:jc w:val="center"/>
              <w:rPr>
                <w:b/>
                <w:sz w:val="22"/>
              </w:rPr>
            </w:pPr>
            <w:r w:rsidRPr="002A706A">
              <w:rPr>
                <w:b/>
                <w:sz w:val="22"/>
              </w:rPr>
              <w:t>Р</w:t>
            </w:r>
          </w:p>
        </w:tc>
        <w:tc>
          <w:tcPr>
            <w:tcW w:w="659" w:type="dxa"/>
            <w:shd w:val="clear" w:color="auto" w:fill="FFFFFF"/>
            <w:vAlign w:val="center"/>
          </w:tcPr>
          <w:p w:rsidR="00F458C3" w:rsidRPr="002A706A" w:rsidRDefault="00F458C3" w:rsidP="0028341B">
            <w:pPr>
              <w:jc w:val="center"/>
              <w:rPr>
                <w:b/>
                <w:sz w:val="22"/>
              </w:rPr>
            </w:pPr>
            <w:r w:rsidRPr="002A706A">
              <w:rPr>
                <w:b/>
                <w:sz w:val="22"/>
              </w:rPr>
              <w:t>Р</w:t>
            </w:r>
          </w:p>
        </w:tc>
        <w:tc>
          <w:tcPr>
            <w:tcW w:w="660"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40" w:type="dxa"/>
            <w:shd w:val="clear" w:color="auto" w:fill="FFFFFF"/>
            <w:vAlign w:val="center"/>
          </w:tcPr>
          <w:p w:rsidR="00F458C3" w:rsidRPr="002A706A" w:rsidRDefault="00333E0B" w:rsidP="0028341B">
            <w:pPr>
              <w:pStyle w:val="5"/>
              <w:spacing w:before="0" w:after="0"/>
              <w:jc w:val="center"/>
              <w:rPr>
                <w:i w:val="0"/>
                <w:sz w:val="22"/>
              </w:rPr>
            </w:pPr>
            <w:r>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sz w:val="22"/>
              </w:rPr>
              <w:t>Р</w:t>
            </w:r>
          </w:p>
        </w:tc>
        <w:tc>
          <w:tcPr>
            <w:tcW w:w="692" w:type="dxa"/>
            <w:shd w:val="clear" w:color="auto" w:fill="FFFFFF"/>
            <w:vAlign w:val="center"/>
          </w:tcPr>
          <w:p w:rsidR="00F458C3" w:rsidRPr="002A706A" w:rsidRDefault="00F458C3" w:rsidP="0028341B">
            <w:pPr>
              <w:pStyle w:val="5"/>
              <w:spacing w:before="0" w:after="0"/>
              <w:jc w:val="center"/>
              <w:rPr>
                <w:i w:val="0"/>
                <w:caps/>
                <w:sz w:val="22"/>
              </w:rPr>
            </w:pPr>
            <w:r w:rsidRPr="002A706A">
              <w:rPr>
                <w:i w:val="0"/>
                <w:caps/>
                <w:sz w:val="22"/>
              </w:rPr>
              <w:t>Р</w:t>
            </w:r>
          </w:p>
        </w:tc>
      </w:tr>
      <w:tr w:rsidR="00F458C3" w:rsidRPr="00543583" w:rsidTr="00333E0B">
        <w:trPr>
          <w:trHeight w:hRule="exact" w:val="680"/>
          <w:jc w:val="center"/>
        </w:trPr>
        <w:tc>
          <w:tcPr>
            <w:tcW w:w="579" w:type="dxa"/>
            <w:shd w:val="clear" w:color="auto" w:fill="FFFFFF"/>
          </w:tcPr>
          <w:p w:rsidR="00F458C3" w:rsidRPr="00543583" w:rsidRDefault="00F458C3" w:rsidP="005F46A5">
            <w:pPr>
              <w:jc w:val="center"/>
              <w:rPr>
                <w:b/>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333E0B">
            <w:pPr>
              <w:jc w:val="center"/>
              <w:rPr>
                <w:b/>
                <w:sz w:val="24"/>
              </w:rPr>
            </w:pPr>
            <w:r w:rsidRPr="00543583">
              <w:rPr>
                <w:b/>
                <w:sz w:val="24"/>
              </w:rPr>
              <w:t>Ж1</w:t>
            </w:r>
          </w:p>
        </w:tc>
        <w:tc>
          <w:tcPr>
            <w:tcW w:w="646" w:type="dxa"/>
            <w:shd w:val="clear" w:color="auto" w:fill="FFFFFF"/>
            <w:vAlign w:val="center"/>
          </w:tcPr>
          <w:p w:rsidR="00333E0B" w:rsidRDefault="00333E0B" w:rsidP="00333E0B">
            <w:pPr>
              <w:jc w:val="center"/>
              <w:rPr>
                <w:b/>
                <w:sz w:val="22"/>
              </w:rPr>
            </w:pPr>
            <w:r>
              <w:rPr>
                <w:b/>
                <w:sz w:val="22"/>
              </w:rPr>
              <w:t>Ж2</w:t>
            </w:r>
          </w:p>
        </w:tc>
        <w:tc>
          <w:tcPr>
            <w:tcW w:w="691" w:type="dxa"/>
            <w:shd w:val="clear" w:color="auto" w:fill="FFFFFF"/>
            <w:vAlign w:val="center"/>
          </w:tcPr>
          <w:p w:rsidR="00F458C3" w:rsidRPr="008320EB" w:rsidRDefault="00F458C3" w:rsidP="00333E0B">
            <w:pPr>
              <w:jc w:val="center"/>
              <w:rPr>
                <w:b/>
                <w:sz w:val="22"/>
              </w:rPr>
            </w:pPr>
            <w:r>
              <w:rPr>
                <w:b/>
                <w:sz w:val="22"/>
              </w:rPr>
              <w:t>ОД1</w:t>
            </w:r>
          </w:p>
        </w:tc>
        <w:tc>
          <w:tcPr>
            <w:tcW w:w="691" w:type="dxa"/>
            <w:shd w:val="clear" w:color="auto" w:fill="FFFFFF"/>
            <w:vAlign w:val="center"/>
          </w:tcPr>
          <w:p w:rsidR="00F458C3" w:rsidRPr="00543583" w:rsidRDefault="00F458C3" w:rsidP="00333E0B">
            <w:pPr>
              <w:jc w:val="center"/>
              <w:rPr>
                <w:b/>
                <w:sz w:val="24"/>
              </w:rPr>
            </w:pPr>
            <w:r w:rsidRPr="00543583">
              <w:rPr>
                <w:b/>
                <w:sz w:val="24"/>
              </w:rPr>
              <w:t>ОД2</w:t>
            </w:r>
          </w:p>
        </w:tc>
        <w:tc>
          <w:tcPr>
            <w:tcW w:w="661" w:type="dxa"/>
            <w:shd w:val="clear" w:color="auto" w:fill="FFFFFF"/>
            <w:vAlign w:val="center"/>
          </w:tcPr>
          <w:p w:rsidR="00F458C3" w:rsidRPr="00543583" w:rsidRDefault="00F458C3" w:rsidP="00333E0B">
            <w:pPr>
              <w:jc w:val="center"/>
              <w:rPr>
                <w:b/>
                <w:sz w:val="24"/>
              </w:rPr>
            </w:pPr>
            <w:r>
              <w:rPr>
                <w:b/>
                <w:sz w:val="24"/>
              </w:rPr>
              <w:t>П1</w:t>
            </w:r>
          </w:p>
        </w:tc>
        <w:tc>
          <w:tcPr>
            <w:tcW w:w="662" w:type="dxa"/>
            <w:shd w:val="clear" w:color="auto" w:fill="FFFFFF"/>
            <w:vAlign w:val="center"/>
          </w:tcPr>
          <w:p w:rsidR="00F458C3" w:rsidRPr="00543583" w:rsidRDefault="00F458C3" w:rsidP="00333E0B">
            <w:pPr>
              <w:jc w:val="center"/>
              <w:rPr>
                <w:b/>
                <w:sz w:val="24"/>
              </w:rPr>
            </w:pPr>
            <w:r>
              <w:rPr>
                <w:b/>
                <w:sz w:val="24"/>
              </w:rPr>
              <w:t>П2</w:t>
            </w:r>
          </w:p>
        </w:tc>
        <w:tc>
          <w:tcPr>
            <w:tcW w:w="632" w:type="dxa"/>
            <w:shd w:val="clear" w:color="auto" w:fill="FFFFFF"/>
            <w:vAlign w:val="center"/>
          </w:tcPr>
          <w:p w:rsidR="00333E0B" w:rsidRDefault="00333E0B" w:rsidP="00333E0B">
            <w:pPr>
              <w:jc w:val="center"/>
              <w:rPr>
                <w:b/>
                <w:sz w:val="24"/>
              </w:rPr>
            </w:pPr>
            <w:r>
              <w:rPr>
                <w:b/>
                <w:sz w:val="24"/>
              </w:rPr>
              <w:t>КП2</w:t>
            </w:r>
          </w:p>
        </w:tc>
        <w:tc>
          <w:tcPr>
            <w:tcW w:w="658" w:type="dxa"/>
            <w:shd w:val="clear" w:color="auto" w:fill="FFFFFF"/>
            <w:vAlign w:val="center"/>
          </w:tcPr>
          <w:p w:rsidR="00F458C3" w:rsidRPr="00543583" w:rsidRDefault="00F458C3" w:rsidP="00333E0B">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333E0B">
            <w:pPr>
              <w:jc w:val="center"/>
              <w:rPr>
                <w:b/>
                <w:sz w:val="24"/>
              </w:rPr>
            </w:pPr>
            <w:r>
              <w:rPr>
                <w:b/>
                <w:sz w:val="24"/>
              </w:rPr>
              <w:t>Р1</w:t>
            </w:r>
          </w:p>
        </w:tc>
        <w:tc>
          <w:tcPr>
            <w:tcW w:w="659" w:type="dxa"/>
            <w:shd w:val="clear" w:color="auto" w:fill="FFFFFF"/>
            <w:vAlign w:val="center"/>
          </w:tcPr>
          <w:p w:rsidR="00F458C3" w:rsidRPr="002A706A" w:rsidRDefault="00F458C3" w:rsidP="00333E0B">
            <w:pPr>
              <w:pStyle w:val="5"/>
              <w:spacing w:before="0" w:after="0"/>
              <w:jc w:val="center"/>
              <w:rPr>
                <w:bCs w:val="0"/>
                <w:i w:val="0"/>
                <w:caps/>
              </w:rPr>
            </w:pPr>
            <w:r w:rsidRPr="002A706A">
              <w:rPr>
                <w:bCs w:val="0"/>
                <w:i w:val="0"/>
                <w:caps/>
              </w:rPr>
              <w:t>Р2</w:t>
            </w:r>
          </w:p>
        </w:tc>
        <w:tc>
          <w:tcPr>
            <w:tcW w:w="660" w:type="dxa"/>
            <w:shd w:val="clear" w:color="auto" w:fill="FFFFFF"/>
            <w:vAlign w:val="center"/>
          </w:tcPr>
          <w:p w:rsidR="00F458C3" w:rsidRPr="00543583" w:rsidRDefault="00F458C3" w:rsidP="00333E0B">
            <w:pPr>
              <w:jc w:val="center"/>
              <w:rPr>
                <w:b/>
                <w:sz w:val="24"/>
              </w:rPr>
            </w:pPr>
            <w:r>
              <w:rPr>
                <w:b/>
                <w:sz w:val="24"/>
              </w:rPr>
              <w:t>С</w:t>
            </w:r>
            <w:r w:rsidRPr="00543583">
              <w:rPr>
                <w:b/>
                <w:sz w:val="24"/>
              </w:rPr>
              <w:t>1</w:t>
            </w:r>
          </w:p>
        </w:tc>
        <w:tc>
          <w:tcPr>
            <w:tcW w:w="640" w:type="dxa"/>
            <w:shd w:val="clear" w:color="auto" w:fill="FFFFFF"/>
            <w:vAlign w:val="center"/>
          </w:tcPr>
          <w:p w:rsidR="00333E0B" w:rsidRDefault="00333E0B" w:rsidP="00333E0B">
            <w:pPr>
              <w:jc w:val="center"/>
              <w:rPr>
                <w:b/>
                <w:caps/>
                <w:sz w:val="24"/>
              </w:rPr>
            </w:pPr>
            <w:r>
              <w:rPr>
                <w:b/>
                <w:caps/>
                <w:sz w:val="24"/>
              </w:rPr>
              <w:t>С3</w:t>
            </w:r>
          </w:p>
        </w:tc>
        <w:tc>
          <w:tcPr>
            <w:tcW w:w="692" w:type="dxa"/>
            <w:shd w:val="clear" w:color="auto" w:fill="FFFFFF"/>
            <w:vAlign w:val="center"/>
          </w:tcPr>
          <w:p w:rsidR="00F458C3" w:rsidRPr="00543583" w:rsidRDefault="00F458C3" w:rsidP="00333E0B">
            <w:pPr>
              <w:jc w:val="center"/>
              <w:rPr>
                <w:b/>
                <w:caps/>
                <w:sz w:val="24"/>
              </w:rPr>
            </w:pPr>
            <w:r>
              <w:rPr>
                <w:b/>
                <w:caps/>
                <w:sz w:val="24"/>
              </w:rPr>
              <w:t>СП</w:t>
            </w:r>
            <w:r w:rsidRPr="00543583">
              <w:rPr>
                <w:b/>
                <w:caps/>
                <w:sz w:val="24"/>
              </w:rPr>
              <w:t>1</w:t>
            </w:r>
          </w:p>
        </w:tc>
        <w:tc>
          <w:tcPr>
            <w:tcW w:w="692" w:type="dxa"/>
            <w:shd w:val="clear" w:color="auto" w:fill="FFFFFF"/>
            <w:vAlign w:val="center"/>
          </w:tcPr>
          <w:p w:rsidR="00F458C3" w:rsidRPr="00945E57" w:rsidRDefault="00F458C3" w:rsidP="00333E0B">
            <w:pPr>
              <w:jc w:val="center"/>
              <w:rPr>
                <w:b/>
                <w:sz w:val="24"/>
                <w:szCs w:val="24"/>
              </w:rPr>
            </w:pPr>
            <w:r w:rsidRPr="00945E57">
              <w:rPr>
                <w:b/>
                <w:sz w:val="24"/>
                <w:szCs w:val="24"/>
              </w:rPr>
              <w:t>СП2</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14</w:t>
            </w:r>
          </w:p>
        </w:tc>
        <w:tc>
          <w:tcPr>
            <w:tcW w:w="5059" w:type="dxa"/>
            <w:shd w:val="clear" w:color="auto" w:fill="FFFFFF"/>
          </w:tcPr>
          <w:p w:rsidR="00F458C3" w:rsidRDefault="00F458C3" w:rsidP="005F46A5">
            <w:pPr>
              <w:rPr>
                <w:b/>
                <w:sz w:val="22"/>
                <w:szCs w:val="22"/>
              </w:rPr>
            </w:pPr>
            <w:r w:rsidRPr="00543583">
              <w:rPr>
                <w:b/>
                <w:sz w:val="22"/>
                <w:szCs w:val="22"/>
              </w:rPr>
              <w:t>Производственные зоны, коммерческо-производственные зоны</w:t>
            </w:r>
          </w:p>
          <w:p w:rsidR="00F458C3" w:rsidRDefault="00F458C3" w:rsidP="005F46A5">
            <w:pPr>
              <w:rPr>
                <w:b/>
                <w:sz w:val="22"/>
                <w:szCs w:val="22"/>
              </w:rPr>
            </w:pPr>
          </w:p>
          <w:p w:rsidR="00F458C3" w:rsidRDefault="00F458C3" w:rsidP="005F46A5">
            <w:pPr>
              <w:rPr>
                <w:b/>
                <w:sz w:val="22"/>
                <w:szCs w:val="22"/>
              </w:rPr>
            </w:pP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FFFFFF"/>
            <w:vAlign w:val="center"/>
          </w:tcPr>
          <w:p w:rsidR="00F458C3" w:rsidRDefault="00F458C3" w:rsidP="00333E0B">
            <w:pPr>
              <w:jc w:val="center"/>
              <w:rPr>
                <w:b/>
                <w:sz w:val="24"/>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4"/>
              </w:rPr>
            </w:pPr>
          </w:p>
        </w:tc>
        <w:tc>
          <w:tcPr>
            <w:tcW w:w="691"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14.1</w:t>
            </w:r>
          </w:p>
        </w:tc>
        <w:tc>
          <w:tcPr>
            <w:tcW w:w="5059" w:type="dxa"/>
            <w:shd w:val="clear" w:color="auto" w:fill="FFFFFF"/>
          </w:tcPr>
          <w:p w:rsidR="00F458C3" w:rsidRPr="00543583" w:rsidRDefault="00F458C3" w:rsidP="005F46A5">
            <w:pPr>
              <w:rPr>
                <w:sz w:val="22"/>
                <w:szCs w:val="22"/>
              </w:rPr>
            </w:pPr>
            <w:r w:rsidRPr="00543583">
              <w:rPr>
                <w:sz w:val="22"/>
                <w:szCs w:val="22"/>
              </w:rPr>
              <w:t>Промышленные предприятия и коммунально-складские организации I-III классов вре</w:t>
            </w:r>
            <w:r w:rsidRPr="00543583">
              <w:rPr>
                <w:sz w:val="22"/>
                <w:szCs w:val="22"/>
              </w:rPr>
              <w:t>д</w:t>
            </w:r>
            <w:r w:rsidRPr="00543583">
              <w:rPr>
                <w:sz w:val="22"/>
                <w:szCs w:val="22"/>
              </w:rPr>
              <w:t>ности: производство по переработке нефти,</w:t>
            </w:r>
          </w:p>
          <w:p w:rsidR="00F458C3" w:rsidRPr="00543583" w:rsidRDefault="00F458C3" w:rsidP="005F46A5">
            <w:pPr>
              <w:rPr>
                <w:sz w:val="22"/>
                <w:szCs w:val="22"/>
              </w:rPr>
            </w:pPr>
            <w:r w:rsidRPr="00543583">
              <w:rPr>
                <w:sz w:val="22"/>
                <w:szCs w:val="22"/>
              </w:rPr>
              <w:t>химические производства, машиностроительные и металлообрабатывающие предприятия и пр</w:t>
            </w:r>
            <w:r w:rsidRPr="00543583">
              <w:rPr>
                <w:sz w:val="22"/>
                <w:szCs w:val="22"/>
              </w:rPr>
              <w:t>о</w:t>
            </w:r>
            <w:r w:rsidRPr="00543583">
              <w:rPr>
                <w:sz w:val="22"/>
                <w:szCs w:val="22"/>
              </w:rPr>
              <w:t>изво</w:t>
            </w:r>
            <w:r w:rsidRPr="00543583">
              <w:rPr>
                <w:sz w:val="22"/>
                <w:szCs w:val="22"/>
              </w:rPr>
              <w:t>д</w:t>
            </w:r>
            <w:r w:rsidRPr="00543583">
              <w:rPr>
                <w:sz w:val="22"/>
                <w:szCs w:val="22"/>
              </w:rPr>
              <w:t>ства,</w:t>
            </w:r>
          </w:p>
          <w:p w:rsidR="00F458C3" w:rsidRPr="00543583" w:rsidRDefault="00F458C3" w:rsidP="005F46A5">
            <w:pPr>
              <w:rPr>
                <w:sz w:val="22"/>
                <w:szCs w:val="22"/>
              </w:rPr>
            </w:pPr>
            <w:r w:rsidRPr="00543583">
              <w:rPr>
                <w:sz w:val="22"/>
                <w:szCs w:val="22"/>
              </w:rPr>
              <w:t>строительная промышленность,</w:t>
            </w:r>
          </w:p>
          <w:p w:rsidR="00F458C3" w:rsidRPr="00543583" w:rsidRDefault="00F458C3" w:rsidP="005F46A5">
            <w:pPr>
              <w:rPr>
                <w:sz w:val="22"/>
                <w:szCs w:val="22"/>
              </w:rPr>
            </w:pPr>
            <w:r w:rsidRPr="00543583">
              <w:rPr>
                <w:sz w:val="22"/>
                <w:szCs w:val="22"/>
              </w:rPr>
              <w:t>обработка древесины,</w:t>
            </w:r>
          </w:p>
          <w:p w:rsidR="00F458C3" w:rsidRPr="00543583" w:rsidRDefault="00F458C3" w:rsidP="005F46A5">
            <w:pPr>
              <w:rPr>
                <w:sz w:val="22"/>
                <w:szCs w:val="22"/>
              </w:rPr>
            </w:pPr>
            <w:r w:rsidRPr="00543583">
              <w:rPr>
                <w:sz w:val="22"/>
                <w:szCs w:val="22"/>
              </w:rPr>
              <w:t>производства легкой</w:t>
            </w:r>
            <w:r>
              <w:rPr>
                <w:sz w:val="22"/>
                <w:szCs w:val="22"/>
              </w:rPr>
              <w:t xml:space="preserve"> </w:t>
            </w:r>
            <w:r w:rsidRPr="00543583">
              <w:rPr>
                <w:sz w:val="22"/>
                <w:szCs w:val="22"/>
              </w:rPr>
              <w:t>промышленности,</w:t>
            </w:r>
          </w:p>
          <w:p w:rsidR="00F458C3" w:rsidRDefault="00F458C3" w:rsidP="005F46A5">
            <w:pPr>
              <w:rPr>
                <w:sz w:val="22"/>
                <w:szCs w:val="22"/>
              </w:rPr>
            </w:pPr>
            <w:r w:rsidRPr="00543583">
              <w:rPr>
                <w:sz w:val="22"/>
                <w:szCs w:val="22"/>
              </w:rPr>
              <w:t>микробиологическая промышленность</w:t>
            </w:r>
          </w:p>
          <w:p w:rsidR="00F458C3" w:rsidRDefault="00F458C3" w:rsidP="005F46A5">
            <w:pPr>
              <w:rPr>
                <w:sz w:val="22"/>
                <w:szCs w:val="22"/>
              </w:rPr>
            </w:pPr>
          </w:p>
          <w:p w:rsidR="00F458C3" w:rsidRPr="008D0338" w:rsidRDefault="00F458C3" w:rsidP="005F46A5">
            <w:pPr>
              <w:rPr>
                <w:sz w:val="22"/>
                <w:szCs w:val="22"/>
              </w:rPr>
            </w:pPr>
          </w:p>
        </w:tc>
        <w:tc>
          <w:tcPr>
            <w:tcW w:w="670"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Pr>
                <w:b/>
                <w:sz w:val="22"/>
              </w:rPr>
              <w:t>Р</w:t>
            </w:r>
          </w:p>
        </w:tc>
        <w:tc>
          <w:tcPr>
            <w:tcW w:w="662" w:type="dxa"/>
            <w:shd w:val="clear" w:color="auto" w:fill="D9D9D9"/>
            <w:vAlign w:val="center"/>
          </w:tcPr>
          <w:p w:rsidR="00F458C3" w:rsidRPr="00543583" w:rsidRDefault="00F458C3" w:rsidP="00333E0B">
            <w:pPr>
              <w:jc w:val="center"/>
              <w:rPr>
                <w:b/>
                <w:sz w:val="22"/>
              </w:rPr>
            </w:pPr>
          </w:p>
        </w:tc>
        <w:tc>
          <w:tcPr>
            <w:tcW w:w="632" w:type="dxa"/>
            <w:shd w:val="clear" w:color="auto" w:fill="D9D9D9"/>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0" w:type="dxa"/>
            <w:shd w:val="clear" w:color="auto" w:fill="D9D9D9"/>
            <w:vAlign w:val="center"/>
          </w:tcPr>
          <w:p w:rsidR="00F458C3" w:rsidRPr="00543583" w:rsidRDefault="00F458C3" w:rsidP="00333E0B">
            <w:pPr>
              <w:jc w:val="center"/>
              <w:rPr>
                <w:b/>
                <w:sz w:val="22"/>
              </w:rPr>
            </w:pPr>
          </w:p>
        </w:tc>
        <w:tc>
          <w:tcPr>
            <w:tcW w:w="640" w:type="dxa"/>
            <w:shd w:val="clear" w:color="auto" w:fill="D9D9D9"/>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14.2</w:t>
            </w:r>
          </w:p>
        </w:tc>
        <w:tc>
          <w:tcPr>
            <w:tcW w:w="5059" w:type="dxa"/>
            <w:shd w:val="clear" w:color="auto" w:fill="FFFFFF"/>
          </w:tcPr>
          <w:p w:rsidR="00F458C3" w:rsidRPr="00543583" w:rsidRDefault="00F458C3" w:rsidP="005F46A5">
            <w:pPr>
              <w:rPr>
                <w:sz w:val="22"/>
                <w:szCs w:val="22"/>
              </w:rPr>
            </w:pPr>
            <w:r w:rsidRPr="00543583">
              <w:rPr>
                <w:sz w:val="22"/>
                <w:szCs w:val="22"/>
              </w:rPr>
              <w:t>Промышленные предприятия и коммунально-складские организации IV-V классов вре</w:t>
            </w:r>
            <w:r w:rsidRPr="00543583">
              <w:rPr>
                <w:sz w:val="22"/>
                <w:szCs w:val="22"/>
              </w:rPr>
              <w:t>д</w:t>
            </w:r>
            <w:r w:rsidRPr="00543583">
              <w:rPr>
                <w:sz w:val="22"/>
                <w:szCs w:val="22"/>
              </w:rPr>
              <w:t>ности: машиностроительные и металлообрабатывающие предприятия и пр</w:t>
            </w:r>
            <w:r w:rsidRPr="00543583">
              <w:rPr>
                <w:sz w:val="22"/>
                <w:szCs w:val="22"/>
              </w:rPr>
              <w:t>о</w:t>
            </w:r>
            <w:r w:rsidRPr="00543583">
              <w:rPr>
                <w:sz w:val="22"/>
                <w:szCs w:val="22"/>
              </w:rPr>
              <w:t>изво</w:t>
            </w:r>
            <w:r w:rsidRPr="00543583">
              <w:rPr>
                <w:sz w:val="22"/>
                <w:szCs w:val="22"/>
              </w:rPr>
              <w:t>д</w:t>
            </w:r>
            <w:r w:rsidRPr="00543583">
              <w:rPr>
                <w:sz w:val="22"/>
                <w:szCs w:val="22"/>
              </w:rPr>
              <w:t>ства,</w:t>
            </w:r>
          </w:p>
          <w:p w:rsidR="00F458C3" w:rsidRPr="00543583" w:rsidRDefault="00F458C3" w:rsidP="005F46A5">
            <w:pPr>
              <w:rPr>
                <w:sz w:val="22"/>
                <w:szCs w:val="22"/>
              </w:rPr>
            </w:pPr>
            <w:r w:rsidRPr="00543583">
              <w:rPr>
                <w:sz w:val="22"/>
                <w:szCs w:val="22"/>
              </w:rPr>
              <w:t>строительная промышленность,</w:t>
            </w:r>
          </w:p>
          <w:p w:rsidR="00F458C3" w:rsidRPr="00543583" w:rsidRDefault="00F458C3" w:rsidP="005F46A5">
            <w:pPr>
              <w:rPr>
                <w:sz w:val="22"/>
                <w:szCs w:val="22"/>
              </w:rPr>
            </w:pPr>
            <w:r w:rsidRPr="00543583">
              <w:rPr>
                <w:sz w:val="22"/>
                <w:szCs w:val="22"/>
              </w:rPr>
              <w:t>обработка древесины,</w:t>
            </w:r>
          </w:p>
          <w:p w:rsidR="00F458C3" w:rsidRDefault="00F458C3" w:rsidP="005F46A5">
            <w:pPr>
              <w:rPr>
                <w:sz w:val="22"/>
                <w:szCs w:val="22"/>
              </w:rPr>
            </w:pPr>
            <w:r w:rsidRPr="00543583">
              <w:rPr>
                <w:sz w:val="22"/>
                <w:szCs w:val="22"/>
              </w:rPr>
              <w:t>производства легкой промышленности,</w:t>
            </w:r>
          </w:p>
          <w:p w:rsidR="00F458C3" w:rsidRPr="00543583" w:rsidRDefault="00F458C3" w:rsidP="005F46A5">
            <w:pPr>
              <w:rPr>
                <w:sz w:val="22"/>
                <w:szCs w:val="22"/>
              </w:rPr>
            </w:pPr>
          </w:p>
          <w:p w:rsidR="00F458C3" w:rsidRPr="00543583" w:rsidRDefault="00F458C3" w:rsidP="005F46A5">
            <w:pPr>
              <w:rPr>
                <w:b/>
              </w:rPr>
            </w:pPr>
          </w:p>
        </w:tc>
        <w:tc>
          <w:tcPr>
            <w:tcW w:w="670"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543583" w:rsidRDefault="00F458C3" w:rsidP="00333E0B">
            <w:pPr>
              <w:jc w:val="center"/>
              <w:rPr>
                <w:b/>
                <w:sz w:val="22"/>
              </w:rPr>
            </w:pPr>
            <w:r>
              <w:rPr>
                <w:b/>
                <w:sz w:val="22"/>
              </w:rPr>
              <w:t>Р</w:t>
            </w:r>
          </w:p>
        </w:tc>
        <w:tc>
          <w:tcPr>
            <w:tcW w:w="632" w:type="dxa"/>
            <w:shd w:val="clear" w:color="auto" w:fill="D9D9D9"/>
            <w:vAlign w:val="center"/>
          </w:tcPr>
          <w:p w:rsidR="00F458C3" w:rsidRPr="00543583"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333E0B">
            <w:pPr>
              <w:jc w:val="center"/>
              <w:rPr>
                <w:b/>
                <w:sz w:val="22"/>
              </w:rPr>
            </w:pPr>
          </w:p>
        </w:tc>
        <w:tc>
          <w:tcPr>
            <w:tcW w:w="660" w:type="dxa"/>
            <w:shd w:val="clear" w:color="auto" w:fill="FFFFFF"/>
            <w:vAlign w:val="center"/>
          </w:tcPr>
          <w:p w:rsidR="00F458C3" w:rsidRPr="00543583" w:rsidRDefault="00F458C3" w:rsidP="00333E0B">
            <w:pPr>
              <w:jc w:val="center"/>
              <w:rPr>
                <w:b/>
                <w:sz w:val="22"/>
              </w:rPr>
            </w:pPr>
            <w:r>
              <w:rPr>
                <w:b/>
                <w:sz w:val="22"/>
              </w:rPr>
              <w:t>Р</w:t>
            </w:r>
          </w:p>
        </w:tc>
        <w:tc>
          <w:tcPr>
            <w:tcW w:w="640" w:type="dxa"/>
            <w:shd w:val="clear" w:color="auto" w:fill="FFFFFF"/>
            <w:vAlign w:val="center"/>
          </w:tcPr>
          <w:p w:rsidR="00F458C3" w:rsidRDefault="00F458C3" w:rsidP="00333E0B">
            <w:pPr>
              <w:jc w:val="center"/>
              <w:rPr>
                <w:b/>
                <w:sz w:val="22"/>
              </w:rPr>
            </w:pPr>
          </w:p>
          <w:p w:rsidR="00333E0B" w:rsidRDefault="00333E0B" w:rsidP="00333E0B">
            <w:pPr>
              <w:jc w:val="center"/>
              <w:rPr>
                <w:b/>
                <w:sz w:val="22"/>
              </w:rPr>
            </w:pPr>
            <w:r>
              <w:rPr>
                <w:b/>
                <w:sz w:val="22"/>
              </w:rPr>
              <w:t>В</w:t>
            </w:r>
          </w:p>
          <w:p w:rsidR="00333E0B" w:rsidRPr="00543583" w:rsidRDefault="00333E0B" w:rsidP="00333E0B">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333E0B">
            <w:pPr>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shd w:val="clear" w:color="auto" w:fill="D9D9D9"/>
              <w:jc w:val="center"/>
              <w:rPr>
                <w:b/>
                <w:sz w:val="22"/>
              </w:rPr>
            </w:pPr>
          </w:p>
          <w:p w:rsidR="00F458C3" w:rsidRPr="00543583" w:rsidRDefault="00F458C3" w:rsidP="00333E0B">
            <w:pPr>
              <w:jc w:val="center"/>
              <w:rPr>
                <w:b/>
                <w:sz w:val="22"/>
              </w:rPr>
            </w:pPr>
          </w:p>
        </w:tc>
        <w:tc>
          <w:tcPr>
            <w:tcW w:w="692" w:type="dxa"/>
            <w:tcBorders>
              <w:bottom w:val="single" w:sz="4" w:space="0" w:color="auto"/>
            </w:tcBorders>
            <w:shd w:val="clear" w:color="auto" w:fill="FFFFFF"/>
            <w:vAlign w:val="center"/>
          </w:tcPr>
          <w:p w:rsidR="00F458C3" w:rsidRDefault="00F458C3" w:rsidP="00333E0B">
            <w:pPr>
              <w:jc w:val="center"/>
              <w:rPr>
                <w:b/>
                <w:sz w:val="22"/>
              </w:rPr>
            </w:pPr>
          </w:p>
          <w:p w:rsidR="00333E0B" w:rsidRDefault="00333E0B" w:rsidP="00333E0B">
            <w:pPr>
              <w:jc w:val="center"/>
              <w:rPr>
                <w:b/>
                <w:sz w:val="22"/>
              </w:rPr>
            </w:pPr>
          </w:p>
          <w:p w:rsidR="00F458C3" w:rsidRDefault="00333E0B" w:rsidP="00333E0B">
            <w:pPr>
              <w:jc w:val="center"/>
              <w:rPr>
                <w:b/>
                <w:sz w:val="22"/>
              </w:rPr>
            </w:pPr>
            <w:r>
              <w:rPr>
                <w:b/>
                <w:sz w:val="22"/>
              </w:rPr>
              <w:t>Р</w:t>
            </w:r>
          </w:p>
          <w:p w:rsidR="00F458C3" w:rsidRDefault="00F458C3" w:rsidP="00333E0B">
            <w:pPr>
              <w:jc w:val="center"/>
              <w:rPr>
                <w:b/>
                <w:sz w:val="22"/>
              </w:rPr>
            </w:pPr>
          </w:p>
          <w:p w:rsidR="00F458C3" w:rsidRPr="00543583" w:rsidRDefault="00F458C3" w:rsidP="00333E0B">
            <w:pPr>
              <w:jc w:val="center"/>
              <w:rPr>
                <w:b/>
                <w:sz w:val="22"/>
              </w:rPr>
            </w:pP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14.3</w:t>
            </w:r>
          </w:p>
        </w:tc>
        <w:tc>
          <w:tcPr>
            <w:tcW w:w="5059" w:type="dxa"/>
            <w:shd w:val="clear" w:color="auto" w:fill="FFFFFF"/>
          </w:tcPr>
          <w:p w:rsidR="00F458C3" w:rsidRDefault="00F458C3" w:rsidP="005F46A5">
            <w:pPr>
              <w:rPr>
                <w:sz w:val="22"/>
                <w:szCs w:val="22"/>
              </w:rPr>
            </w:pPr>
            <w:r>
              <w:rPr>
                <w:sz w:val="22"/>
                <w:szCs w:val="22"/>
              </w:rPr>
              <w:t>Объекты энергетики</w:t>
            </w:r>
          </w:p>
          <w:p w:rsidR="00F458C3" w:rsidRDefault="00F458C3" w:rsidP="005F46A5">
            <w:pPr>
              <w:rPr>
                <w:sz w:val="22"/>
                <w:szCs w:val="22"/>
              </w:rPr>
            </w:pPr>
          </w:p>
          <w:p w:rsidR="00F458C3" w:rsidRPr="00543583" w:rsidRDefault="00F458C3" w:rsidP="005F46A5">
            <w:pPr>
              <w:rPr>
                <w:sz w:val="22"/>
                <w:szCs w:val="22"/>
              </w:rPr>
            </w:pPr>
          </w:p>
          <w:p w:rsidR="00F458C3" w:rsidRPr="00543583" w:rsidRDefault="00F458C3" w:rsidP="005F46A5">
            <w:pPr>
              <w:rPr>
                <w:b/>
              </w:rPr>
            </w:pPr>
          </w:p>
        </w:tc>
        <w:tc>
          <w:tcPr>
            <w:tcW w:w="670" w:type="dxa"/>
            <w:shd w:val="clear" w:color="auto" w:fill="D9D9D9"/>
            <w:vAlign w:val="center"/>
          </w:tcPr>
          <w:p w:rsidR="00F458C3" w:rsidRPr="00543583"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2A706A" w:rsidRDefault="00F458C3" w:rsidP="00333E0B">
            <w:pPr>
              <w:pStyle w:val="5"/>
              <w:spacing w:before="0" w:after="0"/>
              <w:jc w:val="center"/>
              <w:rPr>
                <w:i w:val="0"/>
                <w:caps/>
                <w:sz w:val="22"/>
              </w:rPr>
            </w:pPr>
            <w:r w:rsidRPr="002A706A">
              <w:rPr>
                <w:i w:val="0"/>
                <w:sz w:val="22"/>
              </w:rPr>
              <w:t>Р</w:t>
            </w:r>
          </w:p>
        </w:tc>
        <w:tc>
          <w:tcPr>
            <w:tcW w:w="632" w:type="dxa"/>
            <w:shd w:val="clear" w:color="auto" w:fill="FFFFFF"/>
            <w:vAlign w:val="center"/>
          </w:tcPr>
          <w:p w:rsidR="00333E0B" w:rsidRPr="00543583" w:rsidRDefault="00333E0B" w:rsidP="00333E0B">
            <w:pPr>
              <w:jc w:val="center"/>
              <w:rPr>
                <w:b/>
                <w:sz w:val="22"/>
              </w:rPr>
            </w:pPr>
            <w:r>
              <w:rPr>
                <w:b/>
                <w:sz w:val="22"/>
              </w:rPr>
              <w:t>Р</w:t>
            </w:r>
          </w:p>
        </w:tc>
        <w:tc>
          <w:tcPr>
            <w:tcW w:w="658" w:type="dxa"/>
            <w:shd w:val="clear" w:color="auto" w:fill="D9D9D9"/>
            <w:vAlign w:val="center"/>
          </w:tcPr>
          <w:p w:rsidR="00F458C3" w:rsidRPr="00543583" w:rsidRDefault="00F458C3" w:rsidP="00333E0B">
            <w:pPr>
              <w:jc w:val="center"/>
              <w:rPr>
                <w:b/>
                <w:sz w:val="22"/>
              </w:rPr>
            </w:pPr>
          </w:p>
        </w:tc>
        <w:tc>
          <w:tcPr>
            <w:tcW w:w="656" w:type="dxa"/>
            <w:shd w:val="clear" w:color="auto" w:fill="D9D9D9"/>
            <w:vAlign w:val="center"/>
          </w:tcPr>
          <w:p w:rsidR="00F458C3" w:rsidRPr="00543583" w:rsidRDefault="00F458C3" w:rsidP="00333E0B">
            <w:pPr>
              <w:jc w:val="center"/>
              <w:rPr>
                <w:b/>
                <w:sz w:val="22"/>
              </w:rPr>
            </w:pPr>
          </w:p>
        </w:tc>
        <w:tc>
          <w:tcPr>
            <w:tcW w:w="659" w:type="dxa"/>
            <w:shd w:val="clear" w:color="auto" w:fill="D9D9D9"/>
            <w:vAlign w:val="center"/>
          </w:tcPr>
          <w:p w:rsidR="00F458C3" w:rsidRPr="00543583"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333E0B">
            <w:pPr>
              <w:jc w:val="center"/>
              <w:rPr>
                <w:b/>
                <w:sz w:val="22"/>
              </w:rPr>
            </w:pPr>
            <w:r>
              <w:rPr>
                <w:b/>
                <w:sz w:val="22"/>
              </w:rPr>
              <w:t>Р</w:t>
            </w:r>
          </w:p>
        </w:tc>
        <w:tc>
          <w:tcPr>
            <w:tcW w:w="640" w:type="dxa"/>
            <w:shd w:val="clear" w:color="auto" w:fill="FFFFFF"/>
            <w:vAlign w:val="center"/>
          </w:tcPr>
          <w:p w:rsidR="00333E0B" w:rsidRDefault="00333E0B" w:rsidP="00333E0B">
            <w:pPr>
              <w:jc w:val="center"/>
              <w:rPr>
                <w:b/>
                <w:sz w:val="22"/>
              </w:rPr>
            </w:pPr>
          </w:p>
          <w:p w:rsidR="00F458C3" w:rsidRDefault="00333E0B" w:rsidP="00333E0B">
            <w:pPr>
              <w:jc w:val="center"/>
              <w:rPr>
                <w:b/>
                <w:sz w:val="22"/>
              </w:rPr>
            </w:pPr>
            <w:r>
              <w:rPr>
                <w:b/>
                <w:sz w:val="22"/>
              </w:rPr>
              <w:t>Р</w:t>
            </w:r>
          </w:p>
          <w:p w:rsidR="00333E0B" w:rsidRDefault="00333E0B" w:rsidP="00333E0B">
            <w:pPr>
              <w:jc w:val="center"/>
              <w:rPr>
                <w:b/>
                <w:sz w:val="22"/>
              </w:rPr>
            </w:pPr>
          </w:p>
        </w:tc>
        <w:tc>
          <w:tcPr>
            <w:tcW w:w="692" w:type="dxa"/>
            <w:shd w:val="clear" w:color="auto" w:fill="FFFFFF"/>
            <w:vAlign w:val="center"/>
          </w:tcPr>
          <w:p w:rsidR="00F458C3" w:rsidRPr="00543583" w:rsidRDefault="00F458C3" w:rsidP="00333E0B">
            <w:pPr>
              <w:jc w:val="center"/>
              <w:rPr>
                <w:b/>
                <w:sz w:val="22"/>
              </w:rPr>
            </w:pPr>
            <w:r>
              <w:rPr>
                <w:b/>
                <w:sz w:val="22"/>
              </w:rPr>
              <w:t>Р</w:t>
            </w:r>
          </w:p>
        </w:tc>
        <w:tc>
          <w:tcPr>
            <w:tcW w:w="692" w:type="dxa"/>
            <w:shd w:val="clear" w:color="auto" w:fill="FFFFFF"/>
            <w:vAlign w:val="center"/>
          </w:tcPr>
          <w:p w:rsidR="00F458C3" w:rsidRPr="00543583" w:rsidRDefault="00F458C3" w:rsidP="00333E0B">
            <w:pPr>
              <w:jc w:val="center"/>
              <w:rPr>
                <w:b/>
                <w:sz w:val="22"/>
              </w:rPr>
            </w:pPr>
            <w:r>
              <w:rPr>
                <w:b/>
                <w:sz w:val="22"/>
              </w:rPr>
              <w:t>Р</w:t>
            </w:r>
          </w:p>
        </w:tc>
      </w:tr>
      <w:tr w:rsidR="00F458C3" w:rsidRPr="00543583"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14.4</w:t>
            </w:r>
          </w:p>
        </w:tc>
        <w:tc>
          <w:tcPr>
            <w:tcW w:w="5059" w:type="dxa"/>
            <w:shd w:val="clear" w:color="auto" w:fill="FFFFFF"/>
          </w:tcPr>
          <w:p w:rsidR="00F458C3" w:rsidRDefault="00F458C3" w:rsidP="005F46A5">
            <w:pPr>
              <w:rPr>
                <w:sz w:val="22"/>
                <w:szCs w:val="22"/>
              </w:rPr>
            </w:pPr>
            <w:r w:rsidRPr="00543583">
              <w:rPr>
                <w:sz w:val="22"/>
                <w:szCs w:val="22"/>
              </w:rPr>
              <w:t>Объекты складского назн</w:t>
            </w:r>
            <w:r>
              <w:rPr>
                <w:sz w:val="22"/>
                <w:szCs w:val="22"/>
              </w:rPr>
              <w:t>ачения II-III классов вредности</w:t>
            </w:r>
          </w:p>
          <w:p w:rsidR="00F458C3" w:rsidRDefault="00F458C3" w:rsidP="005F46A5">
            <w:pPr>
              <w:rPr>
                <w:sz w:val="22"/>
                <w:szCs w:val="22"/>
              </w:rPr>
            </w:pPr>
          </w:p>
          <w:p w:rsidR="00F458C3" w:rsidRPr="00543583" w:rsidRDefault="00F458C3" w:rsidP="005F46A5">
            <w:pPr>
              <w:rPr>
                <w:b/>
              </w:rPr>
            </w:pPr>
          </w:p>
        </w:tc>
        <w:tc>
          <w:tcPr>
            <w:tcW w:w="670" w:type="dxa"/>
            <w:shd w:val="clear" w:color="auto" w:fill="D9D9D9"/>
            <w:vAlign w:val="center"/>
          </w:tcPr>
          <w:p w:rsidR="00F458C3" w:rsidRPr="00543583"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543583" w:rsidRDefault="00F458C3" w:rsidP="00333E0B">
            <w:pPr>
              <w:jc w:val="center"/>
              <w:rPr>
                <w:b/>
                <w:sz w:val="22"/>
              </w:rPr>
            </w:pPr>
          </w:p>
        </w:tc>
        <w:tc>
          <w:tcPr>
            <w:tcW w:w="661" w:type="dxa"/>
            <w:shd w:val="clear" w:color="auto" w:fill="FFFFFF"/>
            <w:vAlign w:val="center"/>
          </w:tcPr>
          <w:p w:rsidR="00F458C3" w:rsidRPr="00543583" w:rsidRDefault="00F458C3" w:rsidP="00333E0B">
            <w:pPr>
              <w:jc w:val="center"/>
              <w:rPr>
                <w:b/>
                <w:sz w:val="22"/>
              </w:rPr>
            </w:pPr>
            <w:r w:rsidRPr="00543583">
              <w:rPr>
                <w:b/>
                <w:sz w:val="22"/>
              </w:rPr>
              <w:t>Р</w:t>
            </w:r>
          </w:p>
        </w:tc>
        <w:tc>
          <w:tcPr>
            <w:tcW w:w="662" w:type="dxa"/>
            <w:shd w:val="clear" w:color="auto" w:fill="FFFFFF"/>
            <w:vAlign w:val="center"/>
          </w:tcPr>
          <w:p w:rsidR="00F458C3" w:rsidRPr="002A706A" w:rsidRDefault="00F458C3" w:rsidP="00333E0B">
            <w:pPr>
              <w:pStyle w:val="5"/>
              <w:spacing w:before="0" w:after="0"/>
              <w:jc w:val="center"/>
              <w:rPr>
                <w:i w:val="0"/>
                <w:caps/>
                <w:sz w:val="22"/>
              </w:rPr>
            </w:pPr>
            <w:r w:rsidRPr="002A706A">
              <w:rPr>
                <w:i w:val="0"/>
                <w:sz w:val="22"/>
              </w:rPr>
              <w:t>Р</w:t>
            </w:r>
          </w:p>
        </w:tc>
        <w:tc>
          <w:tcPr>
            <w:tcW w:w="632" w:type="dxa"/>
            <w:shd w:val="clear" w:color="auto" w:fill="FFFFFF"/>
            <w:vAlign w:val="center"/>
          </w:tcPr>
          <w:p w:rsidR="00333E0B" w:rsidRPr="00543583" w:rsidRDefault="00333E0B" w:rsidP="00333E0B">
            <w:pPr>
              <w:jc w:val="center"/>
              <w:rPr>
                <w:b/>
                <w:sz w:val="22"/>
              </w:rPr>
            </w:pPr>
            <w:r>
              <w:rPr>
                <w:b/>
                <w:sz w:val="22"/>
              </w:rPr>
              <w:t>Р</w:t>
            </w:r>
          </w:p>
        </w:tc>
        <w:tc>
          <w:tcPr>
            <w:tcW w:w="658" w:type="dxa"/>
            <w:shd w:val="clear" w:color="auto" w:fill="D9D9D9"/>
            <w:vAlign w:val="center"/>
          </w:tcPr>
          <w:p w:rsidR="00F458C3" w:rsidRPr="00543583" w:rsidRDefault="00F458C3" w:rsidP="00333E0B">
            <w:pPr>
              <w:jc w:val="center"/>
              <w:rPr>
                <w:b/>
                <w:sz w:val="22"/>
              </w:rPr>
            </w:pPr>
          </w:p>
        </w:tc>
        <w:tc>
          <w:tcPr>
            <w:tcW w:w="656" w:type="dxa"/>
            <w:shd w:val="clear" w:color="auto" w:fill="D9D9D9"/>
            <w:vAlign w:val="center"/>
          </w:tcPr>
          <w:p w:rsidR="00F458C3" w:rsidRPr="00543583" w:rsidRDefault="00F458C3" w:rsidP="00333E0B">
            <w:pPr>
              <w:jc w:val="center"/>
              <w:rPr>
                <w:b/>
                <w:sz w:val="22"/>
              </w:rPr>
            </w:pPr>
          </w:p>
        </w:tc>
        <w:tc>
          <w:tcPr>
            <w:tcW w:w="659" w:type="dxa"/>
            <w:shd w:val="clear" w:color="auto" w:fill="D9D9D9"/>
            <w:vAlign w:val="center"/>
          </w:tcPr>
          <w:p w:rsidR="00F458C3" w:rsidRPr="00543583" w:rsidRDefault="00F458C3" w:rsidP="00333E0B">
            <w:pPr>
              <w:jc w:val="center"/>
              <w:rPr>
                <w:b/>
                <w:sz w:val="22"/>
              </w:rPr>
            </w:pPr>
          </w:p>
        </w:tc>
        <w:tc>
          <w:tcPr>
            <w:tcW w:w="660" w:type="dxa"/>
            <w:shd w:val="clear" w:color="auto" w:fill="D9D9D9"/>
            <w:vAlign w:val="center"/>
          </w:tcPr>
          <w:p w:rsidR="00F458C3" w:rsidRPr="00543583" w:rsidRDefault="00F458C3" w:rsidP="00333E0B">
            <w:pPr>
              <w:jc w:val="center"/>
              <w:rPr>
                <w:b/>
                <w:sz w:val="22"/>
              </w:rPr>
            </w:pPr>
          </w:p>
        </w:tc>
        <w:tc>
          <w:tcPr>
            <w:tcW w:w="640" w:type="dxa"/>
            <w:shd w:val="clear" w:color="auto" w:fill="D9D9D9"/>
            <w:vAlign w:val="center"/>
          </w:tcPr>
          <w:p w:rsidR="00F458C3" w:rsidRDefault="00F458C3" w:rsidP="00333E0B">
            <w:pPr>
              <w:jc w:val="center"/>
              <w:rPr>
                <w:b/>
                <w:sz w:val="22"/>
              </w:rPr>
            </w:pPr>
          </w:p>
        </w:tc>
        <w:tc>
          <w:tcPr>
            <w:tcW w:w="692" w:type="dxa"/>
            <w:shd w:val="clear" w:color="auto" w:fill="FFFFFF"/>
            <w:vAlign w:val="center"/>
          </w:tcPr>
          <w:p w:rsidR="00F458C3" w:rsidRPr="00543583" w:rsidRDefault="00F458C3" w:rsidP="00333E0B">
            <w:pPr>
              <w:jc w:val="center"/>
              <w:rPr>
                <w:b/>
                <w:sz w:val="22"/>
              </w:rPr>
            </w:pPr>
            <w:r>
              <w:rPr>
                <w:b/>
                <w:sz w:val="22"/>
              </w:rPr>
              <w:t>Р</w:t>
            </w:r>
          </w:p>
        </w:tc>
        <w:tc>
          <w:tcPr>
            <w:tcW w:w="692" w:type="dxa"/>
            <w:shd w:val="clear" w:color="auto" w:fill="D9D9D9"/>
            <w:vAlign w:val="center"/>
          </w:tcPr>
          <w:p w:rsidR="00F458C3" w:rsidRPr="00543583" w:rsidRDefault="00F458C3" w:rsidP="00333E0B">
            <w:pPr>
              <w:jc w:val="center"/>
              <w:rPr>
                <w:b/>
                <w:sz w:val="22"/>
              </w:rPr>
            </w:pPr>
          </w:p>
        </w:tc>
      </w:tr>
      <w:tr w:rsidR="00F458C3" w:rsidRPr="006A6A9A" w:rsidTr="00333E0B">
        <w:trPr>
          <w:trHeight w:hRule="exact" w:val="909"/>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6A6A9A">
              <w:rPr>
                <w:b/>
              </w:rPr>
              <w:t>Виды разрешенного использования</w:t>
            </w:r>
          </w:p>
          <w:p w:rsidR="00F458C3" w:rsidRDefault="00F458C3" w:rsidP="005F46A5">
            <w:pPr>
              <w:jc w:val="center"/>
              <w:rPr>
                <w:b/>
              </w:rPr>
            </w:pPr>
          </w:p>
          <w:p w:rsidR="00F458C3" w:rsidRDefault="00F458C3" w:rsidP="005F46A5">
            <w:pPr>
              <w:jc w:val="center"/>
              <w:rPr>
                <w:b/>
              </w:rPr>
            </w:pPr>
          </w:p>
          <w:p w:rsidR="00F458C3" w:rsidRDefault="00F458C3" w:rsidP="005F46A5">
            <w:pPr>
              <w:jc w:val="center"/>
              <w:rPr>
                <w:b/>
              </w:rPr>
            </w:pPr>
          </w:p>
          <w:p w:rsidR="00F458C3" w:rsidRPr="006A6A9A" w:rsidRDefault="00F458C3" w:rsidP="005F46A5">
            <w:pPr>
              <w:jc w:val="center"/>
              <w:rPr>
                <w:b/>
                <w:sz w:val="22"/>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Ж1</w:t>
            </w:r>
          </w:p>
        </w:tc>
        <w:tc>
          <w:tcPr>
            <w:tcW w:w="646" w:type="dxa"/>
            <w:tcBorders>
              <w:bottom w:val="single" w:sz="4" w:space="0" w:color="auto"/>
            </w:tcBorders>
            <w:shd w:val="clear" w:color="auto" w:fill="FFFFFF"/>
            <w:vAlign w:val="center"/>
          </w:tcPr>
          <w:p w:rsidR="00333E0B" w:rsidRDefault="00333E0B" w:rsidP="00333E0B">
            <w:pPr>
              <w:jc w:val="center"/>
              <w:rPr>
                <w:b/>
                <w:sz w:val="22"/>
              </w:rPr>
            </w:pPr>
            <w:r>
              <w:rPr>
                <w:b/>
                <w:sz w:val="22"/>
              </w:rPr>
              <w:t>Ж2</w:t>
            </w: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r>
              <w:rPr>
                <w:b/>
                <w:sz w:val="22"/>
              </w:rPr>
              <w:t>ОД1</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ОД2</w:t>
            </w:r>
          </w:p>
        </w:tc>
        <w:tc>
          <w:tcPr>
            <w:tcW w:w="661" w:type="dxa"/>
            <w:shd w:val="clear" w:color="auto" w:fill="FFFFFF"/>
            <w:vAlign w:val="center"/>
          </w:tcPr>
          <w:p w:rsidR="00F458C3" w:rsidRPr="006A6A9A" w:rsidRDefault="00F458C3" w:rsidP="00333E0B">
            <w:pPr>
              <w:jc w:val="center"/>
              <w:rPr>
                <w:b/>
                <w:sz w:val="24"/>
              </w:rPr>
            </w:pPr>
            <w:r w:rsidRPr="006A6A9A">
              <w:rPr>
                <w:b/>
                <w:sz w:val="24"/>
              </w:rPr>
              <w:t>П1</w:t>
            </w:r>
          </w:p>
        </w:tc>
        <w:tc>
          <w:tcPr>
            <w:tcW w:w="662" w:type="dxa"/>
            <w:shd w:val="clear" w:color="auto" w:fill="FFFFFF"/>
            <w:vAlign w:val="center"/>
          </w:tcPr>
          <w:p w:rsidR="00F458C3" w:rsidRPr="006A6A9A" w:rsidRDefault="00F458C3" w:rsidP="00333E0B">
            <w:pPr>
              <w:jc w:val="center"/>
              <w:rPr>
                <w:b/>
                <w:sz w:val="24"/>
              </w:rPr>
            </w:pPr>
            <w:r w:rsidRPr="006A6A9A">
              <w:rPr>
                <w:b/>
                <w:sz w:val="24"/>
              </w:rPr>
              <w:t>П2</w:t>
            </w:r>
          </w:p>
        </w:tc>
        <w:tc>
          <w:tcPr>
            <w:tcW w:w="632" w:type="dxa"/>
            <w:shd w:val="clear" w:color="auto" w:fill="FFFFFF"/>
            <w:vAlign w:val="center"/>
          </w:tcPr>
          <w:p w:rsidR="00F458C3" w:rsidRPr="006A6A9A" w:rsidRDefault="00333E0B" w:rsidP="00333E0B">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Т1</w:t>
            </w:r>
          </w:p>
        </w:tc>
        <w:tc>
          <w:tcPr>
            <w:tcW w:w="656" w:type="dxa"/>
            <w:tcBorders>
              <w:bottom w:val="single" w:sz="4" w:space="0" w:color="auto"/>
            </w:tcBorders>
            <w:shd w:val="clear" w:color="auto" w:fill="FFFFFF"/>
            <w:vAlign w:val="center"/>
          </w:tcPr>
          <w:p w:rsidR="00F458C3" w:rsidRPr="006A6A9A" w:rsidRDefault="00F458C3" w:rsidP="00333E0B">
            <w:pPr>
              <w:jc w:val="center"/>
              <w:rPr>
                <w:b/>
                <w:sz w:val="24"/>
              </w:rPr>
            </w:pPr>
            <w:r w:rsidRPr="006A6A9A">
              <w:rPr>
                <w:b/>
                <w:sz w:val="24"/>
              </w:rPr>
              <w:t>Р1</w:t>
            </w:r>
          </w:p>
        </w:tc>
        <w:tc>
          <w:tcPr>
            <w:tcW w:w="659" w:type="dxa"/>
            <w:tcBorders>
              <w:bottom w:val="single" w:sz="4" w:space="0" w:color="auto"/>
            </w:tcBorders>
            <w:shd w:val="clear" w:color="auto" w:fill="FFFFFF"/>
            <w:vAlign w:val="center"/>
          </w:tcPr>
          <w:p w:rsidR="00F458C3" w:rsidRPr="006A6A9A" w:rsidRDefault="00F458C3" w:rsidP="00333E0B">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333E0B">
            <w:pPr>
              <w:jc w:val="center"/>
              <w:rPr>
                <w:b/>
                <w:sz w:val="24"/>
              </w:rPr>
            </w:pPr>
            <w:r w:rsidRPr="006A6A9A">
              <w:rPr>
                <w:b/>
                <w:sz w:val="24"/>
              </w:rPr>
              <w:t>С1</w:t>
            </w:r>
          </w:p>
        </w:tc>
        <w:tc>
          <w:tcPr>
            <w:tcW w:w="640" w:type="dxa"/>
            <w:shd w:val="clear" w:color="auto" w:fill="FFFFFF"/>
            <w:vAlign w:val="center"/>
          </w:tcPr>
          <w:p w:rsidR="00F458C3" w:rsidRPr="006A6A9A" w:rsidRDefault="00333E0B" w:rsidP="00333E0B">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caps/>
                <w:sz w:val="24"/>
              </w:rPr>
              <w:t>СП1</w:t>
            </w:r>
          </w:p>
        </w:tc>
        <w:tc>
          <w:tcPr>
            <w:tcW w:w="692" w:type="dxa"/>
            <w:shd w:val="clear" w:color="auto" w:fill="FFFFFF"/>
            <w:vAlign w:val="center"/>
          </w:tcPr>
          <w:p w:rsidR="00F458C3" w:rsidRPr="006A6A9A" w:rsidRDefault="00F458C3" w:rsidP="00333E0B">
            <w:pPr>
              <w:jc w:val="center"/>
              <w:rPr>
                <w:b/>
                <w:sz w:val="24"/>
                <w:szCs w:val="24"/>
              </w:rPr>
            </w:pPr>
            <w:r w:rsidRPr="006A6A9A">
              <w:rPr>
                <w:b/>
                <w:sz w:val="24"/>
                <w:szCs w:val="24"/>
              </w:rPr>
              <w:t>СП2</w:t>
            </w: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14.5</w:t>
            </w:r>
          </w:p>
        </w:tc>
        <w:tc>
          <w:tcPr>
            <w:tcW w:w="5059" w:type="dxa"/>
            <w:shd w:val="clear" w:color="auto" w:fill="FFFFFF"/>
          </w:tcPr>
          <w:p w:rsidR="00F458C3" w:rsidRPr="006A6A9A" w:rsidRDefault="00F458C3" w:rsidP="005F46A5">
            <w:pPr>
              <w:rPr>
                <w:sz w:val="22"/>
                <w:szCs w:val="22"/>
              </w:rPr>
            </w:pPr>
            <w:r w:rsidRPr="006A6A9A">
              <w:rPr>
                <w:sz w:val="22"/>
                <w:szCs w:val="22"/>
              </w:rPr>
              <w:t>Объекты складского назначения IV-V классов вредности: оптовые базы и склады, мелкооптовые базы и склады, логистические центры,</w:t>
            </w:r>
            <w:r>
              <w:rPr>
                <w:sz w:val="22"/>
                <w:szCs w:val="22"/>
              </w:rPr>
              <w:t xml:space="preserve"> </w:t>
            </w:r>
            <w:r w:rsidRPr="006A6A9A">
              <w:rPr>
                <w:sz w:val="22"/>
                <w:szCs w:val="22"/>
              </w:rPr>
              <w:t>терминалы</w:t>
            </w:r>
          </w:p>
          <w:p w:rsidR="00F458C3" w:rsidRPr="006A6A9A" w:rsidRDefault="00F458C3" w:rsidP="005F46A5">
            <w:pPr>
              <w:rPr>
                <w:b/>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4"/>
              </w:rPr>
            </w:pPr>
          </w:p>
        </w:tc>
        <w:tc>
          <w:tcPr>
            <w:tcW w:w="691" w:type="dxa"/>
            <w:shd w:val="clear" w:color="auto" w:fill="D9D9D9"/>
            <w:vAlign w:val="center"/>
          </w:tcPr>
          <w:p w:rsidR="00F458C3" w:rsidRPr="008320EB" w:rsidRDefault="00F458C3" w:rsidP="00333E0B">
            <w:pPr>
              <w:jc w:val="center"/>
              <w:rPr>
                <w:b/>
                <w:sz w:val="24"/>
              </w:rPr>
            </w:pPr>
          </w:p>
        </w:tc>
        <w:tc>
          <w:tcPr>
            <w:tcW w:w="691" w:type="dxa"/>
            <w:shd w:val="clear" w:color="auto" w:fill="D9D9D9"/>
            <w:vAlign w:val="center"/>
          </w:tcPr>
          <w:p w:rsidR="00F458C3" w:rsidRPr="006A6A9A" w:rsidRDefault="00F458C3" w:rsidP="00333E0B">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0" w:type="dxa"/>
            <w:tcBorders>
              <w:bottom w:val="single" w:sz="4" w:space="0" w:color="auto"/>
            </w:tcBorders>
            <w:shd w:val="clear" w:color="auto" w:fill="FFFFFF"/>
            <w:vAlign w:val="center"/>
          </w:tcPr>
          <w:p w:rsidR="00F458C3" w:rsidRPr="006A6A9A" w:rsidRDefault="00C75988" w:rsidP="00333E0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333E0B">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14.6</w:t>
            </w:r>
          </w:p>
        </w:tc>
        <w:tc>
          <w:tcPr>
            <w:tcW w:w="5059" w:type="dxa"/>
            <w:shd w:val="clear" w:color="auto" w:fill="FFFFFF"/>
            <w:vAlign w:val="center"/>
          </w:tcPr>
          <w:p w:rsidR="00F458C3" w:rsidRPr="006A6A9A" w:rsidRDefault="00F458C3" w:rsidP="005F46A5">
            <w:pPr>
              <w:rPr>
                <w:sz w:val="22"/>
                <w:szCs w:val="22"/>
              </w:rPr>
            </w:pPr>
            <w:r w:rsidRPr="006A6A9A">
              <w:rPr>
                <w:sz w:val="22"/>
                <w:szCs w:val="22"/>
              </w:rPr>
              <w:t>Промышленные предприятия и коммунально-складские организации IV-V классов вре</w:t>
            </w:r>
            <w:r w:rsidRPr="006A6A9A">
              <w:rPr>
                <w:sz w:val="22"/>
                <w:szCs w:val="22"/>
              </w:rPr>
              <w:t>д</w:t>
            </w:r>
            <w:r w:rsidRPr="006A6A9A">
              <w:rPr>
                <w:sz w:val="22"/>
                <w:szCs w:val="22"/>
              </w:rPr>
              <w:t xml:space="preserve">ности: </w:t>
            </w:r>
          </w:p>
          <w:p w:rsidR="00F458C3" w:rsidRPr="006A6A9A" w:rsidRDefault="00F458C3" w:rsidP="005F46A5">
            <w:pPr>
              <w:rPr>
                <w:sz w:val="22"/>
                <w:szCs w:val="22"/>
              </w:rPr>
            </w:pPr>
            <w:r w:rsidRPr="006A6A9A">
              <w:rPr>
                <w:sz w:val="22"/>
                <w:szCs w:val="22"/>
              </w:rPr>
              <w:t>обработка животных продуктов, обработка пищевых продуктов и вкусовых веществ, микробиологическая промышленность</w:t>
            </w: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333E0B">
            <w:pPr>
              <w:jc w:val="center"/>
              <w:rPr>
                <w:b/>
                <w:sz w:val="24"/>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4"/>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56"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59" w:type="dxa"/>
            <w:tcBorders>
              <w:bottom w:val="single" w:sz="4" w:space="0" w:color="auto"/>
            </w:tcBorders>
            <w:shd w:val="clear" w:color="auto" w:fill="D9D9D9"/>
            <w:vAlign w:val="center"/>
          </w:tcPr>
          <w:p w:rsidR="00F458C3" w:rsidRPr="006A6A9A" w:rsidRDefault="00F458C3" w:rsidP="00333E0B">
            <w:pPr>
              <w:pStyle w:val="5"/>
              <w:spacing w:before="0" w:after="0"/>
              <w:jc w:val="center"/>
              <w:rPr>
                <w:bCs w:val="0"/>
                <w:i w:val="0"/>
                <w:caps/>
              </w:rPr>
            </w:pPr>
          </w:p>
        </w:tc>
        <w:tc>
          <w:tcPr>
            <w:tcW w:w="660" w:type="dxa"/>
            <w:shd w:val="clear" w:color="auto" w:fill="D9D9D9"/>
            <w:vAlign w:val="center"/>
          </w:tcPr>
          <w:p w:rsidR="00F458C3" w:rsidRPr="006A6A9A" w:rsidRDefault="00F458C3" w:rsidP="00333E0B">
            <w:pPr>
              <w:jc w:val="center"/>
              <w:rPr>
                <w:b/>
                <w:sz w:val="24"/>
              </w:rPr>
            </w:pPr>
          </w:p>
        </w:tc>
        <w:tc>
          <w:tcPr>
            <w:tcW w:w="640" w:type="dxa"/>
            <w:shd w:val="clear" w:color="auto" w:fill="D9D9D9"/>
            <w:vAlign w:val="center"/>
          </w:tcPr>
          <w:p w:rsidR="00F458C3" w:rsidRPr="006A6A9A" w:rsidRDefault="00F458C3" w:rsidP="00333E0B">
            <w:pPr>
              <w:jc w:val="center"/>
              <w:rPr>
                <w:b/>
                <w:caps/>
                <w:sz w:val="24"/>
              </w:rPr>
            </w:pPr>
          </w:p>
        </w:tc>
        <w:tc>
          <w:tcPr>
            <w:tcW w:w="692" w:type="dxa"/>
            <w:tcBorders>
              <w:bottom w:val="single" w:sz="4" w:space="0" w:color="auto"/>
            </w:tcBorders>
            <w:shd w:val="clear" w:color="auto" w:fill="D9D9D9"/>
            <w:vAlign w:val="center"/>
          </w:tcPr>
          <w:p w:rsidR="00F458C3" w:rsidRPr="006A6A9A" w:rsidRDefault="00F458C3" w:rsidP="00333E0B">
            <w:pPr>
              <w:jc w:val="center"/>
              <w:rPr>
                <w:b/>
                <w:caps/>
                <w:sz w:val="24"/>
              </w:rPr>
            </w:pPr>
          </w:p>
        </w:tc>
        <w:tc>
          <w:tcPr>
            <w:tcW w:w="692" w:type="dxa"/>
            <w:shd w:val="clear" w:color="auto" w:fill="D9D9D9"/>
            <w:vAlign w:val="center"/>
          </w:tcPr>
          <w:p w:rsidR="00F458C3" w:rsidRPr="006A6A9A" w:rsidRDefault="00F458C3" w:rsidP="00333E0B">
            <w:pPr>
              <w:jc w:val="center"/>
              <w:rPr>
                <w:b/>
                <w:caps/>
                <w:sz w:val="24"/>
              </w:rPr>
            </w:pP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14.</w:t>
            </w:r>
            <w:r>
              <w:rPr>
                <w:sz w:val="22"/>
              </w:rPr>
              <w:t>7</w:t>
            </w:r>
          </w:p>
        </w:tc>
        <w:tc>
          <w:tcPr>
            <w:tcW w:w="5059" w:type="dxa"/>
            <w:shd w:val="clear" w:color="auto" w:fill="FFFFFF"/>
          </w:tcPr>
          <w:p w:rsidR="00F458C3" w:rsidRDefault="00F458C3" w:rsidP="005F46A5">
            <w:pPr>
              <w:rPr>
                <w:sz w:val="22"/>
                <w:szCs w:val="22"/>
              </w:rPr>
            </w:pPr>
            <w:r w:rsidRPr="006A6A9A">
              <w:rPr>
                <w:sz w:val="22"/>
                <w:szCs w:val="22"/>
              </w:rPr>
              <w:t>Предприятия по ремонту бытовой техники</w:t>
            </w:r>
          </w:p>
          <w:p w:rsidR="00F458C3" w:rsidRPr="006A6A9A" w:rsidRDefault="00F458C3" w:rsidP="005F46A5">
            <w:pPr>
              <w:rPr>
                <w:sz w:val="22"/>
                <w:szCs w:val="22"/>
              </w:rPr>
            </w:pPr>
          </w:p>
          <w:p w:rsidR="00F458C3" w:rsidRPr="006A6A9A" w:rsidRDefault="00F458C3" w:rsidP="005F46A5">
            <w:pPr>
              <w:rPr>
                <w:b/>
                <w:sz w:val="22"/>
                <w:szCs w:val="22"/>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6" w:type="dxa"/>
            <w:tcBorders>
              <w:bottom w:val="single" w:sz="4" w:space="0" w:color="auto"/>
            </w:tcBorders>
            <w:shd w:val="clear" w:color="auto" w:fill="FFFFFF"/>
            <w:vAlign w:val="center"/>
          </w:tcPr>
          <w:p w:rsidR="00F458C3" w:rsidRDefault="00C75988" w:rsidP="00333E0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8320EB" w:rsidRDefault="00F458C3" w:rsidP="00333E0B">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1" w:type="dxa"/>
            <w:shd w:val="clear" w:color="auto" w:fill="FFFFFF"/>
            <w:vAlign w:val="center"/>
          </w:tcPr>
          <w:p w:rsidR="00F458C3" w:rsidRPr="006A6A9A" w:rsidRDefault="00F458C3" w:rsidP="00333E0B">
            <w:pPr>
              <w:jc w:val="center"/>
              <w:rPr>
                <w:b/>
                <w:sz w:val="22"/>
              </w:rPr>
            </w:pPr>
            <w:r w:rsidRPr="006A6A9A">
              <w:rPr>
                <w:b/>
                <w:sz w:val="22"/>
              </w:rPr>
              <w:t>Р</w:t>
            </w:r>
          </w:p>
        </w:tc>
        <w:tc>
          <w:tcPr>
            <w:tcW w:w="662" w:type="dxa"/>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FFFFFF"/>
            <w:vAlign w:val="center"/>
          </w:tcPr>
          <w:p w:rsidR="00F458C3" w:rsidRPr="006A6A9A" w:rsidRDefault="00F458C3" w:rsidP="00333E0B">
            <w:pPr>
              <w:jc w:val="center"/>
              <w:rPr>
                <w:b/>
                <w:sz w:val="22"/>
              </w:rPr>
            </w:pPr>
            <w:r w:rsidRPr="006A6A9A">
              <w:rPr>
                <w:b/>
                <w:sz w:val="22"/>
              </w:rPr>
              <w:t>Р</w:t>
            </w:r>
          </w:p>
        </w:tc>
        <w:tc>
          <w:tcPr>
            <w:tcW w:w="640" w:type="dxa"/>
            <w:shd w:val="clear" w:color="auto" w:fill="FFFFFF"/>
            <w:vAlign w:val="center"/>
          </w:tcPr>
          <w:p w:rsidR="00F458C3" w:rsidRPr="006A6A9A" w:rsidRDefault="00C75988" w:rsidP="00333E0B">
            <w:pPr>
              <w:jc w:val="center"/>
              <w:rPr>
                <w:b/>
                <w:sz w:val="22"/>
              </w:rPr>
            </w:pPr>
            <w:r>
              <w:rPr>
                <w:b/>
                <w:sz w:val="22"/>
              </w:rPr>
              <w:t>Р</w:t>
            </w: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C75988">
        <w:trPr>
          <w:trHeight w:val="298"/>
          <w:jc w:val="center"/>
        </w:trPr>
        <w:tc>
          <w:tcPr>
            <w:tcW w:w="579" w:type="dxa"/>
            <w:shd w:val="clear" w:color="auto" w:fill="FFFFFF"/>
          </w:tcPr>
          <w:p w:rsidR="00F458C3" w:rsidRPr="00345A4E" w:rsidRDefault="00F458C3" w:rsidP="005F46A5">
            <w:pPr>
              <w:jc w:val="center"/>
              <w:rPr>
                <w:sz w:val="22"/>
              </w:rPr>
            </w:pPr>
            <w:r w:rsidRPr="00345A4E">
              <w:rPr>
                <w:sz w:val="22"/>
              </w:rPr>
              <w:t>14.</w:t>
            </w:r>
            <w:r>
              <w:rPr>
                <w:sz w:val="22"/>
              </w:rPr>
              <w:t>8</w:t>
            </w:r>
          </w:p>
        </w:tc>
        <w:tc>
          <w:tcPr>
            <w:tcW w:w="5059" w:type="dxa"/>
            <w:shd w:val="clear" w:color="auto" w:fill="FFFFFF"/>
          </w:tcPr>
          <w:p w:rsidR="00F458C3" w:rsidRPr="006A6A9A" w:rsidRDefault="00F458C3" w:rsidP="005F46A5">
            <w:pPr>
              <w:rPr>
                <w:sz w:val="22"/>
                <w:szCs w:val="22"/>
              </w:rPr>
            </w:pPr>
            <w:r w:rsidRPr="006A6A9A">
              <w:rPr>
                <w:sz w:val="22"/>
                <w:szCs w:val="22"/>
              </w:rPr>
              <w:t>Предприятия по изготовлению металло - деревянных изделий, мебели</w:t>
            </w:r>
          </w:p>
          <w:p w:rsidR="00F458C3" w:rsidRPr="006A6A9A" w:rsidRDefault="00F458C3" w:rsidP="005F46A5">
            <w:pPr>
              <w:rPr>
                <w:b/>
                <w:sz w:val="22"/>
                <w:szCs w:val="22"/>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FFFFFF"/>
            <w:vAlign w:val="center"/>
          </w:tcPr>
          <w:p w:rsidR="00F458C3" w:rsidRPr="006A6A9A" w:rsidRDefault="00F458C3" w:rsidP="00333E0B">
            <w:pPr>
              <w:jc w:val="center"/>
              <w:rPr>
                <w:b/>
                <w:sz w:val="22"/>
              </w:rPr>
            </w:pPr>
            <w:r w:rsidRPr="006A6A9A">
              <w:rPr>
                <w:b/>
                <w:sz w:val="22"/>
              </w:rPr>
              <w:t>Р</w:t>
            </w:r>
          </w:p>
        </w:tc>
        <w:tc>
          <w:tcPr>
            <w:tcW w:w="662" w:type="dxa"/>
            <w:shd w:val="clear" w:color="auto" w:fill="FFFFFF"/>
            <w:vAlign w:val="center"/>
          </w:tcPr>
          <w:p w:rsidR="00F458C3" w:rsidRPr="006A6A9A" w:rsidRDefault="00F458C3" w:rsidP="00333E0B">
            <w:pPr>
              <w:pStyle w:val="5"/>
              <w:spacing w:before="0" w:after="0"/>
              <w:jc w:val="center"/>
              <w:rPr>
                <w:i w:val="0"/>
                <w:caps/>
                <w:sz w:val="22"/>
              </w:rPr>
            </w:pPr>
            <w:r w:rsidRPr="006A6A9A">
              <w:rPr>
                <w:i w:val="0"/>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D9D9D9"/>
            <w:vAlign w:val="center"/>
          </w:tcPr>
          <w:p w:rsidR="00F458C3" w:rsidRPr="006A6A9A" w:rsidRDefault="00F458C3" w:rsidP="00333E0B">
            <w:pPr>
              <w:jc w:val="center"/>
              <w:rPr>
                <w:b/>
                <w:sz w:val="22"/>
              </w:rPr>
            </w:pP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FFFFFF"/>
            <w:vAlign w:val="center"/>
          </w:tcPr>
          <w:p w:rsidR="00F458C3" w:rsidRPr="006A6A9A" w:rsidRDefault="00F458C3" w:rsidP="00333E0B">
            <w:pPr>
              <w:jc w:val="center"/>
              <w:rPr>
                <w:b/>
                <w:sz w:val="22"/>
              </w:rPr>
            </w:pPr>
            <w:r w:rsidRPr="006A6A9A">
              <w:rPr>
                <w:b/>
                <w:sz w:val="22"/>
              </w:rPr>
              <w:t>Р</w:t>
            </w:r>
          </w:p>
        </w:tc>
        <w:tc>
          <w:tcPr>
            <w:tcW w:w="640" w:type="dxa"/>
            <w:shd w:val="clear" w:color="auto" w:fill="FFFFFF"/>
            <w:vAlign w:val="center"/>
          </w:tcPr>
          <w:p w:rsidR="00F458C3" w:rsidRPr="006A6A9A" w:rsidRDefault="00C75988" w:rsidP="00333E0B">
            <w:pPr>
              <w:jc w:val="center"/>
              <w:rPr>
                <w:b/>
                <w:sz w:val="22"/>
              </w:rPr>
            </w:pPr>
            <w:r>
              <w:rPr>
                <w:b/>
                <w:sz w:val="22"/>
              </w:rPr>
              <w:t>Р</w:t>
            </w: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333E0B">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15</w:t>
            </w:r>
          </w:p>
        </w:tc>
        <w:tc>
          <w:tcPr>
            <w:tcW w:w="5059" w:type="dxa"/>
            <w:shd w:val="clear" w:color="auto" w:fill="FFFFFF"/>
          </w:tcPr>
          <w:p w:rsidR="00F458C3" w:rsidRPr="006A6A9A" w:rsidRDefault="00F458C3" w:rsidP="005F46A5">
            <w:pPr>
              <w:rPr>
                <w:b/>
                <w:sz w:val="22"/>
                <w:szCs w:val="22"/>
              </w:rPr>
            </w:pPr>
          </w:p>
          <w:p w:rsidR="00F458C3" w:rsidRPr="006A6A9A" w:rsidRDefault="00F458C3" w:rsidP="005F46A5">
            <w:pPr>
              <w:rPr>
                <w:b/>
                <w:sz w:val="22"/>
                <w:szCs w:val="22"/>
              </w:rPr>
            </w:pPr>
            <w:r w:rsidRPr="006A6A9A">
              <w:rPr>
                <w:b/>
                <w:sz w:val="22"/>
                <w:szCs w:val="22"/>
              </w:rPr>
              <w:t>Объекты транспорта</w:t>
            </w:r>
          </w:p>
          <w:p w:rsidR="00F458C3" w:rsidRPr="006A6A9A" w:rsidRDefault="00F458C3" w:rsidP="005F46A5">
            <w:pPr>
              <w:rPr>
                <w:b/>
              </w:rPr>
            </w:pPr>
          </w:p>
        </w:tc>
        <w:tc>
          <w:tcPr>
            <w:tcW w:w="67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2"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32" w:type="dxa"/>
            <w:shd w:val="clear" w:color="auto" w:fill="FFFFFF"/>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p>
        </w:tc>
        <w:tc>
          <w:tcPr>
            <w:tcW w:w="656"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59"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40"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15.1</w:t>
            </w:r>
          </w:p>
        </w:tc>
        <w:tc>
          <w:tcPr>
            <w:tcW w:w="5059" w:type="dxa"/>
            <w:shd w:val="clear" w:color="auto" w:fill="FFFFFF"/>
          </w:tcPr>
          <w:p w:rsidR="00F458C3" w:rsidRPr="006A6A9A" w:rsidRDefault="00F458C3" w:rsidP="005F46A5">
            <w:pPr>
              <w:rPr>
                <w:sz w:val="22"/>
                <w:szCs w:val="22"/>
              </w:rPr>
            </w:pPr>
            <w:r w:rsidRPr="006A6A9A">
              <w:rPr>
                <w:sz w:val="22"/>
                <w:szCs w:val="22"/>
              </w:rPr>
              <w:t xml:space="preserve">Объекты воздушного транспорта </w:t>
            </w:r>
          </w:p>
          <w:p w:rsidR="00F458C3" w:rsidRPr="006A6A9A" w:rsidRDefault="00F458C3" w:rsidP="005F46A5">
            <w:pPr>
              <w:rPr>
                <w:sz w:val="22"/>
                <w:szCs w:val="22"/>
              </w:rPr>
            </w:pPr>
            <w:r w:rsidRPr="006A6A9A">
              <w:rPr>
                <w:sz w:val="22"/>
                <w:szCs w:val="22"/>
              </w:rPr>
              <w:t>аэропорт, аэровокзал,</w:t>
            </w:r>
          </w:p>
          <w:p w:rsidR="00F458C3" w:rsidRDefault="00F458C3" w:rsidP="005F46A5">
            <w:pPr>
              <w:rPr>
                <w:sz w:val="22"/>
                <w:szCs w:val="22"/>
              </w:rPr>
            </w:pPr>
            <w:r w:rsidRPr="006A6A9A">
              <w:rPr>
                <w:sz w:val="22"/>
                <w:szCs w:val="22"/>
              </w:rPr>
              <w:t>объекты обслуживания воздушных  с</w:t>
            </w:r>
            <w:r>
              <w:rPr>
                <w:sz w:val="22"/>
                <w:szCs w:val="22"/>
              </w:rPr>
              <w:t>удов, взлетно-посадочная полоса</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D9D9D9"/>
            <w:vAlign w:val="center"/>
          </w:tcPr>
          <w:p w:rsidR="00F458C3" w:rsidRPr="006A6A9A" w:rsidRDefault="00F458C3" w:rsidP="00333E0B">
            <w:pPr>
              <w:jc w:val="center"/>
              <w:rPr>
                <w:b/>
                <w:sz w:val="22"/>
              </w:rPr>
            </w:pPr>
          </w:p>
        </w:tc>
        <w:tc>
          <w:tcPr>
            <w:tcW w:w="640" w:type="dxa"/>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r>
      <w:tr w:rsidR="00F458C3" w:rsidRPr="006A6A9A" w:rsidTr="00C75988">
        <w:trPr>
          <w:trHeight w:hRule="exact" w:val="746"/>
          <w:jc w:val="center"/>
        </w:trPr>
        <w:tc>
          <w:tcPr>
            <w:tcW w:w="579" w:type="dxa"/>
            <w:shd w:val="clear" w:color="auto" w:fill="FFFFFF"/>
          </w:tcPr>
          <w:p w:rsidR="00F458C3" w:rsidRPr="00543583" w:rsidRDefault="00F458C3" w:rsidP="005F46A5">
            <w:pPr>
              <w:jc w:val="center"/>
              <w:rPr>
                <w:sz w:val="22"/>
              </w:rPr>
            </w:pPr>
            <w:r>
              <w:rPr>
                <w:sz w:val="22"/>
              </w:rPr>
              <w:t>15.2</w:t>
            </w:r>
          </w:p>
        </w:tc>
        <w:tc>
          <w:tcPr>
            <w:tcW w:w="5059" w:type="dxa"/>
            <w:shd w:val="clear" w:color="auto" w:fill="FFFFFF"/>
          </w:tcPr>
          <w:p w:rsidR="00F458C3" w:rsidRPr="006A6A9A" w:rsidRDefault="00F458C3" w:rsidP="005F46A5">
            <w:pPr>
              <w:rPr>
                <w:sz w:val="22"/>
                <w:szCs w:val="22"/>
              </w:rPr>
            </w:pPr>
            <w:r w:rsidRPr="006A6A9A">
              <w:rPr>
                <w:sz w:val="22"/>
                <w:szCs w:val="22"/>
              </w:rPr>
              <w:t>Вертолетные площадки</w:t>
            </w:r>
          </w:p>
        </w:tc>
        <w:tc>
          <w:tcPr>
            <w:tcW w:w="670"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46" w:type="dxa"/>
            <w:tcBorders>
              <w:bottom w:val="single" w:sz="4" w:space="0" w:color="auto"/>
            </w:tcBorders>
            <w:shd w:val="clear" w:color="auto" w:fill="D9D9D9"/>
            <w:vAlign w:val="center"/>
          </w:tcPr>
          <w:p w:rsidR="00F458C3" w:rsidRDefault="00F458C3" w:rsidP="00333E0B">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333E0B">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1"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32" w:type="dxa"/>
            <w:shd w:val="clear" w:color="auto" w:fill="FFFFFF"/>
            <w:vAlign w:val="center"/>
          </w:tcPr>
          <w:p w:rsidR="00F458C3" w:rsidRPr="006A6A9A" w:rsidRDefault="00C75988" w:rsidP="00333E0B">
            <w:pPr>
              <w:jc w:val="center"/>
              <w:rPr>
                <w:b/>
                <w:sz w:val="22"/>
              </w:rPr>
            </w:pPr>
            <w:r>
              <w:rPr>
                <w:b/>
                <w:sz w:val="22"/>
              </w:rPr>
              <w:t>Р</w:t>
            </w: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59"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60"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c>
          <w:tcPr>
            <w:tcW w:w="640" w:type="dxa"/>
            <w:tcBorders>
              <w:bottom w:val="single" w:sz="4" w:space="0" w:color="auto"/>
            </w:tcBorders>
            <w:shd w:val="clear" w:color="auto" w:fill="FFFFFF"/>
            <w:vAlign w:val="center"/>
          </w:tcPr>
          <w:p w:rsidR="00F458C3" w:rsidRPr="006A6A9A" w:rsidRDefault="00C75988" w:rsidP="00333E0B">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6A6A9A" w:rsidRDefault="00F458C3" w:rsidP="00333E0B">
            <w:pPr>
              <w:jc w:val="center"/>
              <w:rPr>
                <w:b/>
                <w:sz w:val="22"/>
              </w:rPr>
            </w:pPr>
          </w:p>
        </w:tc>
        <w:tc>
          <w:tcPr>
            <w:tcW w:w="692" w:type="dxa"/>
            <w:tcBorders>
              <w:bottom w:val="single" w:sz="4" w:space="0" w:color="auto"/>
            </w:tcBorders>
            <w:shd w:val="clear" w:color="auto" w:fill="FFFFFF"/>
            <w:vAlign w:val="center"/>
          </w:tcPr>
          <w:p w:rsidR="00F458C3" w:rsidRPr="006A6A9A" w:rsidRDefault="00F458C3" w:rsidP="00333E0B">
            <w:pPr>
              <w:jc w:val="center"/>
              <w:rPr>
                <w:b/>
                <w:sz w:val="22"/>
              </w:rPr>
            </w:pPr>
            <w:r w:rsidRPr="006A6A9A">
              <w:rPr>
                <w:b/>
                <w:sz w:val="22"/>
              </w:rPr>
              <w:t>Р</w:t>
            </w:r>
          </w:p>
        </w:tc>
      </w:tr>
      <w:tr w:rsidR="00F458C3" w:rsidRPr="006A6A9A"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15</w:t>
            </w:r>
            <w:r>
              <w:rPr>
                <w:sz w:val="22"/>
              </w:rPr>
              <w:t>.</w:t>
            </w:r>
            <w:r w:rsidRPr="00543583">
              <w:rPr>
                <w:sz w:val="22"/>
              </w:rPr>
              <w:t>.</w:t>
            </w:r>
            <w:r>
              <w:rPr>
                <w:sz w:val="22"/>
              </w:rPr>
              <w:t>3</w:t>
            </w:r>
          </w:p>
        </w:tc>
        <w:tc>
          <w:tcPr>
            <w:tcW w:w="5059" w:type="dxa"/>
            <w:shd w:val="clear" w:color="auto" w:fill="FFFFFF"/>
          </w:tcPr>
          <w:p w:rsidR="00F458C3" w:rsidRPr="006A6A9A" w:rsidRDefault="00F458C3" w:rsidP="005F46A5">
            <w:pPr>
              <w:rPr>
                <w:sz w:val="22"/>
                <w:szCs w:val="22"/>
              </w:rPr>
            </w:pPr>
            <w:r w:rsidRPr="006A6A9A">
              <w:rPr>
                <w:sz w:val="22"/>
                <w:szCs w:val="22"/>
              </w:rPr>
              <w:t>Объекты железнодорожного транспорта: железнодорожный вокзал, пересадочные платформы,</w:t>
            </w:r>
          </w:p>
          <w:p w:rsidR="00F458C3" w:rsidRPr="006A6A9A" w:rsidRDefault="00F458C3" w:rsidP="005F46A5">
            <w:pPr>
              <w:rPr>
                <w:sz w:val="22"/>
                <w:szCs w:val="22"/>
              </w:rPr>
            </w:pPr>
            <w:r w:rsidRPr="006A6A9A">
              <w:rPr>
                <w:sz w:val="22"/>
                <w:szCs w:val="22"/>
              </w:rPr>
              <w:t>железные дороги, железнодорожные станции,  депо</w:t>
            </w:r>
          </w:p>
          <w:p w:rsidR="00F458C3" w:rsidRPr="006A6A9A" w:rsidRDefault="00F458C3" w:rsidP="005F46A5">
            <w:pPr>
              <w:rPr>
                <w:sz w:val="22"/>
                <w:szCs w:val="22"/>
              </w:rPr>
            </w:pPr>
          </w:p>
          <w:p w:rsidR="00F458C3" w:rsidRPr="006A6A9A" w:rsidRDefault="00F458C3" w:rsidP="005F46A5">
            <w:pPr>
              <w:rPr>
                <w:sz w:val="22"/>
                <w:szCs w:val="22"/>
              </w:rPr>
            </w:pPr>
          </w:p>
        </w:tc>
        <w:tc>
          <w:tcPr>
            <w:tcW w:w="670" w:type="dxa"/>
            <w:shd w:val="clear" w:color="auto" w:fill="D9D9D9"/>
            <w:vAlign w:val="center"/>
          </w:tcPr>
          <w:p w:rsidR="00F458C3" w:rsidRPr="006A6A9A" w:rsidRDefault="00F458C3" w:rsidP="00333E0B">
            <w:pPr>
              <w:jc w:val="center"/>
              <w:rPr>
                <w:b/>
                <w:sz w:val="22"/>
              </w:rPr>
            </w:pPr>
          </w:p>
        </w:tc>
        <w:tc>
          <w:tcPr>
            <w:tcW w:w="646" w:type="dxa"/>
            <w:shd w:val="clear" w:color="auto" w:fill="D9D9D9"/>
            <w:vAlign w:val="center"/>
          </w:tcPr>
          <w:p w:rsidR="00F458C3" w:rsidRDefault="00F458C3" w:rsidP="00333E0B">
            <w:pPr>
              <w:jc w:val="center"/>
              <w:rPr>
                <w:b/>
                <w:sz w:val="22"/>
              </w:rPr>
            </w:pPr>
          </w:p>
        </w:tc>
        <w:tc>
          <w:tcPr>
            <w:tcW w:w="691" w:type="dxa"/>
            <w:shd w:val="clear" w:color="auto" w:fill="D9D9D9"/>
            <w:vAlign w:val="center"/>
          </w:tcPr>
          <w:p w:rsidR="00F458C3" w:rsidRPr="008320EB" w:rsidRDefault="00F458C3" w:rsidP="00333E0B">
            <w:pPr>
              <w:jc w:val="center"/>
              <w:rPr>
                <w:b/>
                <w:sz w:val="22"/>
              </w:rPr>
            </w:pPr>
          </w:p>
        </w:tc>
        <w:tc>
          <w:tcPr>
            <w:tcW w:w="691" w:type="dxa"/>
            <w:shd w:val="clear" w:color="auto" w:fill="D9D9D9"/>
            <w:vAlign w:val="center"/>
          </w:tcPr>
          <w:p w:rsidR="00F458C3" w:rsidRPr="006A6A9A" w:rsidRDefault="00F458C3" w:rsidP="00333E0B">
            <w:pPr>
              <w:jc w:val="center"/>
              <w:rPr>
                <w:b/>
                <w:sz w:val="22"/>
              </w:rPr>
            </w:pPr>
          </w:p>
        </w:tc>
        <w:tc>
          <w:tcPr>
            <w:tcW w:w="661" w:type="dxa"/>
            <w:shd w:val="clear" w:color="auto" w:fill="D9D9D9"/>
            <w:vAlign w:val="center"/>
          </w:tcPr>
          <w:p w:rsidR="00F458C3" w:rsidRPr="006A6A9A" w:rsidRDefault="00F458C3" w:rsidP="00333E0B">
            <w:pPr>
              <w:jc w:val="center"/>
              <w:rPr>
                <w:b/>
                <w:sz w:val="22"/>
              </w:rPr>
            </w:pPr>
          </w:p>
        </w:tc>
        <w:tc>
          <w:tcPr>
            <w:tcW w:w="662" w:type="dxa"/>
            <w:shd w:val="clear" w:color="auto" w:fill="D9D9D9"/>
            <w:vAlign w:val="center"/>
          </w:tcPr>
          <w:p w:rsidR="00F458C3" w:rsidRPr="006A6A9A" w:rsidRDefault="00F458C3" w:rsidP="00333E0B">
            <w:pPr>
              <w:jc w:val="center"/>
              <w:rPr>
                <w:b/>
                <w:sz w:val="22"/>
              </w:rPr>
            </w:pPr>
          </w:p>
        </w:tc>
        <w:tc>
          <w:tcPr>
            <w:tcW w:w="632" w:type="dxa"/>
            <w:shd w:val="clear" w:color="auto" w:fill="D9D9D9"/>
            <w:vAlign w:val="center"/>
          </w:tcPr>
          <w:p w:rsidR="00F458C3" w:rsidRPr="006A6A9A" w:rsidRDefault="00F458C3" w:rsidP="00333E0B">
            <w:pPr>
              <w:jc w:val="center"/>
              <w:rPr>
                <w:b/>
                <w:sz w:val="22"/>
              </w:rPr>
            </w:pPr>
          </w:p>
        </w:tc>
        <w:tc>
          <w:tcPr>
            <w:tcW w:w="658" w:type="dxa"/>
            <w:shd w:val="clear" w:color="auto" w:fill="FFFFFF"/>
            <w:vAlign w:val="center"/>
          </w:tcPr>
          <w:p w:rsidR="00F458C3" w:rsidRPr="006A6A9A" w:rsidRDefault="00F458C3" w:rsidP="00333E0B">
            <w:pPr>
              <w:jc w:val="center"/>
              <w:rPr>
                <w:b/>
                <w:sz w:val="22"/>
              </w:rPr>
            </w:pPr>
            <w:r w:rsidRPr="006A6A9A">
              <w:rPr>
                <w:b/>
                <w:sz w:val="22"/>
              </w:rPr>
              <w:t>Р</w:t>
            </w:r>
          </w:p>
        </w:tc>
        <w:tc>
          <w:tcPr>
            <w:tcW w:w="656" w:type="dxa"/>
            <w:shd w:val="clear" w:color="auto" w:fill="D9D9D9"/>
            <w:vAlign w:val="center"/>
          </w:tcPr>
          <w:p w:rsidR="00F458C3" w:rsidRPr="006A6A9A" w:rsidRDefault="00F458C3" w:rsidP="00333E0B">
            <w:pPr>
              <w:jc w:val="center"/>
              <w:rPr>
                <w:b/>
                <w:sz w:val="22"/>
              </w:rPr>
            </w:pPr>
          </w:p>
        </w:tc>
        <w:tc>
          <w:tcPr>
            <w:tcW w:w="659" w:type="dxa"/>
            <w:shd w:val="clear" w:color="auto" w:fill="D9D9D9"/>
            <w:vAlign w:val="center"/>
          </w:tcPr>
          <w:p w:rsidR="00F458C3" w:rsidRPr="006A6A9A" w:rsidRDefault="00F458C3" w:rsidP="00333E0B">
            <w:pPr>
              <w:jc w:val="center"/>
              <w:rPr>
                <w:b/>
                <w:sz w:val="22"/>
              </w:rPr>
            </w:pPr>
          </w:p>
        </w:tc>
        <w:tc>
          <w:tcPr>
            <w:tcW w:w="660" w:type="dxa"/>
            <w:shd w:val="clear" w:color="auto" w:fill="D9D9D9"/>
            <w:vAlign w:val="center"/>
          </w:tcPr>
          <w:p w:rsidR="00F458C3" w:rsidRPr="006A6A9A" w:rsidRDefault="00F458C3" w:rsidP="00333E0B">
            <w:pPr>
              <w:jc w:val="center"/>
              <w:rPr>
                <w:b/>
                <w:sz w:val="22"/>
              </w:rPr>
            </w:pPr>
          </w:p>
        </w:tc>
        <w:tc>
          <w:tcPr>
            <w:tcW w:w="640" w:type="dxa"/>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c>
          <w:tcPr>
            <w:tcW w:w="692" w:type="dxa"/>
            <w:shd w:val="clear" w:color="auto" w:fill="D9D9D9"/>
            <w:vAlign w:val="center"/>
          </w:tcPr>
          <w:p w:rsidR="00F458C3" w:rsidRPr="006A6A9A" w:rsidRDefault="00F458C3" w:rsidP="00333E0B">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6A6A9A" w:rsidRDefault="00F458C3" w:rsidP="00C75988">
            <w:pPr>
              <w:jc w:val="center"/>
              <w:rPr>
                <w:b/>
                <w:sz w:val="24"/>
              </w:rPr>
            </w:pPr>
            <w:r w:rsidRPr="006A6A9A">
              <w:rPr>
                <w:b/>
                <w:sz w:val="24"/>
              </w:rPr>
              <w:t>Ж1</w:t>
            </w:r>
          </w:p>
        </w:tc>
        <w:tc>
          <w:tcPr>
            <w:tcW w:w="646" w:type="dxa"/>
            <w:shd w:val="clear" w:color="auto" w:fill="FFFFFF"/>
            <w:vAlign w:val="center"/>
          </w:tcPr>
          <w:p w:rsidR="00F458C3" w:rsidRDefault="00C75988" w:rsidP="00C75988">
            <w:pPr>
              <w:jc w:val="center"/>
              <w:rPr>
                <w:b/>
                <w:sz w:val="22"/>
              </w:rPr>
            </w:pPr>
            <w:r>
              <w:rPr>
                <w:b/>
                <w:sz w:val="22"/>
              </w:rPr>
              <w:t>Ж2</w:t>
            </w:r>
          </w:p>
        </w:tc>
        <w:tc>
          <w:tcPr>
            <w:tcW w:w="691" w:type="dxa"/>
            <w:shd w:val="clear" w:color="auto" w:fill="FFFFFF"/>
            <w:vAlign w:val="center"/>
          </w:tcPr>
          <w:p w:rsidR="00F458C3" w:rsidRPr="008320EB" w:rsidRDefault="00F458C3" w:rsidP="00C75988">
            <w:pPr>
              <w:jc w:val="center"/>
              <w:rPr>
                <w:b/>
                <w:sz w:val="22"/>
              </w:rPr>
            </w:pPr>
            <w:r>
              <w:rPr>
                <w:b/>
                <w:sz w:val="22"/>
              </w:rPr>
              <w:t>ОД1</w:t>
            </w:r>
          </w:p>
        </w:tc>
        <w:tc>
          <w:tcPr>
            <w:tcW w:w="691" w:type="dxa"/>
            <w:shd w:val="clear" w:color="auto" w:fill="FFFFFF"/>
            <w:vAlign w:val="center"/>
          </w:tcPr>
          <w:p w:rsidR="00F458C3" w:rsidRPr="006A6A9A" w:rsidRDefault="00F458C3" w:rsidP="00C75988">
            <w:pPr>
              <w:jc w:val="center"/>
              <w:rPr>
                <w:b/>
                <w:sz w:val="24"/>
              </w:rPr>
            </w:pPr>
            <w:r w:rsidRPr="006A6A9A">
              <w:rPr>
                <w:b/>
                <w:sz w:val="24"/>
              </w:rPr>
              <w:t>ОД2</w:t>
            </w:r>
          </w:p>
        </w:tc>
        <w:tc>
          <w:tcPr>
            <w:tcW w:w="661" w:type="dxa"/>
            <w:shd w:val="clear" w:color="auto" w:fill="FFFFFF"/>
            <w:vAlign w:val="center"/>
          </w:tcPr>
          <w:p w:rsidR="00F458C3" w:rsidRPr="006A6A9A" w:rsidRDefault="00F458C3" w:rsidP="00C75988">
            <w:pPr>
              <w:jc w:val="center"/>
              <w:rPr>
                <w:b/>
                <w:sz w:val="24"/>
              </w:rPr>
            </w:pPr>
            <w:r w:rsidRPr="006A6A9A">
              <w:rPr>
                <w:b/>
                <w:sz w:val="24"/>
              </w:rPr>
              <w:t>П1</w:t>
            </w:r>
          </w:p>
        </w:tc>
        <w:tc>
          <w:tcPr>
            <w:tcW w:w="662" w:type="dxa"/>
            <w:shd w:val="clear" w:color="auto" w:fill="FFFFFF"/>
            <w:vAlign w:val="center"/>
          </w:tcPr>
          <w:p w:rsidR="00F458C3" w:rsidRPr="006A6A9A" w:rsidRDefault="00F458C3" w:rsidP="00C75988">
            <w:pPr>
              <w:jc w:val="center"/>
              <w:rPr>
                <w:b/>
                <w:sz w:val="24"/>
              </w:rPr>
            </w:pPr>
            <w:r w:rsidRPr="006A6A9A">
              <w:rPr>
                <w:b/>
                <w:sz w:val="24"/>
              </w:rPr>
              <w:t>П2</w:t>
            </w:r>
          </w:p>
        </w:tc>
        <w:tc>
          <w:tcPr>
            <w:tcW w:w="632" w:type="dxa"/>
            <w:shd w:val="clear" w:color="auto" w:fill="FFFFFF"/>
            <w:vAlign w:val="center"/>
          </w:tcPr>
          <w:p w:rsidR="00F458C3" w:rsidRPr="006A6A9A" w:rsidRDefault="00C75988" w:rsidP="00C75988">
            <w:pPr>
              <w:jc w:val="center"/>
              <w:rPr>
                <w:b/>
                <w:sz w:val="24"/>
              </w:rPr>
            </w:pPr>
            <w:r>
              <w:rPr>
                <w:b/>
                <w:sz w:val="24"/>
              </w:rPr>
              <w:t>КП2</w:t>
            </w:r>
          </w:p>
        </w:tc>
        <w:tc>
          <w:tcPr>
            <w:tcW w:w="658" w:type="dxa"/>
            <w:shd w:val="clear" w:color="auto" w:fill="FFFFFF"/>
            <w:vAlign w:val="center"/>
          </w:tcPr>
          <w:p w:rsidR="00F458C3" w:rsidRPr="006A6A9A" w:rsidRDefault="00F458C3" w:rsidP="00C75988">
            <w:pPr>
              <w:jc w:val="center"/>
              <w:rPr>
                <w:b/>
                <w:sz w:val="24"/>
              </w:rPr>
            </w:pPr>
            <w:r w:rsidRPr="006A6A9A">
              <w:rPr>
                <w:b/>
                <w:sz w:val="24"/>
              </w:rPr>
              <w:t>Т1</w:t>
            </w:r>
          </w:p>
        </w:tc>
        <w:tc>
          <w:tcPr>
            <w:tcW w:w="656" w:type="dxa"/>
            <w:shd w:val="clear" w:color="auto" w:fill="FFFFFF"/>
            <w:vAlign w:val="center"/>
          </w:tcPr>
          <w:p w:rsidR="00F458C3" w:rsidRPr="006A6A9A" w:rsidRDefault="00F458C3" w:rsidP="00C75988">
            <w:pPr>
              <w:jc w:val="center"/>
              <w:rPr>
                <w:b/>
                <w:sz w:val="24"/>
              </w:rPr>
            </w:pPr>
            <w:r w:rsidRPr="006A6A9A">
              <w:rPr>
                <w:b/>
                <w:sz w:val="24"/>
              </w:rPr>
              <w:t>Р1</w:t>
            </w:r>
          </w:p>
        </w:tc>
        <w:tc>
          <w:tcPr>
            <w:tcW w:w="659" w:type="dxa"/>
            <w:shd w:val="clear" w:color="auto" w:fill="FFFFFF"/>
            <w:vAlign w:val="center"/>
          </w:tcPr>
          <w:p w:rsidR="00F458C3" w:rsidRPr="006A6A9A" w:rsidRDefault="00F458C3" w:rsidP="00C75988">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C75988">
            <w:pPr>
              <w:jc w:val="center"/>
              <w:rPr>
                <w:b/>
                <w:sz w:val="24"/>
              </w:rPr>
            </w:pPr>
            <w:r w:rsidRPr="006A6A9A">
              <w:rPr>
                <w:b/>
                <w:sz w:val="24"/>
              </w:rPr>
              <w:t>С1</w:t>
            </w:r>
          </w:p>
        </w:tc>
        <w:tc>
          <w:tcPr>
            <w:tcW w:w="640" w:type="dxa"/>
            <w:shd w:val="clear" w:color="auto" w:fill="FFFFFF"/>
            <w:vAlign w:val="center"/>
          </w:tcPr>
          <w:p w:rsidR="00F458C3" w:rsidRPr="006A6A9A" w:rsidRDefault="00C75988" w:rsidP="00C75988">
            <w:pPr>
              <w:jc w:val="center"/>
              <w:rPr>
                <w:b/>
                <w:caps/>
                <w:sz w:val="24"/>
              </w:rPr>
            </w:pPr>
            <w:r>
              <w:rPr>
                <w:b/>
                <w:caps/>
                <w:sz w:val="24"/>
              </w:rPr>
              <w:t>С3</w:t>
            </w:r>
          </w:p>
        </w:tc>
        <w:tc>
          <w:tcPr>
            <w:tcW w:w="692" w:type="dxa"/>
            <w:shd w:val="clear" w:color="auto" w:fill="FFFFFF"/>
            <w:vAlign w:val="center"/>
          </w:tcPr>
          <w:p w:rsidR="00F458C3" w:rsidRPr="006A6A9A" w:rsidRDefault="00F458C3" w:rsidP="00C75988">
            <w:pPr>
              <w:jc w:val="center"/>
              <w:rPr>
                <w:b/>
                <w:sz w:val="22"/>
              </w:rPr>
            </w:pPr>
            <w:r w:rsidRPr="006A6A9A">
              <w:rPr>
                <w:b/>
                <w:caps/>
                <w:sz w:val="24"/>
              </w:rPr>
              <w:t>СП1</w:t>
            </w:r>
          </w:p>
        </w:tc>
        <w:tc>
          <w:tcPr>
            <w:tcW w:w="692" w:type="dxa"/>
            <w:shd w:val="clear" w:color="auto" w:fill="FFFFFF"/>
            <w:vAlign w:val="center"/>
          </w:tcPr>
          <w:p w:rsidR="00F458C3" w:rsidRPr="006A6A9A" w:rsidRDefault="00F458C3" w:rsidP="00C75988">
            <w:pPr>
              <w:jc w:val="center"/>
              <w:rPr>
                <w:b/>
                <w:sz w:val="24"/>
                <w:szCs w:val="24"/>
              </w:rPr>
            </w:pPr>
            <w:r w:rsidRPr="006A6A9A">
              <w:rPr>
                <w:b/>
                <w:sz w:val="24"/>
                <w:szCs w:val="24"/>
              </w:rPr>
              <w:t>СП2</w:t>
            </w:r>
          </w:p>
        </w:tc>
      </w:tr>
      <w:tr w:rsidR="00F458C3" w:rsidRPr="00543583" w:rsidTr="00C75988">
        <w:trPr>
          <w:trHeight w:hRule="exact" w:val="593"/>
          <w:jc w:val="center"/>
        </w:trPr>
        <w:tc>
          <w:tcPr>
            <w:tcW w:w="579" w:type="dxa"/>
            <w:shd w:val="clear" w:color="auto" w:fill="FFFFFF"/>
          </w:tcPr>
          <w:p w:rsidR="00F458C3" w:rsidRPr="00543583" w:rsidRDefault="00F458C3" w:rsidP="005F46A5">
            <w:pPr>
              <w:jc w:val="center"/>
              <w:rPr>
                <w:sz w:val="22"/>
              </w:rPr>
            </w:pPr>
            <w:r w:rsidRPr="00543583">
              <w:rPr>
                <w:sz w:val="22"/>
              </w:rPr>
              <w:t>15.</w:t>
            </w:r>
            <w:r>
              <w:rPr>
                <w:sz w:val="22"/>
              </w:rPr>
              <w:t>.4</w:t>
            </w:r>
          </w:p>
        </w:tc>
        <w:tc>
          <w:tcPr>
            <w:tcW w:w="5059" w:type="dxa"/>
            <w:shd w:val="clear" w:color="auto" w:fill="FFFFFF"/>
          </w:tcPr>
          <w:p w:rsidR="00F458C3" w:rsidRDefault="00F458C3" w:rsidP="005F46A5">
            <w:pPr>
              <w:rPr>
                <w:b/>
                <w:sz w:val="22"/>
                <w:szCs w:val="22"/>
              </w:rPr>
            </w:pPr>
            <w:r w:rsidRPr="00904DED">
              <w:rPr>
                <w:b/>
                <w:sz w:val="22"/>
                <w:szCs w:val="22"/>
              </w:rPr>
              <w:t>Объекты водного транспорта</w:t>
            </w:r>
          </w:p>
          <w:p w:rsidR="00F458C3" w:rsidRDefault="00F458C3" w:rsidP="005F46A5">
            <w:pPr>
              <w:rPr>
                <w:b/>
                <w:sz w:val="22"/>
                <w:szCs w:val="22"/>
              </w:rPr>
            </w:pPr>
          </w:p>
          <w:p w:rsidR="00F458C3" w:rsidRPr="00904DED" w:rsidRDefault="00F458C3" w:rsidP="005F46A5">
            <w:pPr>
              <w:rPr>
                <w:b/>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Default="00F458C3" w:rsidP="00C75988">
            <w:pPr>
              <w:jc w:val="center"/>
              <w:rPr>
                <w:b/>
                <w:sz w:val="24"/>
              </w:rPr>
            </w:pPr>
          </w:p>
        </w:tc>
        <w:tc>
          <w:tcPr>
            <w:tcW w:w="691" w:type="dxa"/>
            <w:shd w:val="clear" w:color="auto" w:fill="FFFFFF"/>
            <w:vAlign w:val="center"/>
          </w:tcPr>
          <w:p w:rsidR="00F458C3" w:rsidRPr="008320EB" w:rsidRDefault="00F458C3" w:rsidP="00C75988">
            <w:pPr>
              <w:jc w:val="center"/>
              <w:rPr>
                <w:b/>
                <w:sz w:val="24"/>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4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 xml:space="preserve">15. </w:t>
            </w:r>
            <w:r>
              <w:rPr>
                <w:sz w:val="22"/>
              </w:rPr>
              <w:t>4</w:t>
            </w:r>
            <w:r w:rsidRPr="00543583">
              <w:rPr>
                <w:sz w:val="22"/>
              </w:rPr>
              <w:t>.1</w:t>
            </w:r>
          </w:p>
        </w:tc>
        <w:tc>
          <w:tcPr>
            <w:tcW w:w="5059" w:type="dxa"/>
            <w:shd w:val="clear" w:color="auto" w:fill="FFFFFF"/>
          </w:tcPr>
          <w:p w:rsidR="00F458C3" w:rsidRPr="00543583" w:rsidRDefault="00F458C3" w:rsidP="005F46A5">
            <w:pPr>
              <w:rPr>
                <w:sz w:val="22"/>
                <w:szCs w:val="22"/>
              </w:rPr>
            </w:pPr>
            <w:r w:rsidRPr="00543583">
              <w:rPr>
                <w:sz w:val="22"/>
                <w:szCs w:val="22"/>
              </w:rPr>
              <w:t>Речные вокзалы</w:t>
            </w:r>
          </w:p>
          <w:p w:rsidR="00F458C3" w:rsidRDefault="00F458C3" w:rsidP="005F46A5">
            <w:pPr>
              <w:rPr>
                <w:sz w:val="22"/>
                <w:szCs w:val="22"/>
              </w:rPr>
            </w:pPr>
            <w:r w:rsidRPr="00543583">
              <w:rPr>
                <w:sz w:val="22"/>
                <w:szCs w:val="22"/>
              </w:rPr>
              <w:t>Причалы</w:t>
            </w:r>
          </w:p>
          <w:p w:rsidR="00F458C3" w:rsidRDefault="00F458C3" w:rsidP="005F46A5">
            <w:pPr>
              <w:rPr>
                <w:sz w:val="22"/>
                <w:szCs w:val="22"/>
              </w:rPr>
            </w:pPr>
          </w:p>
          <w:p w:rsidR="00F458C3" w:rsidRPr="009071B0"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Default="00C75988" w:rsidP="00C75988">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C75988">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60"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40"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 xml:space="preserve">15. </w:t>
            </w:r>
            <w:r>
              <w:rPr>
                <w:sz w:val="22"/>
              </w:rPr>
              <w:t>4</w:t>
            </w:r>
            <w:r w:rsidRPr="00543583">
              <w:rPr>
                <w:sz w:val="22"/>
              </w:rPr>
              <w:t>.2</w:t>
            </w:r>
          </w:p>
        </w:tc>
        <w:tc>
          <w:tcPr>
            <w:tcW w:w="5059" w:type="dxa"/>
            <w:shd w:val="clear" w:color="auto" w:fill="FFFFFF"/>
          </w:tcPr>
          <w:p w:rsidR="00F458C3" w:rsidRPr="00543583" w:rsidRDefault="00F458C3" w:rsidP="005F46A5">
            <w:pPr>
              <w:rPr>
                <w:sz w:val="22"/>
                <w:szCs w:val="22"/>
              </w:rPr>
            </w:pPr>
            <w:r>
              <w:rPr>
                <w:sz w:val="22"/>
                <w:szCs w:val="22"/>
              </w:rPr>
              <w:t>О</w:t>
            </w:r>
            <w:r w:rsidRPr="00543583">
              <w:rPr>
                <w:sz w:val="22"/>
                <w:szCs w:val="22"/>
              </w:rPr>
              <w:t>бъекты обслуживания судов,</w:t>
            </w:r>
          </w:p>
          <w:p w:rsidR="00F458C3" w:rsidRDefault="00F458C3" w:rsidP="005F46A5">
            <w:pPr>
              <w:rPr>
                <w:sz w:val="22"/>
                <w:szCs w:val="22"/>
              </w:rPr>
            </w:pPr>
            <w:r>
              <w:rPr>
                <w:sz w:val="22"/>
                <w:szCs w:val="22"/>
              </w:rPr>
              <w:t>р</w:t>
            </w:r>
            <w:r w:rsidRPr="00543583">
              <w:rPr>
                <w:sz w:val="22"/>
                <w:szCs w:val="22"/>
              </w:rPr>
              <w:t>ечные грузовые  порты</w:t>
            </w:r>
          </w:p>
          <w:p w:rsidR="00F458C3" w:rsidRDefault="00F458C3" w:rsidP="005F46A5">
            <w:pPr>
              <w:rPr>
                <w:sz w:val="22"/>
                <w:szCs w:val="22"/>
              </w:rPr>
            </w:pPr>
          </w:p>
          <w:p w:rsidR="00F458C3" w:rsidRPr="00543583" w:rsidRDefault="00F458C3" w:rsidP="005F46A5">
            <w:pPr>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D9D9D9"/>
            <w:vAlign w:val="center"/>
          </w:tcPr>
          <w:p w:rsidR="00F458C3" w:rsidRPr="00543583" w:rsidRDefault="00F458C3" w:rsidP="00C75988">
            <w:pPr>
              <w:jc w:val="center"/>
              <w:rPr>
                <w:b/>
                <w:sz w:val="22"/>
              </w:rPr>
            </w:pPr>
          </w:p>
        </w:tc>
        <w:tc>
          <w:tcPr>
            <w:tcW w:w="640" w:type="dxa"/>
            <w:shd w:val="clear" w:color="auto" w:fill="D9D9D9"/>
            <w:vAlign w:val="center"/>
          </w:tcPr>
          <w:p w:rsidR="00F458C3" w:rsidRPr="00543583" w:rsidRDefault="00F458C3" w:rsidP="00C75988">
            <w:pPr>
              <w:jc w:val="center"/>
              <w:rPr>
                <w:b/>
                <w:sz w:val="22"/>
              </w:rPr>
            </w:pPr>
          </w:p>
        </w:tc>
        <w:tc>
          <w:tcPr>
            <w:tcW w:w="692" w:type="dxa"/>
            <w:shd w:val="clear" w:color="auto" w:fill="D9D9D9"/>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622"/>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15.</w:t>
            </w:r>
            <w:r>
              <w:rPr>
                <w:sz w:val="22"/>
              </w:rPr>
              <w:t>5</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904DED">
              <w:rPr>
                <w:b/>
                <w:sz w:val="22"/>
                <w:szCs w:val="22"/>
              </w:rPr>
              <w:t>Объекты автомобильного транспорта</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szCs w:val="22"/>
              </w:rPr>
            </w:pPr>
            <w:r w:rsidRPr="00543583">
              <w:rPr>
                <w:sz w:val="22"/>
                <w:szCs w:val="22"/>
              </w:rPr>
              <w:t>15.</w:t>
            </w:r>
          </w:p>
          <w:p w:rsidR="00F458C3" w:rsidRPr="00543583" w:rsidRDefault="00F458C3" w:rsidP="005F46A5">
            <w:pPr>
              <w:jc w:val="center"/>
              <w:rPr>
                <w:sz w:val="22"/>
              </w:rPr>
            </w:pPr>
            <w:r>
              <w:rPr>
                <w:sz w:val="22"/>
                <w:szCs w:val="22"/>
              </w:rPr>
              <w:t>5</w:t>
            </w:r>
            <w:r w:rsidRPr="00543583">
              <w:rPr>
                <w:sz w:val="22"/>
                <w:szCs w:val="22"/>
              </w:rPr>
              <w:t>.1.</w:t>
            </w:r>
          </w:p>
        </w:tc>
        <w:tc>
          <w:tcPr>
            <w:tcW w:w="5059" w:type="dxa"/>
            <w:shd w:val="clear" w:color="auto" w:fill="FFFFFF"/>
          </w:tcPr>
          <w:p w:rsidR="00F458C3" w:rsidRPr="00543583" w:rsidRDefault="00F458C3" w:rsidP="005F46A5">
            <w:pPr>
              <w:rPr>
                <w:sz w:val="22"/>
                <w:szCs w:val="22"/>
              </w:rPr>
            </w:pPr>
            <w:r w:rsidRPr="00543583">
              <w:rPr>
                <w:sz w:val="22"/>
                <w:szCs w:val="22"/>
              </w:rPr>
              <w:t>Линейные объекты и сооружения:</w:t>
            </w:r>
          </w:p>
          <w:p w:rsidR="00F458C3" w:rsidRPr="00543583" w:rsidRDefault="00F458C3" w:rsidP="005F46A5">
            <w:pPr>
              <w:rPr>
                <w:sz w:val="22"/>
                <w:szCs w:val="22"/>
              </w:rPr>
            </w:pPr>
            <w:r>
              <w:rPr>
                <w:sz w:val="22"/>
                <w:szCs w:val="22"/>
              </w:rPr>
              <w:t xml:space="preserve">автодороги, </w:t>
            </w:r>
            <w:r w:rsidRPr="00543583">
              <w:rPr>
                <w:sz w:val="22"/>
                <w:szCs w:val="22"/>
              </w:rPr>
              <w:t xml:space="preserve">улицы, площади, </w:t>
            </w:r>
          </w:p>
          <w:p w:rsidR="00F458C3" w:rsidRPr="00543583" w:rsidRDefault="00F458C3" w:rsidP="005F46A5">
            <w:pPr>
              <w:rPr>
                <w:sz w:val="22"/>
                <w:szCs w:val="22"/>
              </w:rPr>
            </w:pPr>
            <w:r>
              <w:rPr>
                <w:sz w:val="22"/>
                <w:szCs w:val="22"/>
              </w:rPr>
              <w:t xml:space="preserve">эстакады, </w:t>
            </w:r>
            <w:r w:rsidRPr="00543583">
              <w:rPr>
                <w:sz w:val="22"/>
                <w:szCs w:val="22"/>
              </w:rPr>
              <w:t>мосты,</w:t>
            </w:r>
            <w:r>
              <w:rPr>
                <w:sz w:val="22"/>
                <w:szCs w:val="22"/>
              </w:rPr>
              <w:t xml:space="preserve"> </w:t>
            </w:r>
            <w:r w:rsidRPr="00543583">
              <w:rPr>
                <w:sz w:val="22"/>
                <w:szCs w:val="22"/>
              </w:rPr>
              <w:t>путепроводы, транспортные развязки в разных уровнях,</w:t>
            </w:r>
            <w:r>
              <w:rPr>
                <w:sz w:val="22"/>
                <w:szCs w:val="22"/>
              </w:rPr>
              <w:t xml:space="preserve"> </w:t>
            </w:r>
            <w:r w:rsidRPr="00543583">
              <w:rPr>
                <w:sz w:val="22"/>
                <w:szCs w:val="22"/>
              </w:rPr>
              <w:t>пешеходные переходы в разных уровнях</w:t>
            </w:r>
          </w:p>
        </w:tc>
        <w:tc>
          <w:tcPr>
            <w:tcW w:w="670" w:type="dxa"/>
            <w:shd w:val="clear" w:color="auto" w:fill="FFFFFF"/>
            <w:vAlign w:val="center"/>
          </w:tcPr>
          <w:p w:rsidR="00F458C3" w:rsidRPr="00543583" w:rsidRDefault="00F458C3" w:rsidP="00C75988">
            <w:pPr>
              <w:jc w:val="center"/>
              <w:rPr>
                <w:b/>
                <w:sz w:val="22"/>
              </w:rPr>
            </w:pPr>
            <w:r w:rsidRPr="00543583">
              <w:rPr>
                <w:b/>
                <w:sz w:val="22"/>
              </w:rPr>
              <w:t>Р</w:t>
            </w:r>
          </w:p>
        </w:tc>
        <w:tc>
          <w:tcPr>
            <w:tcW w:w="646" w:type="dxa"/>
            <w:shd w:val="clear" w:color="auto" w:fill="FFFFFF"/>
            <w:vAlign w:val="center"/>
          </w:tcPr>
          <w:p w:rsidR="00F458C3" w:rsidRDefault="00C75988" w:rsidP="00C75988">
            <w:pPr>
              <w:jc w:val="center"/>
              <w:rPr>
                <w:b/>
                <w:sz w:val="22"/>
              </w:rPr>
            </w:pPr>
            <w:r>
              <w:rPr>
                <w:b/>
                <w:sz w:val="22"/>
              </w:rPr>
              <w:t>Р</w:t>
            </w:r>
          </w:p>
        </w:tc>
        <w:tc>
          <w:tcPr>
            <w:tcW w:w="691" w:type="dxa"/>
            <w:shd w:val="clear" w:color="auto" w:fill="FFFFFF"/>
            <w:vAlign w:val="center"/>
          </w:tcPr>
          <w:p w:rsidR="00F458C3" w:rsidRPr="008320EB" w:rsidRDefault="00F458C3" w:rsidP="00C75988">
            <w:pPr>
              <w:jc w:val="center"/>
              <w:rPr>
                <w:b/>
                <w:sz w:val="22"/>
              </w:rPr>
            </w:pPr>
            <w:r>
              <w:rPr>
                <w:b/>
                <w:sz w:val="22"/>
              </w:rPr>
              <w:t>Р</w:t>
            </w:r>
          </w:p>
        </w:tc>
        <w:tc>
          <w:tcPr>
            <w:tcW w:w="691" w:type="dxa"/>
            <w:shd w:val="clear" w:color="auto" w:fill="FFFFFF"/>
            <w:vAlign w:val="center"/>
          </w:tcPr>
          <w:p w:rsidR="00F458C3" w:rsidRPr="00543583" w:rsidRDefault="00F458C3" w:rsidP="00C75988">
            <w:pPr>
              <w:jc w:val="center"/>
              <w:rPr>
                <w:b/>
                <w:sz w:val="22"/>
              </w:rPr>
            </w:pPr>
            <w:r w:rsidRPr="00543583">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sidRPr="00543583">
              <w:rPr>
                <w:b/>
                <w:sz w:val="22"/>
              </w:rPr>
              <w:t>Р</w:t>
            </w:r>
          </w:p>
        </w:tc>
        <w:tc>
          <w:tcPr>
            <w:tcW w:w="659" w:type="dxa"/>
            <w:shd w:val="clear" w:color="auto" w:fill="FFFFFF"/>
            <w:vAlign w:val="center"/>
          </w:tcPr>
          <w:p w:rsidR="00F458C3" w:rsidRPr="00543583" w:rsidRDefault="00F458C3" w:rsidP="00C75988">
            <w:pPr>
              <w:jc w:val="center"/>
              <w:rPr>
                <w:b/>
                <w:sz w:val="22"/>
              </w:rPr>
            </w:pPr>
            <w:r w:rsidRPr="00543583">
              <w:rPr>
                <w:b/>
                <w:sz w:val="22"/>
              </w:rPr>
              <w:t>Р</w:t>
            </w:r>
          </w:p>
        </w:tc>
        <w:tc>
          <w:tcPr>
            <w:tcW w:w="660" w:type="dxa"/>
            <w:shd w:val="clear" w:color="auto" w:fill="FFFFFF"/>
            <w:vAlign w:val="center"/>
          </w:tcPr>
          <w:p w:rsidR="00F458C3" w:rsidRPr="00543583" w:rsidRDefault="00F458C3" w:rsidP="00C75988">
            <w:pPr>
              <w:jc w:val="center"/>
              <w:rPr>
                <w:b/>
                <w:sz w:val="22"/>
              </w:rPr>
            </w:pPr>
            <w:r w:rsidRPr="00543583">
              <w:rPr>
                <w:b/>
                <w:sz w:val="22"/>
              </w:rPr>
              <w:t>Р</w:t>
            </w:r>
          </w:p>
        </w:tc>
        <w:tc>
          <w:tcPr>
            <w:tcW w:w="640" w:type="dxa"/>
            <w:shd w:val="clear" w:color="auto" w:fill="FFFFFF"/>
            <w:vAlign w:val="center"/>
          </w:tcPr>
          <w:p w:rsidR="00F458C3" w:rsidRPr="00543583" w:rsidRDefault="00C75988"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660"/>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15</w:t>
            </w:r>
            <w:r>
              <w:rPr>
                <w:sz w:val="22"/>
              </w:rPr>
              <w:t>.6</w:t>
            </w:r>
          </w:p>
        </w:tc>
        <w:tc>
          <w:tcPr>
            <w:tcW w:w="5059" w:type="dxa"/>
            <w:shd w:val="clear" w:color="auto" w:fill="FFFFFF"/>
          </w:tcPr>
          <w:p w:rsidR="00F458C3" w:rsidRDefault="00F458C3" w:rsidP="005F46A5">
            <w:pPr>
              <w:rPr>
                <w:b/>
                <w:sz w:val="22"/>
                <w:szCs w:val="22"/>
              </w:rPr>
            </w:pPr>
          </w:p>
          <w:p w:rsidR="00F458C3" w:rsidRDefault="00F458C3" w:rsidP="005F46A5">
            <w:pPr>
              <w:rPr>
                <w:b/>
                <w:sz w:val="22"/>
                <w:szCs w:val="22"/>
              </w:rPr>
            </w:pPr>
            <w:r w:rsidRPr="00904DED">
              <w:rPr>
                <w:b/>
                <w:sz w:val="22"/>
                <w:szCs w:val="22"/>
              </w:rPr>
              <w:t>Сооружения для хранения транспортных средств*</w:t>
            </w:r>
          </w:p>
          <w:p w:rsidR="00F458C3" w:rsidRPr="00904DED" w:rsidRDefault="00F458C3" w:rsidP="005F46A5">
            <w:pPr>
              <w:rPr>
                <w:b/>
                <w:sz w:val="22"/>
                <w:szCs w:val="22"/>
              </w:rPr>
            </w:pP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46" w:type="dxa"/>
            <w:tcBorders>
              <w:bottom w:val="single" w:sz="4" w:space="0" w:color="auto"/>
            </w:tcBorders>
            <w:shd w:val="clear" w:color="auto" w:fill="FFFFFF"/>
            <w:vAlign w:val="center"/>
          </w:tcPr>
          <w:p w:rsidR="00F458C3" w:rsidRDefault="00F458C3" w:rsidP="00C75988">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C75988">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w:t>
            </w:r>
            <w:r w:rsidRPr="00543583">
              <w:rPr>
                <w:sz w:val="22"/>
              </w:rPr>
              <w:t>.1</w:t>
            </w:r>
          </w:p>
        </w:tc>
        <w:tc>
          <w:tcPr>
            <w:tcW w:w="5059" w:type="dxa"/>
            <w:shd w:val="clear" w:color="auto" w:fill="FFFFFF"/>
          </w:tcPr>
          <w:p w:rsidR="00F458C3" w:rsidRPr="00543583" w:rsidRDefault="00F458C3" w:rsidP="005F46A5">
            <w:pPr>
              <w:rPr>
                <w:sz w:val="22"/>
                <w:szCs w:val="22"/>
              </w:rPr>
            </w:pPr>
            <w:r w:rsidRPr="00543583">
              <w:rPr>
                <w:sz w:val="22"/>
                <w:szCs w:val="22"/>
              </w:rPr>
              <w:t>Автотранспортные предприятия:</w:t>
            </w:r>
          </w:p>
          <w:p w:rsidR="00F458C3" w:rsidRPr="00543583" w:rsidRDefault="00F458C3" w:rsidP="005F46A5">
            <w:pPr>
              <w:rPr>
                <w:sz w:val="22"/>
                <w:szCs w:val="22"/>
              </w:rPr>
            </w:pPr>
            <w:r w:rsidRPr="00543583">
              <w:rPr>
                <w:sz w:val="22"/>
                <w:szCs w:val="22"/>
              </w:rPr>
              <w:t>Гаражи грузовых автомобилей,</w:t>
            </w:r>
          </w:p>
          <w:p w:rsidR="00F458C3" w:rsidRPr="00543583" w:rsidRDefault="00F458C3" w:rsidP="005F46A5">
            <w:pPr>
              <w:rPr>
                <w:sz w:val="22"/>
                <w:szCs w:val="22"/>
              </w:rPr>
            </w:pPr>
            <w:r w:rsidRPr="00543583">
              <w:rPr>
                <w:sz w:val="22"/>
                <w:szCs w:val="22"/>
              </w:rPr>
              <w:t>гаражи ведомственных легковых автомобилей специального назначения,</w:t>
            </w:r>
          </w:p>
          <w:p w:rsidR="00F458C3" w:rsidRPr="00543583" w:rsidRDefault="00F458C3" w:rsidP="005F46A5">
            <w:pPr>
              <w:rPr>
                <w:sz w:val="22"/>
                <w:szCs w:val="22"/>
              </w:rPr>
            </w:pPr>
            <w:r w:rsidRPr="00543583">
              <w:rPr>
                <w:sz w:val="22"/>
                <w:szCs w:val="22"/>
              </w:rPr>
              <w:t>гаражи легковых автомобилей такси и проката,</w:t>
            </w:r>
          </w:p>
          <w:p w:rsidR="00F458C3" w:rsidRPr="00543583" w:rsidRDefault="00F458C3" w:rsidP="005F46A5">
            <w:pPr>
              <w:rPr>
                <w:sz w:val="22"/>
                <w:szCs w:val="22"/>
              </w:rPr>
            </w:pPr>
            <w:r w:rsidRPr="00543583">
              <w:rPr>
                <w:sz w:val="22"/>
                <w:szCs w:val="22"/>
              </w:rPr>
              <w:t xml:space="preserve">грузовых автомобилей, </w:t>
            </w:r>
          </w:p>
          <w:p w:rsidR="00F458C3" w:rsidRPr="00543583" w:rsidRDefault="00F458C3" w:rsidP="005F46A5">
            <w:pPr>
              <w:rPr>
                <w:sz w:val="22"/>
                <w:szCs w:val="22"/>
              </w:rPr>
            </w:pPr>
            <w:r w:rsidRPr="00543583">
              <w:rPr>
                <w:sz w:val="22"/>
                <w:szCs w:val="22"/>
              </w:rPr>
              <w:t>автобусные парки,</w:t>
            </w:r>
          </w:p>
          <w:p w:rsidR="00F458C3" w:rsidRPr="00543583" w:rsidRDefault="00F458C3" w:rsidP="005F46A5">
            <w:pPr>
              <w:rPr>
                <w:sz w:val="22"/>
                <w:szCs w:val="22"/>
              </w:rPr>
            </w:pPr>
            <w:r w:rsidRPr="00543583">
              <w:rPr>
                <w:sz w:val="22"/>
                <w:szCs w:val="22"/>
              </w:rPr>
              <w:t>автостоянки для временног</w:t>
            </w:r>
            <w:r>
              <w:rPr>
                <w:sz w:val="22"/>
                <w:szCs w:val="22"/>
              </w:rPr>
              <w:t>о хранения грузовых автомобилей.</w:t>
            </w: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C75988"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Р</w:t>
            </w:r>
          </w:p>
        </w:tc>
        <w:tc>
          <w:tcPr>
            <w:tcW w:w="640" w:type="dxa"/>
            <w:tcBorders>
              <w:bottom w:val="single" w:sz="4" w:space="0" w:color="auto"/>
            </w:tcBorders>
            <w:shd w:val="clear" w:color="auto" w:fill="FFFFFF"/>
            <w:vAlign w:val="center"/>
          </w:tcPr>
          <w:p w:rsidR="00F458C3" w:rsidRPr="00543583" w:rsidRDefault="00C75988" w:rsidP="00C75988">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Р</w:t>
            </w:r>
          </w:p>
        </w:tc>
        <w:tc>
          <w:tcPr>
            <w:tcW w:w="692"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w:t>
            </w:r>
            <w:r w:rsidRPr="00543583">
              <w:rPr>
                <w:sz w:val="22"/>
              </w:rPr>
              <w:t>.2</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Предприятия для хранения электротранспорта:</w:t>
            </w:r>
          </w:p>
          <w:p w:rsidR="00F458C3" w:rsidRDefault="00F458C3" w:rsidP="005F46A5">
            <w:pPr>
              <w:rPr>
                <w:sz w:val="22"/>
                <w:szCs w:val="22"/>
              </w:rPr>
            </w:pPr>
            <w:r w:rsidRPr="00543583">
              <w:rPr>
                <w:sz w:val="22"/>
                <w:szCs w:val="22"/>
              </w:rPr>
              <w:t>троллейбусные парки,</w:t>
            </w:r>
            <w:r>
              <w:rPr>
                <w:sz w:val="22"/>
                <w:szCs w:val="22"/>
              </w:rPr>
              <w:t xml:space="preserve"> трамвайные депо.</w:t>
            </w:r>
          </w:p>
          <w:p w:rsidR="00F458C3" w:rsidRPr="00543583" w:rsidRDefault="00F458C3" w:rsidP="005F46A5">
            <w:pPr>
              <w:rPr>
                <w:b/>
                <w:sz w:val="22"/>
              </w:rPr>
            </w:pPr>
          </w:p>
        </w:tc>
        <w:tc>
          <w:tcPr>
            <w:tcW w:w="670" w:type="dxa"/>
            <w:shd w:val="clear" w:color="auto" w:fill="D9D9D9"/>
            <w:vAlign w:val="center"/>
          </w:tcPr>
          <w:p w:rsidR="00F458C3" w:rsidRPr="00543583" w:rsidRDefault="00F458C3" w:rsidP="00C75988">
            <w:pPr>
              <w:jc w:val="center"/>
              <w:rPr>
                <w:b/>
                <w:sz w:val="24"/>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4"/>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D9D9D9"/>
            <w:vAlign w:val="center"/>
          </w:tcPr>
          <w:p w:rsidR="00F458C3" w:rsidRPr="00543583" w:rsidRDefault="00F458C3" w:rsidP="00C75988">
            <w:pPr>
              <w:jc w:val="center"/>
              <w:rPr>
                <w:b/>
                <w:sz w:val="24"/>
              </w:rPr>
            </w:pPr>
          </w:p>
        </w:tc>
        <w:tc>
          <w:tcPr>
            <w:tcW w:w="640" w:type="dxa"/>
            <w:shd w:val="clear" w:color="auto" w:fill="D9D9D9"/>
            <w:vAlign w:val="center"/>
          </w:tcPr>
          <w:p w:rsidR="00F458C3" w:rsidRPr="00543583" w:rsidRDefault="00F458C3" w:rsidP="00C75988">
            <w:pPr>
              <w:jc w:val="center"/>
              <w:rPr>
                <w:b/>
                <w:caps/>
                <w:sz w:val="24"/>
              </w:rPr>
            </w:pPr>
          </w:p>
        </w:tc>
        <w:tc>
          <w:tcPr>
            <w:tcW w:w="692" w:type="dxa"/>
            <w:shd w:val="clear" w:color="auto" w:fill="D9D9D9"/>
            <w:vAlign w:val="center"/>
          </w:tcPr>
          <w:p w:rsidR="00F458C3" w:rsidRPr="00543583" w:rsidRDefault="00F458C3" w:rsidP="00C75988">
            <w:pPr>
              <w:jc w:val="center"/>
              <w:rPr>
                <w:b/>
                <w:caps/>
                <w:sz w:val="24"/>
              </w:rPr>
            </w:pPr>
          </w:p>
        </w:tc>
        <w:tc>
          <w:tcPr>
            <w:tcW w:w="692" w:type="dxa"/>
            <w:shd w:val="clear" w:color="auto" w:fill="D9D9D9"/>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6A6A9A" w:rsidRDefault="00F458C3" w:rsidP="00C75988">
            <w:pPr>
              <w:jc w:val="center"/>
              <w:rPr>
                <w:b/>
                <w:sz w:val="24"/>
              </w:rPr>
            </w:pPr>
            <w:r w:rsidRPr="006A6A9A">
              <w:rPr>
                <w:b/>
                <w:sz w:val="24"/>
              </w:rPr>
              <w:t>Ж1</w:t>
            </w:r>
          </w:p>
        </w:tc>
        <w:tc>
          <w:tcPr>
            <w:tcW w:w="646" w:type="dxa"/>
            <w:shd w:val="clear" w:color="auto" w:fill="FFFFFF"/>
            <w:vAlign w:val="center"/>
          </w:tcPr>
          <w:p w:rsidR="00F458C3" w:rsidRDefault="00684567" w:rsidP="00C75988">
            <w:pPr>
              <w:jc w:val="center"/>
              <w:rPr>
                <w:b/>
                <w:sz w:val="24"/>
              </w:rPr>
            </w:pPr>
            <w:r>
              <w:rPr>
                <w:b/>
                <w:sz w:val="24"/>
              </w:rPr>
              <w:t>Ж2</w:t>
            </w:r>
          </w:p>
        </w:tc>
        <w:tc>
          <w:tcPr>
            <w:tcW w:w="691" w:type="dxa"/>
            <w:shd w:val="clear" w:color="auto" w:fill="FFFFFF"/>
            <w:vAlign w:val="center"/>
          </w:tcPr>
          <w:p w:rsidR="00F458C3" w:rsidRPr="008320EB" w:rsidRDefault="00F458C3" w:rsidP="00C75988">
            <w:pPr>
              <w:jc w:val="center"/>
              <w:rPr>
                <w:b/>
                <w:sz w:val="24"/>
              </w:rPr>
            </w:pPr>
            <w:r>
              <w:rPr>
                <w:b/>
                <w:sz w:val="24"/>
              </w:rPr>
              <w:t>ОД1</w:t>
            </w:r>
          </w:p>
        </w:tc>
        <w:tc>
          <w:tcPr>
            <w:tcW w:w="691" w:type="dxa"/>
            <w:shd w:val="clear" w:color="auto" w:fill="FFFFFF"/>
            <w:vAlign w:val="center"/>
          </w:tcPr>
          <w:p w:rsidR="00F458C3" w:rsidRPr="006A6A9A" w:rsidRDefault="00F458C3" w:rsidP="00C75988">
            <w:pPr>
              <w:jc w:val="center"/>
              <w:rPr>
                <w:b/>
                <w:sz w:val="24"/>
              </w:rPr>
            </w:pPr>
            <w:r w:rsidRPr="006A6A9A">
              <w:rPr>
                <w:b/>
                <w:sz w:val="24"/>
              </w:rPr>
              <w:t>ОД2</w:t>
            </w:r>
          </w:p>
        </w:tc>
        <w:tc>
          <w:tcPr>
            <w:tcW w:w="661" w:type="dxa"/>
            <w:shd w:val="clear" w:color="auto" w:fill="FFFFFF"/>
            <w:vAlign w:val="center"/>
          </w:tcPr>
          <w:p w:rsidR="00F458C3" w:rsidRPr="006A6A9A" w:rsidRDefault="00F458C3" w:rsidP="00C75988">
            <w:pPr>
              <w:jc w:val="center"/>
              <w:rPr>
                <w:b/>
                <w:sz w:val="24"/>
              </w:rPr>
            </w:pPr>
            <w:r w:rsidRPr="006A6A9A">
              <w:rPr>
                <w:b/>
                <w:sz w:val="24"/>
              </w:rPr>
              <w:t>П1</w:t>
            </w:r>
          </w:p>
        </w:tc>
        <w:tc>
          <w:tcPr>
            <w:tcW w:w="662" w:type="dxa"/>
            <w:shd w:val="clear" w:color="auto" w:fill="FFFFFF"/>
            <w:vAlign w:val="center"/>
          </w:tcPr>
          <w:p w:rsidR="00F458C3" w:rsidRPr="006A6A9A" w:rsidRDefault="00F458C3" w:rsidP="00C75988">
            <w:pPr>
              <w:jc w:val="center"/>
              <w:rPr>
                <w:b/>
                <w:sz w:val="24"/>
              </w:rPr>
            </w:pPr>
            <w:r w:rsidRPr="006A6A9A">
              <w:rPr>
                <w:b/>
                <w:sz w:val="24"/>
              </w:rPr>
              <w:t>П2</w:t>
            </w:r>
          </w:p>
        </w:tc>
        <w:tc>
          <w:tcPr>
            <w:tcW w:w="632" w:type="dxa"/>
            <w:shd w:val="clear" w:color="auto" w:fill="FFFFFF"/>
            <w:vAlign w:val="center"/>
          </w:tcPr>
          <w:p w:rsidR="00F458C3" w:rsidRPr="006A6A9A" w:rsidRDefault="00684567" w:rsidP="00C75988">
            <w:pPr>
              <w:jc w:val="center"/>
              <w:rPr>
                <w:b/>
                <w:sz w:val="24"/>
              </w:rPr>
            </w:pPr>
            <w:r>
              <w:rPr>
                <w:b/>
                <w:sz w:val="24"/>
              </w:rPr>
              <w:t>КП2</w:t>
            </w:r>
          </w:p>
        </w:tc>
        <w:tc>
          <w:tcPr>
            <w:tcW w:w="658" w:type="dxa"/>
            <w:shd w:val="clear" w:color="auto" w:fill="FFFFFF"/>
            <w:vAlign w:val="center"/>
          </w:tcPr>
          <w:p w:rsidR="00F458C3" w:rsidRPr="006A6A9A" w:rsidRDefault="00F458C3" w:rsidP="00C75988">
            <w:pPr>
              <w:jc w:val="center"/>
              <w:rPr>
                <w:b/>
                <w:sz w:val="24"/>
              </w:rPr>
            </w:pPr>
            <w:r w:rsidRPr="006A6A9A">
              <w:rPr>
                <w:b/>
                <w:sz w:val="24"/>
              </w:rPr>
              <w:t>Т1</w:t>
            </w:r>
          </w:p>
        </w:tc>
        <w:tc>
          <w:tcPr>
            <w:tcW w:w="656" w:type="dxa"/>
            <w:tcBorders>
              <w:bottom w:val="single" w:sz="4" w:space="0" w:color="auto"/>
            </w:tcBorders>
            <w:shd w:val="clear" w:color="auto" w:fill="FFFFFF"/>
            <w:vAlign w:val="center"/>
          </w:tcPr>
          <w:p w:rsidR="00F458C3" w:rsidRPr="006A6A9A" w:rsidRDefault="00F458C3" w:rsidP="00C75988">
            <w:pPr>
              <w:jc w:val="center"/>
              <w:rPr>
                <w:b/>
                <w:sz w:val="24"/>
              </w:rPr>
            </w:pPr>
            <w:r w:rsidRPr="006A6A9A">
              <w:rPr>
                <w:b/>
                <w:sz w:val="24"/>
              </w:rPr>
              <w:t>Р1</w:t>
            </w:r>
          </w:p>
        </w:tc>
        <w:tc>
          <w:tcPr>
            <w:tcW w:w="659" w:type="dxa"/>
            <w:tcBorders>
              <w:bottom w:val="single" w:sz="4" w:space="0" w:color="auto"/>
            </w:tcBorders>
            <w:shd w:val="clear" w:color="auto" w:fill="FFFFFF"/>
            <w:vAlign w:val="center"/>
          </w:tcPr>
          <w:p w:rsidR="00F458C3" w:rsidRPr="006A6A9A" w:rsidRDefault="00F458C3" w:rsidP="00C75988">
            <w:pPr>
              <w:pStyle w:val="5"/>
              <w:spacing w:before="0" w:after="0"/>
              <w:jc w:val="center"/>
              <w:rPr>
                <w:bCs w:val="0"/>
                <w:i w:val="0"/>
                <w:caps/>
              </w:rPr>
            </w:pPr>
            <w:r w:rsidRPr="006A6A9A">
              <w:rPr>
                <w:bCs w:val="0"/>
                <w:i w:val="0"/>
                <w:caps/>
              </w:rPr>
              <w:t>Р2</w:t>
            </w:r>
          </w:p>
        </w:tc>
        <w:tc>
          <w:tcPr>
            <w:tcW w:w="660" w:type="dxa"/>
            <w:shd w:val="clear" w:color="auto" w:fill="FFFFFF"/>
            <w:vAlign w:val="center"/>
          </w:tcPr>
          <w:p w:rsidR="00F458C3" w:rsidRPr="006A6A9A" w:rsidRDefault="00F458C3" w:rsidP="00C75988">
            <w:pPr>
              <w:jc w:val="center"/>
              <w:rPr>
                <w:b/>
                <w:sz w:val="24"/>
              </w:rPr>
            </w:pPr>
            <w:r w:rsidRPr="006A6A9A">
              <w:rPr>
                <w:b/>
                <w:sz w:val="24"/>
              </w:rPr>
              <w:t>С1</w:t>
            </w:r>
          </w:p>
        </w:tc>
        <w:tc>
          <w:tcPr>
            <w:tcW w:w="640" w:type="dxa"/>
            <w:shd w:val="clear" w:color="auto" w:fill="FFFFFF"/>
            <w:vAlign w:val="center"/>
          </w:tcPr>
          <w:p w:rsidR="00F458C3" w:rsidRPr="006A6A9A" w:rsidRDefault="00684567" w:rsidP="00C75988">
            <w:pPr>
              <w:jc w:val="center"/>
              <w:rPr>
                <w:b/>
                <w:caps/>
                <w:sz w:val="24"/>
              </w:rPr>
            </w:pPr>
            <w:r>
              <w:rPr>
                <w:b/>
                <w:caps/>
                <w:sz w:val="24"/>
              </w:rPr>
              <w:t>С3</w:t>
            </w:r>
          </w:p>
        </w:tc>
        <w:tc>
          <w:tcPr>
            <w:tcW w:w="692" w:type="dxa"/>
            <w:shd w:val="clear" w:color="auto" w:fill="FFFFFF"/>
            <w:vAlign w:val="center"/>
          </w:tcPr>
          <w:p w:rsidR="00F458C3" w:rsidRPr="006A6A9A" w:rsidRDefault="00F458C3" w:rsidP="00C75988">
            <w:pPr>
              <w:jc w:val="center"/>
              <w:rPr>
                <w:b/>
                <w:sz w:val="22"/>
              </w:rPr>
            </w:pPr>
            <w:r w:rsidRPr="006A6A9A">
              <w:rPr>
                <w:b/>
                <w:caps/>
                <w:sz w:val="24"/>
              </w:rPr>
              <w:t>СП1</w:t>
            </w:r>
          </w:p>
        </w:tc>
        <w:tc>
          <w:tcPr>
            <w:tcW w:w="692" w:type="dxa"/>
            <w:shd w:val="clear" w:color="auto" w:fill="FFFFFF"/>
            <w:vAlign w:val="center"/>
          </w:tcPr>
          <w:p w:rsidR="00F458C3" w:rsidRPr="006A6A9A" w:rsidRDefault="00F458C3" w:rsidP="00C75988">
            <w:pPr>
              <w:jc w:val="center"/>
              <w:rPr>
                <w:b/>
                <w:sz w:val="24"/>
                <w:szCs w:val="24"/>
              </w:rPr>
            </w:pPr>
            <w:r w:rsidRPr="006A6A9A">
              <w:rPr>
                <w:b/>
                <w:sz w:val="24"/>
                <w:szCs w:val="24"/>
              </w:rPr>
              <w:t>СП2</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6.3</w:t>
            </w:r>
          </w:p>
        </w:tc>
        <w:tc>
          <w:tcPr>
            <w:tcW w:w="5059" w:type="dxa"/>
            <w:shd w:val="clear" w:color="auto" w:fill="FFFFFF"/>
          </w:tcPr>
          <w:p w:rsidR="00F458C3" w:rsidRPr="00543583" w:rsidRDefault="00F458C3" w:rsidP="005F46A5">
            <w:pPr>
              <w:rPr>
                <w:sz w:val="22"/>
                <w:szCs w:val="22"/>
              </w:rPr>
            </w:pPr>
            <w:r w:rsidRPr="00543583">
              <w:rPr>
                <w:sz w:val="22"/>
                <w:szCs w:val="22"/>
              </w:rPr>
              <w:t>Гаражи индив</w:t>
            </w:r>
            <w:r>
              <w:rPr>
                <w:sz w:val="22"/>
                <w:szCs w:val="22"/>
              </w:rPr>
              <w:t xml:space="preserve">идуальных легковых автомобилей, </w:t>
            </w:r>
            <w:r w:rsidRPr="00543583">
              <w:rPr>
                <w:sz w:val="22"/>
                <w:szCs w:val="22"/>
              </w:rPr>
              <w:t>подземные,</w:t>
            </w:r>
            <w:r>
              <w:rPr>
                <w:sz w:val="22"/>
                <w:szCs w:val="22"/>
              </w:rPr>
              <w:t xml:space="preserve"> </w:t>
            </w:r>
            <w:r w:rsidRPr="00543583">
              <w:rPr>
                <w:sz w:val="22"/>
                <w:szCs w:val="22"/>
              </w:rPr>
              <w:t>полуподземные,</w:t>
            </w:r>
            <w:r>
              <w:rPr>
                <w:sz w:val="22"/>
                <w:szCs w:val="22"/>
              </w:rPr>
              <w:t xml:space="preserve"> </w:t>
            </w:r>
            <w:r w:rsidRPr="00543583">
              <w:rPr>
                <w:sz w:val="22"/>
                <w:szCs w:val="22"/>
              </w:rPr>
              <w:t>многоэтажные,</w:t>
            </w:r>
          </w:p>
          <w:p w:rsidR="00F458C3" w:rsidRPr="00543583" w:rsidRDefault="00F458C3" w:rsidP="005F46A5">
            <w:pPr>
              <w:rPr>
                <w:sz w:val="22"/>
                <w:szCs w:val="22"/>
              </w:rPr>
            </w:pPr>
            <w:r w:rsidRPr="00543583">
              <w:rPr>
                <w:sz w:val="22"/>
                <w:szCs w:val="22"/>
              </w:rPr>
              <w:t>встроенн</w:t>
            </w:r>
            <w:r>
              <w:rPr>
                <w:sz w:val="22"/>
                <w:szCs w:val="22"/>
              </w:rPr>
              <w:t xml:space="preserve">ые или встроенно-пристроенные, </w:t>
            </w:r>
            <w:r w:rsidRPr="00543583">
              <w:rPr>
                <w:sz w:val="22"/>
                <w:szCs w:val="22"/>
              </w:rPr>
              <w:t>боксового типа,</w:t>
            </w:r>
            <w:r w:rsidR="00684567">
              <w:rPr>
                <w:sz w:val="22"/>
                <w:szCs w:val="22"/>
              </w:rPr>
              <w:t xml:space="preserve"> </w:t>
            </w:r>
            <w:r w:rsidRPr="00543583">
              <w:rPr>
                <w:sz w:val="22"/>
                <w:szCs w:val="22"/>
              </w:rPr>
              <w:t>боксового типа для инвалидов,</w:t>
            </w:r>
          </w:p>
          <w:p w:rsidR="00F458C3" w:rsidRPr="00543583" w:rsidRDefault="00F458C3" w:rsidP="005F46A5">
            <w:pPr>
              <w:rPr>
                <w:sz w:val="22"/>
                <w:szCs w:val="22"/>
              </w:rPr>
            </w:pPr>
            <w:r w:rsidRPr="00543583">
              <w:rPr>
                <w:sz w:val="22"/>
                <w:szCs w:val="22"/>
              </w:rPr>
              <w:t>индивидуальные на придомовом участке на 1-2 легковых автомобиля,</w:t>
            </w:r>
            <w:r w:rsidR="00684567">
              <w:rPr>
                <w:sz w:val="22"/>
                <w:szCs w:val="22"/>
              </w:rPr>
              <w:t xml:space="preserve"> </w:t>
            </w:r>
            <w:r w:rsidRPr="00543583">
              <w:rPr>
                <w:sz w:val="22"/>
                <w:szCs w:val="22"/>
              </w:rPr>
              <w:t>встроенные в жилой дом на 1-2 легковых автомобиля.</w:t>
            </w:r>
          </w:p>
          <w:p w:rsidR="00F458C3" w:rsidRDefault="00F458C3" w:rsidP="005F46A5">
            <w:pPr>
              <w:rPr>
                <w:sz w:val="22"/>
                <w:szCs w:val="22"/>
              </w:rPr>
            </w:pPr>
            <w:r w:rsidRPr="00543583">
              <w:rPr>
                <w:sz w:val="22"/>
                <w:szCs w:val="22"/>
              </w:rPr>
              <w:t xml:space="preserve">Автостоянки для постоянного хранения индивидуальных легковых </w:t>
            </w:r>
            <w:r w:rsidR="00684567">
              <w:rPr>
                <w:sz w:val="22"/>
                <w:szCs w:val="22"/>
              </w:rPr>
              <w:t>автомобилей</w:t>
            </w:r>
          </w:p>
          <w:p w:rsidR="00F458C3" w:rsidRPr="00543583" w:rsidRDefault="00F458C3" w:rsidP="005F46A5">
            <w:pPr>
              <w:rPr>
                <w:sz w:val="22"/>
                <w:szCs w:val="22"/>
              </w:rPr>
            </w:pPr>
          </w:p>
        </w:tc>
        <w:tc>
          <w:tcPr>
            <w:tcW w:w="670" w:type="dxa"/>
            <w:shd w:val="clear" w:color="auto" w:fill="FFFFFF"/>
            <w:vAlign w:val="center"/>
          </w:tcPr>
          <w:p w:rsidR="00F458C3" w:rsidRPr="006A6A9A" w:rsidRDefault="00F458C3" w:rsidP="00C75988">
            <w:pPr>
              <w:jc w:val="center"/>
              <w:rPr>
                <w:b/>
                <w:sz w:val="22"/>
              </w:rPr>
            </w:pPr>
            <w:r w:rsidRPr="006A6A9A">
              <w:rPr>
                <w:b/>
                <w:sz w:val="22"/>
              </w:rPr>
              <w:t>В</w:t>
            </w:r>
          </w:p>
        </w:tc>
        <w:tc>
          <w:tcPr>
            <w:tcW w:w="646" w:type="dxa"/>
            <w:shd w:val="clear" w:color="auto" w:fill="FFFFFF"/>
            <w:vAlign w:val="center"/>
          </w:tcPr>
          <w:p w:rsidR="00F458C3" w:rsidRDefault="00684567" w:rsidP="00C75988">
            <w:pPr>
              <w:jc w:val="center"/>
              <w:rPr>
                <w:b/>
                <w:sz w:val="24"/>
              </w:rPr>
            </w:pPr>
            <w:r>
              <w:rPr>
                <w:b/>
                <w:sz w:val="24"/>
              </w:rPr>
              <w:t>В</w:t>
            </w:r>
          </w:p>
        </w:tc>
        <w:tc>
          <w:tcPr>
            <w:tcW w:w="691" w:type="dxa"/>
            <w:shd w:val="clear" w:color="auto" w:fill="FFFFFF"/>
            <w:vAlign w:val="center"/>
          </w:tcPr>
          <w:p w:rsidR="00F458C3" w:rsidRPr="008320EB" w:rsidRDefault="00F458C3" w:rsidP="00C75988">
            <w:pPr>
              <w:jc w:val="center"/>
              <w:rPr>
                <w:b/>
                <w:sz w:val="24"/>
              </w:rPr>
            </w:pPr>
            <w:r>
              <w:rPr>
                <w:b/>
                <w:sz w:val="24"/>
              </w:rPr>
              <w:t>В</w:t>
            </w:r>
          </w:p>
        </w:tc>
        <w:tc>
          <w:tcPr>
            <w:tcW w:w="691" w:type="dxa"/>
            <w:shd w:val="clear" w:color="auto" w:fill="FFFFFF"/>
            <w:vAlign w:val="center"/>
          </w:tcPr>
          <w:p w:rsidR="00F458C3" w:rsidRPr="006A6A9A" w:rsidRDefault="00F458C3" w:rsidP="00C75988">
            <w:pPr>
              <w:jc w:val="center"/>
              <w:rPr>
                <w:b/>
                <w:sz w:val="22"/>
              </w:rPr>
            </w:pPr>
            <w:r w:rsidRPr="006A6A9A">
              <w:rPr>
                <w:b/>
                <w:sz w:val="22"/>
              </w:rPr>
              <w:t>В</w:t>
            </w:r>
          </w:p>
        </w:tc>
        <w:tc>
          <w:tcPr>
            <w:tcW w:w="661" w:type="dxa"/>
            <w:shd w:val="clear" w:color="auto" w:fill="FFFFFF"/>
            <w:vAlign w:val="center"/>
          </w:tcPr>
          <w:p w:rsidR="00F458C3" w:rsidRPr="006A6A9A" w:rsidRDefault="00F458C3" w:rsidP="00C75988">
            <w:pPr>
              <w:jc w:val="center"/>
              <w:rPr>
                <w:b/>
                <w:sz w:val="22"/>
              </w:rPr>
            </w:pPr>
            <w:r w:rsidRPr="006A6A9A">
              <w:rPr>
                <w:b/>
                <w:sz w:val="22"/>
              </w:rPr>
              <w:t>Р</w:t>
            </w:r>
          </w:p>
        </w:tc>
        <w:tc>
          <w:tcPr>
            <w:tcW w:w="662" w:type="dxa"/>
            <w:shd w:val="clear" w:color="auto" w:fill="FFFFFF"/>
            <w:vAlign w:val="center"/>
          </w:tcPr>
          <w:p w:rsidR="00F458C3" w:rsidRPr="006A6A9A" w:rsidRDefault="00F458C3" w:rsidP="00C75988">
            <w:pPr>
              <w:jc w:val="center"/>
              <w:rPr>
                <w:b/>
                <w:sz w:val="22"/>
              </w:rPr>
            </w:pPr>
            <w:r w:rsidRPr="006A6A9A">
              <w:rPr>
                <w:b/>
                <w:sz w:val="22"/>
              </w:rPr>
              <w:t>Р</w:t>
            </w:r>
          </w:p>
        </w:tc>
        <w:tc>
          <w:tcPr>
            <w:tcW w:w="632" w:type="dxa"/>
            <w:shd w:val="clear" w:color="auto" w:fill="FFFFFF"/>
            <w:vAlign w:val="center"/>
          </w:tcPr>
          <w:p w:rsidR="00F458C3" w:rsidRPr="006A6A9A" w:rsidRDefault="00684567" w:rsidP="00C75988">
            <w:pPr>
              <w:jc w:val="center"/>
              <w:rPr>
                <w:b/>
                <w:sz w:val="22"/>
              </w:rPr>
            </w:pPr>
            <w:r>
              <w:rPr>
                <w:b/>
                <w:sz w:val="22"/>
              </w:rPr>
              <w:t>Р</w:t>
            </w:r>
          </w:p>
        </w:tc>
        <w:tc>
          <w:tcPr>
            <w:tcW w:w="658" w:type="dxa"/>
            <w:shd w:val="clear" w:color="auto" w:fill="FFFFFF"/>
            <w:vAlign w:val="center"/>
          </w:tcPr>
          <w:p w:rsidR="00F458C3" w:rsidRPr="006A6A9A" w:rsidRDefault="00F458C3" w:rsidP="00C75988">
            <w:pPr>
              <w:jc w:val="center"/>
              <w:rPr>
                <w:b/>
                <w:sz w:val="22"/>
              </w:rPr>
            </w:pPr>
            <w:r w:rsidRPr="006A6A9A">
              <w:rPr>
                <w:b/>
                <w:sz w:val="22"/>
              </w:rPr>
              <w:t>Р</w:t>
            </w:r>
          </w:p>
        </w:tc>
        <w:tc>
          <w:tcPr>
            <w:tcW w:w="656" w:type="dxa"/>
            <w:shd w:val="clear" w:color="auto" w:fill="D9D9D9"/>
            <w:vAlign w:val="center"/>
          </w:tcPr>
          <w:p w:rsidR="00F458C3" w:rsidRPr="006A6A9A" w:rsidRDefault="00F458C3" w:rsidP="00C75988">
            <w:pPr>
              <w:jc w:val="center"/>
              <w:rPr>
                <w:b/>
                <w:sz w:val="22"/>
              </w:rPr>
            </w:pPr>
          </w:p>
        </w:tc>
        <w:tc>
          <w:tcPr>
            <w:tcW w:w="659" w:type="dxa"/>
            <w:shd w:val="clear" w:color="auto" w:fill="D9D9D9"/>
            <w:vAlign w:val="center"/>
          </w:tcPr>
          <w:p w:rsidR="00F458C3" w:rsidRPr="006A6A9A" w:rsidRDefault="00F458C3" w:rsidP="00C75988">
            <w:pPr>
              <w:jc w:val="center"/>
              <w:rPr>
                <w:b/>
                <w:sz w:val="22"/>
              </w:rPr>
            </w:pPr>
          </w:p>
        </w:tc>
        <w:tc>
          <w:tcPr>
            <w:tcW w:w="660" w:type="dxa"/>
            <w:shd w:val="clear" w:color="auto" w:fill="FFFFFF"/>
            <w:vAlign w:val="center"/>
          </w:tcPr>
          <w:p w:rsidR="00F458C3" w:rsidRPr="006A6A9A" w:rsidRDefault="00F458C3" w:rsidP="00C75988">
            <w:pPr>
              <w:jc w:val="center"/>
              <w:rPr>
                <w:b/>
                <w:sz w:val="22"/>
              </w:rPr>
            </w:pPr>
            <w:r w:rsidRPr="006A6A9A">
              <w:rPr>
                <w:b/>
                <w:sz w:val="22"/>
              </w:rPr>
              <w:t>Р</w:t>
            </w:r>
          </w:p>
        </w:tc>
        <w:tc>
          <w:tcPr>
            <w:tcW w:w="640" w:type="dxa"/>
            <w:shd w:val="clear" w:color="auto" w:fill="FFFFFF"/>
            <w:vAlign w:val="center"/>
          </w:tcPr>
          <w:p w:rsidR="00F458C3" w:rsidRPr="006A6A9A" w:rsidRDefault="00684567" w:rsidP="00C75988">
            <w:pPr>
              <w:jc w:val="center"/>
              <w:rPr>
                <w:b/>
                <w:sz w:val="22"/>
              </w:rPr>
            </w:pPr>
            <w:r>
              <w:rPr>
                <w:b/>
                <w:sz w:val="22"/>
              </w:rPr>
              <w:t>Р</w:t>
            </w:r>
          </w:p>
        </w:tc>
        <w:tc>
          <w:tcPr>
            <w:tcW w:w="692" w:type="dxa"/>
            <w:shd w:val="clear" w:color="auto" w:fill="FFFFFF"/>
            <w:vAlign w:val="center"/>
          </w:tcPr>
          <w:p w:rsidR="00F458C3" w:rsidRPr="006A6A9A" w:rsidRDefault="00F458C3" w:rsidP="00C75988">
            <w:pPr>
              <w:jc w:val="center"/>
              <w:rPr>
                <w:b/>
                <w:sz w:val="22"/>
              </w:rPr>
            </w:pPr>
            <w:r w:rsidRPr="006A6A9A">
              <w:rPr>
                <w:b/>
                <w:sz w:val="22"/>
              </w:rPr>
              <w:t>Р</w:t>
            </w:r>
          </w:p>
        </w:tc>
        <w:tc>
          <w:tcPr>
            <w:tcW w:w="692" w:type="dxa"/>
            <w:shd w:val="clear" w:color="auto" w:fill="FFFFFF"/>
            <w:vAlign w:val="center"/>
          </w:tcPr>
          <w:p w:rsidR="00F458C3" w:rsidRPr="006A6A9A" w:rsidRDefault="00F458C3" w:rsidP="00C75988">
            <w:pPr>
              <w:jc w:val="center"/>
              <w:rPr>
                <w:b/>
                <w:sz w:val="22"/>
              </w:rPr>
            </w:pPr>
            <w:r w:rsidRPr="006A6A9A">
              <w:rPr>
                <w:b/>
                <w:sz w:val="22"/>
              </w:rPr>
              <w:t>Р</w:t>
            </w:r>
          </w:p>
        </w:tc>
      </w:tr>
      <w:tr w:rsidR="00F458C3" w:rsidRPr="00543583" w:rsidTr="00C75988">
        <w:trPr>
          <w:trHeight w:val="1119"/>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6.4</w:t>
            </w:r>
          </w:p>
        </w:tc>
        <w:tc>
          <w:tcPr>
            <w:tcW w:w="5059" w:type="dxa"/>
            <w:shd w:val="clear" w:color="auto" w:fill="FFFFFF"/>
          </w:tcPr>
          <w:p w:rsidR="00F458C3" w:rsidRPr="00543583" w:rsidRDefault="00F458C3" w:rsidP="005F46A5">
            <w:pPr>
              <w:pStyle w:val="33"/>
              <w:spacing w:after="0"/>
              <w:rPr>
                <w:sz w:val="22"/>
                <w:szCs w:val="22"/>
              </w:rPr>
            </w:pPr>
            <w:r>
              <w:rPr>
                <w:sz w:val="22"/>
                <w:szCs w:val="22"/>
              </w:rPr>
              <w:t>А</w:t>
            </w:r>
            <w:r w:rsidRPr="00543583">
              <w:rPr>
                <w:sz w:val="22"/>
                <w:szCs w:val="22"/>
              </w:rPr>
              <w:t>вто</w:t>
            </w:r>
            <w:r>
              <w:rPr>
                <w:sz w:val="22"/>
                <w:szCs w:val="22"/>
              </w:rPr>
              <w:t xml:space="preserve">стоянки для временного хранения </w:t>
            </w:r>
            <w:r w:rsidRPr="00543583">
              <w:rPr>
                <w:sz w:val="22"/>
                <w:szCs w:val="22"/>
              </w:rPr>
              <w:t>индивидуальных легковых автомобилей,</w:t>
            </w:r>
            <w:r>
              <w:rPr>
                <w:sz w:val="22"/>
                <w:szCs w:val="22"/>
              </w:rPr>
              <w:t xml:space="preserve"> </w:t>
            </w:r>
            <w:r w:rsidRPr="00543583">
              <w:rPr>
                <w:sz w:val="22"/>
                <w:szCs w:val="22"/>
              </w:rPr>
              <w:t>открытые,</w:t>
            </w:r>
            <w:r>
              <w:rPr>
                <w:sz w:val="22"/>
                <w:szCs w:val="22"/>
              </w:rPr>
              <w:t xml:space="preserve"> </w:t>
            </w:r>
            <w:r w:rsidRPr="00543583">
              <w:rPr>
                <w:sz w:val="22"/>
                <w:szCs w:val="22"/>
              </w:rPr>
              <w:t>подземные и полуподземные,</w:t>
            </w:r>
            <w:r>
              <w:rPr>
                <w:sz w:val="22"/>
                <w:szCs w:val="22"/>
              </w:rPr>
              <w:t xml:space="preserve"> многоэтажные</w:t>
            </w:r>
          </w:p>
        </w:tc>
        <w:tc>
          <w:tcPr>
            <w:tcW w:w="670" w:type="dxa"/>
            <w:tcBorders>
              <w:bottom w:val="single" w:sz="4" w:space="0" w:color="auto"/>
            </w:tcBorders>
            <w:shd w:val="clear" w:color="auto" w:fill="FFFFFF"/>
            <w:vAlign w:val="center"/>
          </w:tcPr>
          <w:p w:rsidR="00F458C3" w:rsidRPr="00543583" w:rsidRDefault="00F458C3" w:rsidP="00C75988">
            <w:pPr>
              <w:jc w:val="center"/>
              <w:rPr>
                <w:b/>
                <w:sz w:val="22"/>
              </w:rPr>
            </w:pPr>
            <w:r w:rsidRPr="00543583">
              <w:rPr>
                <w:b/>
                <w:sz w:val="22"/>
              </w:rPr>
              <w:t>В</w:t>
            </w:r>
          </w:p>
        </w:tc>
        <w:tc>
          <w:tcPr>
            <w:tcW w:w="646" w:type="dxa"/>
            <w:shd w:val="clear" w:color="auto" w:fill="FFFFFF"/>
            <w:vAlign w:val="center"/>
          </w:tcPr>
          <w:p w:rsidR="00F458C3" w:rsidRPr="008320EB" w:rsidRDefault="00684567" w:rsidP="00C75988">
            <w:pPr>
              <w:jc w:val="center"/>
              <w:rPr>
                <w:b/>
                <w:sz w:val="22"/>
              </w:rPr>
            </w:pPr>
            <w:r>
              <w:rPr>
                <w:b/>
                <w:sz w:val="22"/>
              </w:rPr>
              <w:t>В</w:t>
            </w:r>
          </w:p>
        </w:tc>
        <w:tc>
          <w:tcPr>
            <w:tcW w:w="691" w:type="dxa"/>
            <w:shd w:val="clear" w:color="auto" w:fill="FFFFFF"/>
            <w:vAlign w:val="center"/>
          </w:tcPr>
          <w:p w:rsidR="00F458C3" w:rsidRPr="008320EB" w:rsidRDefault="00F458C3" w:rsidP="00C75988">
            <w:pPr>
              <w:jc w:val="center"/>
              <w:rPr>
                <w:b/>
                <w:sz w:val="22"/>
              </w:rPr>
            </w:pPr>
            <w:r w:rsidRPr="008320EB">
              <w:rPr>
                <w:b/>
                <w:sz w:val="22"/>
              </w:rPr>
              <w:t>В</w:t>
            </w:r>
          </w:p>
        </w:tc>
        <w:tc>
          <w:tcPr>
            <w:tcW w:w="691" w:type="dxa"/>
            <w:shd w:val="clear" w:color="auto" w:fill="FFFFFF"/>
            <w:vAlign w:val="center"/>
          </w:tcPr>
          <w:p w:rsidR="00F458C3" w:rsidRPr="00543583" w:rsidRDefault="00F458C3" w:rsidP="00C75988">
            <w:pPr>
              <w:jc w:val="center"/>
              <w:rPr>
                <w:b/>
                <w:sz w:val="22"/>
              </w:rPr>
            </w:pPr>
            <w:r>
              <w:rPr>
                <w:b/>
                <w:sz w:val="22"/>
              </w:rPr>
              <w:t>В</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c>
          <w:tcPr>
            <w:tcW w:w="659"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2"/>
              </w:rPr>
            </w:pPr>
            <w:r w:rsidRPr="00543583">
              <w:rPr>
                <w:b/>
                <w:sz w:val="22"/>
              </w:rPr>
              <w:t>В</w:t>
            </w:r>
          </w:p>
        </w:tc>
        <w:tc>
          <w:tcPr>
            <w:tcW w:w="640" w:type="dxa"/>
            <w:shd w:val="clear" w:color="auto" w:fill="FFFFFF"/>
            <w:vAlign w:val="center"/>
          </w:tcPr>
          <w:p w:rsidR="00F458C3" w:rsidRPr="0054358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684567">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6.5</w:t>
            </w:r>
          </w:p>
        </w:tc>
        <w:tc>
          <w:tcPr>
            <w:tcW w:w="5059" w:type="dxa"/>
            <w:shd w:val="clear" w:color="auto" w:fill="FFFFFF"/>
          </w:tcPr>
          <w:p w:rsidR="00F458C3" w:rsidRDefault="00F458C3" w:rsidP="005F46A5">
            <w:pPr>
              <w:pStyle w:val="33"/>
              <w:spacing w:after="0"/>
              <w:rPr>
                <w:sz w:val="22"/>
                <w:szCs w:val="22"/>
              </w:rPr>
            </w:pPr>
            <w:r w:rsidRPr="00543583">
              <w:rPr>
                <w:sz w:val="22"/>
                <w:szCs w:val="22"/>
              </w:rPr>
              <w:t>Предприятия ав</w:t>
            </w:r>
            <w:r>
              <w:rPr>
                <w:sz w:val="22"/>
                <w:szCs w:val="22"/>
              </w:rPr>
              <w:t>тосервиса АЗС,</w:t>
            </w:r>
            <w:r w:rsidRPr="00543583">
              <w:rPr>
                <w:sz w:val="22"/>
                <w:szCs w:val="22"/>
              </w:rPr>
              <w:t xml:space="preserve"> а</w:t>
            </w:r>
            <w:r>
              <w:rPr>
                <w:sz w:val="22"/>
                <w:szCs w:val="22"/>
              </w:rPr>
              <w:t>втосервисные предприятия, мойки</w:t>
            </w: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Pr="008320EB"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r w:rsidRPr="008320EB">
              <w:rPr>
                <w:b/>
                <w:sz w:val="22"/>
              </w:rPr>
              <w:t>В</w:t>
            </w:r>
          </w:p>
        </w:tc>
        <w:tc>
          <w:tcPr>
            <w:tcW w:w="691" w:type="dxa"/>
            <w:tcBorders>
              <w:bottom w:val="single" w:sz="4" w:space="0" w:color="auto"/>
            </w:tcBorders>
            <w:shd w:val="clear" w:color="auto" w:fill="FFFFFF"/>
            <w:vAlign w:val="center"/>
          </w:tcPr>
          <w:p w:rsidR="00F458C3" w:rsidRPr="00543583" w:rsidRDefault="00F458C3" w:rsidP="00C75988">
            <w:pPr>
              <w:jc w:val="center"/>
              <w:rPr>
                <w:b/>
                <w:sz w:val="22"/>
              </w:rPr>
            </w:pPr>
            <w:r>
              <w:rPr>
                <w:b/>
                <w:sz w:val="22"/>
              </w:rPr>
              <w:t>Р</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Mar>
              <w:left w:w="0" w:type="dxa"/>
              <w:right w:w="0" w:type="dxa"/>
            </w:tcMar>
          </w:tcPr>
          <w:p w:rsidR="00F458C3" w:rsidRPr="00543583" w:rsidRDefault="00F458C3" w:rsidP="005F46A5">
            <w:pPr>
              <w:jc w:val="center"/>
              <w:rPr>
                <w:sz w:val="22"/>
              </w:rPr>
            </w:pPr>
            <w:r>
              <w:rPr>
                <w:sz w:val="22"/>
              </w:rPr>
              <w:t>15.6.6</w:t>
            </w:r>
          </w:p>
        </w:tc>
        <w:tc>
          <w:tcPr>
            <w:tcW w:w="5059" w:type="dxa"/>
            <w:shd w:val="clear" w:color="auto" w:fill="FFFFFF"/>
          </w:tcPr>
          <w:p w:rsidR="00F458C3" w:rsidRDefault="00F458C3" w:rsidP="005F46A5">
            <w:pPr>
              <w:pStyle w:val="33"/>
              <w:spacing w:after="0"/>
              <w:rPr>
                <w:sz w:val="22"/>
                <w:szCs w:val="22"/>
              </w:rPr>
            </w:pPr>
            <w:r>
              <w:rPr>
                <w:sz w:val="22"/>
                <w:szCs w:val="22"/>
              </w:rPr>
              <w:t>Авторемонтные предприятия</w:t>
            </w:r>
          </w:p>
          <w:p w:rsidR="00F458C3" w:rsidRDefault="00F458C3" w:rsidP="005F46A5">
            <w:pPr>
              <w:pStyle w:val="33"/>
              <w:spacing w:after="0"/>
              <w:rPr>
                <w:sz w:val="22"/>
                <w:szCs w:val="22"/>
              </w:rPr>
            </w:pPr>
          </w:p>
          <w:p w:rsidR="00F458C3" w:rsidRPr="00543583" w:rsidRDefault="00F458C3" w:rsidP="005F46A5">
            <w:pPr>
              <w:pStyle w:val="33"/>
              <w:spacing w:after="0"/>
              <w:rPr>
                <w:sz w:val="22"/>
                <w:szCs w:val="22"/>
              </w:rPr>
            </w:pPr>
          </w:p>
        </w:tc>
        <w:tc>
          <w:tcPr>
            <w:tcW w:w="670" w:type="dxa"/>
            <w:shd w:val="clear" w:color="auto" w:fill="D9D9D9"/>
            <w:vAlign w:val="center"/>
          </w:tcPr>
          <w:p w:rsidR="00F458C3" w:rsidRPr="00543583" w:rsidRDefault="00F458C3" w:rsidP="00C75988">
            <w:pPr>
              <w:jc w:val="center"/>
              <w:rPr>
                <w:b/>
                <w:sz w:val="22"/>
              </w:rPr>
            </w:pPr>
          </w:p>
        </w:tc>
        <w:tc>
          <w:tcPr>
            <w:tcW w:w="646" w:type="dxa"/>
            <w:shd w:val="clear" w:color="auto" w:fill="D9D9D9"/>
            <w:vAlign w:val="center"/>
          </w:tcPr>
          <w:p w:rsidR="00F458C3" w:rsidRDefault="00F458C3" w:rsidP="00C75988">
            <w:pPr>
              <w:jc w:val="center"/>
              <w:rPr>
                <w:b/>
                <w:sz w:val="22"/>
              </w:rPr>
            </w:pPr>
          </w:p>
        </w:tc>
        <w:tc>
          <w:tcPr>
            <w:tcW w:w="691" w:type="dxa"/>
            <w:shd w:val="clear" w:color="auto" w:fill="D9D9D9"/>
            <w:vAlign w:val="center"/>
          </w:tcPr>
          <w:p w:rsidR="00F458C3" w:rsidRPr="008320EB" w:rsidRDefault="00F458C3" w:rsidP="00C75988">
            <w:pPr>
              <w:jc w:val="center"/>
              <w:rPr>
                <w:b/>
                <w:sz w:val="22"/>
              </w:rPr>
            </w:pPr>
          </w:p>
        </w:tc>
        <w:tc>
          <w:tcPr>
            <w:tcW w:w="691" w:type="dxa"/>
            <w:shd w:val="clear" w:color="auto" w:fill="D9D9D9"/>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D9D9D9"/>
            <w:vAlign w:val="center"/>
          </w:tcPr>
          <w:p w:rsidR="00F458C3" w:rsidRPr="00543583" w:rsidRDefault="00F458C3" w:rsidP="00C75988">
            <w:pPr>
              <w:jc w:val="center"/>
              <w:rPr>
                <w:b/>
                <w:sz w:val="22"/>
              </w:rPr>
            </w:pPr>
          </w:p>
        </w:tc>
        <w:tc>
          <w:tcPr>
            <w:tcW w:w="659" w:type="dxa"/>
            <w:shd w:val="clear" w:color="auto" w:fill="D9D9D9"/>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993"/>
          <w:jc w:val="center"/>
        </w:trPr>
        <w:tc>
          <w:tcPr>
            <w:tcW w:w="579" w:type="dxa"/>
            <w:shd w:val="clear" w:color="auto" w:fill="FFFFFF"/>
          </w:tcPr>
          <w:p w:rsidR="00F458C3" w:rsidRPr="00543583" w:rsidRDefault="00F458C3" w:rsidP="005F46A5">
            <w:pPr>
              <w:jc w:val="center"/>
              <w:rPr>
                <w:sz w:val="22"/>
              </w:rPr>
            </w:pPr>
            <w:r w:rsidRPr="00543583">
              <w:rPr>
                <w:sz w:val="22"/>
              </w:rPr>
              <w:t>15.</w:t>
            </w:r>
          </w:p>
          <w:p w:rsidR="00F458C3" w:rsidRPr="00543583" w:rsidRDefault="00F458C3" w:rsidP="005F46A5">
            <w:pPr>
              <w:jc w:val="center"/>
              <w:rPr>
                <w:sz w:val="22"/>
              </w:rPr>
            </w:pPr>
            <w:r>
              <w:rPr>
                <w:sz w:val="22"/>
              </w:rPr>
              <w:t>6.7</w:t>
            </w:r>
          </w:p>
        </w:tc>
        <w:tc>
          <w:tcPr>
            <w:tcW w:w="5059" w:type="dxa"/>
            <w:shd w:val="clear" w:color="auto" w:fill="FFFFFF"/>
          </w:tcPr>
          <w:p w:rsidR="00F458C3" w:rsidRPr="00543583" w:rsidRDefault="00F458C3" w:rsidP="005F46A5">
            <w:pPr>
              <w:pStyle w:val="33"/>
              <w:spacing w:after="0"/>
              <w:rPr>
                <w:sz w:val="22"/>
                <w:szCs w:val="22"/>
              </w:rPr>
            </w:pPr>
            <w:r w:rsidRPr="00543583">
              <w:rPr>
                <w:sz w:val="22"/>
                <w:szCs w:val="22"/>
              </w:rPr>
              <w:t>Сооружения и коммуникации трубопроводного тра</w:t>
            </w:r>
            <w:r>
              <w:rPr>
                <w:sz w:val="22"/>
                <w:szCs w:val="22"/>
              </w:rPr>
              <w:t>нспорта</w:t>
            </w:r>
          </w:p>
        </w:tc>
        <w:tc>
          <w:tcPr>
            <w:tcW w:w="670" w:type="dxa"/>
            <w:shd w:val="clear" w:color="auto" w:fill="FFFFFF"/>
            <w:vAlign w:val="center"/>
          </w:tcPr>
          <w:p w:rsidR="00F458C3" w:rsidRPr="00543583" w:rsidRDefault="00F458C3" w:rsidP="00C75988">
            <w:pPr>
              <w:jc w:val="center"/>
              <w:rPr>
                <w:b/>
                <w:sz w:val="22"/>
              </w:rPr>
            </w:pPr>
            <w:r w:rsidRPr="00543583">
              <w:rPr>
                <w:b/>
                <w:sz w:val="22"/>
              </w:rPr>
              <w:t>У</w:t>
            </w:r>
          </w:p>
        </w:tc>
        <w:tc>
          <w:tcPr>
            <w:tcW w:w="646" w:type="dxa"/>
            <w:shd w:val="clear" w:color="auto" w:fill="FFFFFF"/>
            <w:vAlign w:val="center"/>
          </w:tcPr>
          <w:p w:rsidR="00F458C3" w:rsidRDefault="00684567" w:rsidP="00C75988">
            <w:pPr>
              <w:jc w:val="center"/>
              <w:rPr>
                <w:b/>
                <w:sz w:val="22"/>
              </w:rPr>
            </w:pPr>
            <w:r>
              <w:rPr>
                <w:b/>
                <w:sz w:val="22"/>
              </w:rPr>
              <w:t>У</w:t>
            </w:r>
          </w:p>
        </w:tc>
        <w:tc>
          <w:tcPr>
            <w:tcW w:w="691" w:type="dxa"/>
            <w:shd w:val="clear" w:color="auto" w:fill="FFFFFF"/>
            <w:vAlign w:val="center"/>
          </w:tcPr>
          <w:p w:rsidR="00F458C3" w:rsidRPr="008320EB" w:rsidRDefault="00F458C3" w:rsidP="00C75988">
            <w:pPr>
              <w:jc w:val="center"/>
              <w:rPr>
                <w:b/>
                <w:sz w:val="22"/>
              </w:rPr>
            </w:pPr>
            <w:r>
              <w:rPr>
                <w:b/>
                <w:sz w:val="22"/>
              </w:rPr>
              <w:t>У</w:t>
            </w:r>
          </w:p>
        </w:tc>
        <w:tc>
          <w:tcPr>
            <w:tcW w:w="691" w:type="dxa"/>
            <w:shd w:val="clear" w:color="auto" w:fill="FFFFFF"/>
            <w:vAlign w:val="center"/>
          </w:tcPr>
          <w:p w:rsidR="00F458C3" w:rsidRPr="00543583" w:rsidRDefault="00F458C3" w:rsidP="00C75988">
            <w:pPr>
              <w:jc w:val="center"/>
              <w:rPr>
                <w:b/>
                <w:sz w:val="22"/>
              </w:rPr>
            </w:pPr>
            <w:r w:rsidRPr="00543583">
              <w:rPr>
                <w:b/>
                <w:sz w:val="22"/>
              </w:rPr>
              <w:t>У</w:t>
            </w: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У</w:t>
            </w:r>
          </w:p>
        </w:tc>
        <w:tc>
          <w:tcPr>
            <w:tcW w:w="659" w:type="dxa"/>
            <w:shd w:val="clear" w:color="auto" w:fill="FFFFFF"/>
            <w:vAlign w:val="center"/>
          </w:tcPr>
          <w:p w:rsidR="00F458C3" w:rsidRPr="00543583" w:rsidRDefault="00F458C3" w:rsidP="00C75988">
            <w:pPr>
              <w:jc w:val="center"/>
              <w:rPr>
                <w:b/>
                <w:sz w:val="22"/>
              </w:rPr>
            </w:pPr>
            <w:r>
              <w:rPr>
                <w:b/>
                <w:sz w:val="22"/>
              </w:rPr>
              <w:t>У</w:t>
            </w:r>
          </w:p>
        </w:tc>
        <w:tc>
          <w:tcPr>
            <w:tcW w:w="660" w:type="dxa"/>
            <w:shd w:val="clear" w:color="auto" w:fill="FFFFFF"/>
            <w:vAlign w:val="center"/>
          </w:tcPr>
          <w:p w:rsidR="00F458C3" w:rsidRPr="00543583" w:rsidRDefault="00F458C3" w:rsidP="00C75988">
            <w:pPr>
              <w:jc w:val="center"/>
              <w:rPr>
                <w:b/>
                <w:sz w:val="22"/>
              </w:rPr>
            </w:pPr>
            <w:r>
              <w:rPr>
                <w:b/>
                <w:sz w:val="22"/>
              </w:rPr>
              <w:t>Р</w:t>
            </w:r>
          </w:p>
        </w:tc>
        <w:tc>
          <w:tcPr>
            <w:tcW w:w="640" w:type="dxa"/>
            <w:shd w:val="clear" w:color="auto" w:fill="FFFFFF"/>
            <w:vAlign w:val="center"/>
          </w:tcPr>
          <w:p w:rsidR="00F458C3" w:rsidRPr="00543583" w:rsidRDefault="00684567" w:rsidP="00C75988">
            <w:pPr>
              <w:jc w:val="center"/>
              <w:rPr>
                <w:b/>
                <w:sz w:val="22"/>
              </w:rPr>
            </w:pPr>
            <w:r>
              <w:rPr>
                <w:b/>
                <w:sz w:val="22"/>
              </w:rPr>
              <w:t>Р</w:t>
            </w:r>
          </w:p>
        </w:tc>
        <w:tc>
          <w:tcPr>
            <w:tcW w:w="692" w:type="dxa"/>
            <w:shd w:val="clear" w:color="auto" w:fill="FFFFFF"/>
            <w:vAlign w:val="center"/>
          </w:tcPr>
          <w:p w:rsidR="00F458C3" w:rsidRPr="00543583" w:rsidRDefault="00F458C3" w:rsidP="00C75988">
            <w:pPr>
              <w:jc w:val="center"/>
              <w:rPr>
                <w:b/>
                <w:sz w:val="22"/>
              </w:rPr>
            </w:pPr>
            <w:r w:rsidRPr="00543583">
              <w:rPr>
                <w:b/>
                <w:sz w:val="22"/>
              </w:rPr>
              <w:t>Р</w:t>
            </w:r>
          </w:p>
        </w:tc>
        <w:tc>
          <w:tcPr>
            <w:tcW w:w="692" w:type="dxa"/>
            <w:shd w:val="clear" w:color="auto" w:fill="FFFFFF"/>
            <w:vAlign w:val="center"/>
          </w:tcPr>
          <w:p w:rsidR="00F458C3" w:rsidRPr="00543583" w:rsidRDefault="00F458C3" w:rsidP="00C75988">
            <w:pPr>
              <w:jc w:val="center"/>
              <w:rPr>
                <w:b/>
                <w:sz w:val="22"/>
              </w:rPr>
            </w:pPr>
            <w:r>
              <w:rPr>
                <w:b/>
                <w:sz w:val="22"/>
              </w:rPr>
              <w:t>Р</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tcPr>
          <w:p w:rsidR="00F458C3" w:rsidRPr="00543583" w:rsidRDefault="00F458C3" w:rsidP="005F46A5">
            <w:pPr>
              <w:rPr>
                <w:sz w:val="22"/>
                <w:szCs w:val="22"/>
              </w:rPr>
            </w:pPr>
            <w:r w:rsidRPr="00543583">
              <w:rPr>
                <w:sz w:val="22"/>
                <w:szCs w:val="22"/>
              </w:rPr>
              <w:t>Примечание:</w:t>
            </w:r>
          </w:p>
          <w:p w:rsidR="00F458C3" w:rsidRDefault="00F458C3" w:rsidP="005F46A5">
            <w:pPr>
              <w:rPr>
                <w:sz w:val="22"/>
                <w:szCs w:val="22"/>
              </w:rPr>
            </w:pPr>
            <w:r w:rsidRPr="00543583">
              <w:rPr>
                <w:sz w:val="22"/>
                <w:szCs w:val="22"/>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w:t>
            </w:r>
            <w:r>
              <w:rPr>
                <w:sz w:val="22"/>
                <w:szCs w:val="22"/>
              </w:rPr>
              <w:t>орм и  технических регламентов</w:t>
            </w:r>
          </w:p>
          <w:p w:rsidR="00F458C3" w:rsidRDefault="00F458C3" w:rsidP="005F46A5">
            <w:pPr>
              <w:rPr>
                <w:sz w:val="22"/>
                <w:szCs w:val="22"/>
              </w:rPr>
            </w:pP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rPr>
            </w:pPr>
          </w:p>
        </w:tc>
        <w:tc>
          <w:tcPr>
            <w:tcW w:w="646" w:type="dxa"/>
            <w:shd w:val="clear" w:color="auto" w:fill="FFFFFF"/>
            <w:vAlign w:val="center"/>
          </w:tcPr>
          <w:p w:rsidR="00F458C3" w:rsidRDefault="00F458C3" w:rsidP="00C75988">
            <w:pPr>
              <w:jc w:val="center"/>
              <w:rPr>
                <w:b/>
                <w:sz w:val="22"/>
              </w:rPr>
            </w:pPr>
          </w:p>
        </w:tc>
        <w:tc>
          <w:tcPr>
            <w:tcW w:w="691" w:type="dxa"/>
            <w:shd w:val="clear" w:color="auto" w:fill="FFFFFF"/>
            <w:vAlign w:val="center"/>
          </w:tcPr>
          <w:p w:rsidR="00F458C3" w:rsidRPr="008320EB" w:rsidRDefault="00F458C3" w:rsidP="00C75988">
            <w:pPr>
              <w:jc w:val="center"/>
              <w:rPr>
                <w:b/>
                <w:sz w:val="22"/>
              </w:rPr>
            </w:pPr>
          </w:p>
        </w:tc>
        <w:tc>
          <w:tcPr>
            <w:tcW w:w="691" w:type="dxa"/>
            <w:shd w:val="clear" w:color="auto" w:fill="FFFFFF"/>
            <w:vAlign w:val="center"/>
          </w:tcPr>
          <w:p w:rsidR="00F458C3" w:rsidRPr="00543583" w:rsidRDefault="00F458C3" w:rsidP="00C75988">
            <w:pPr>
              <w:jc w:val="center"/>
              <w:rPr>
                <w:b/>
                <w:sz w:val="22"/>
              </w:rPr>
            </w:pPr>
          </w:p>
        </w:tc>
        <w:tc>
          <w:tcPr>
            <w:tcW w:w="661" w:type="dxa"/>
            <w:shd w:val="clear" w:color="auto" w:fill="FFFFFF"/>
            <w:vAlign w:val="center"/>
          </w:tcPr>
          <w:p w:rsidR="00F458C3" w:rsidRPr="00543583" w:rsidRDefault="00F458C3" w:rsidP="00C75988">
            <w:pPr>
              <w:jc w:val="center"/>
              <w:rPr>
                <w:b/>
                <w:sz w:val="22"/>
              </w:rPr>
            </w:pPr>
          </w:p>
        </w:tc>
        <w:tc>
          <w:tcPr>
            <w:tcW w:w="662" w:type="dxa"/>
            <w:shd w:val="clear" w:color="auto" w:fill="FFFFFF"/>
            <w:vAlign w:val="center"/>
          </w:tcPr>
          <w:p w:rsidR="00F458C3" w:rsidRPr="00543583" w:rsidRDefault="00F458C3" w:rsidP="00C75988">
            <w:pPr>
              <w:jc w:val="center"/>
              <w:rPr>
                <w:b/>
                <w:sz w:val="22"/>
              </w:rPr>
            </w:pPr>
          </w:p>
        </w:tc>
        <w:tc>
          <w:tcPr>
            <w:tcW w:w="632" w:type="dxa"/>
            <w:shd w:val="clear" w:color="auto" w:fill="FFFFFF"/>
            <w:vAlign w:val="center"/>
          </w:tcPr>
          <w:p w:rsidR="00F458C3" w:rsidRPr="00543583" w:rsidRDefault="00F458C3" w:rsidP="00C75988">
            <w:pPr>
              <w:jc w:val="center"/>
              <w:rPr>
                <w:b/>
                <w:sz w:val="22"/>
              </w:rPr>
            </w:pPr>
          </w:p>
        </w:tc>
        <w:tc>
          <w:tcPr>
            <w:tcW w:w="658" w:type="dxa"/>
            <w:shd w:val="clear" w:color="auto" w:fill="FFFFFF"/>
            <w:vAlign w:val="center"/>
          </w:tcPr>
          <w:p w:rsidR="00F458C3" w:rsidRPr="00543583" w:rsidRDefault="00F458C3" w:rsidP="00C75988">
            <w:pPr>
              <w:jc w:val="center"/>
              <w:rPr>
                <w:b/>
                <w:sz w:val="22"/>
              </w:rPr>
            </w:pPr>
          </w:p>
        </w:tc>
        <w:tc>
          <w:tcPr>
            <w:tcW w:w="656" w:type="dxa"/>
            <w:shd w:val="clear" w:color="auto" w:fill="FFFFFF"/>
            <w:vAlign w:val="center"/>
          </w:tcPr>
          <w:p w:rsidR="00F458C3" w:rsidRPr="00543583" w:rsidRDefault="00F458C3" w:rsidP="00C75988">
            <w:pPr>
              <w:jc w:val="center"/>
              <w:rPr>
                <w:b/>
                <w:sz w:val="22"/>
              </w:rPr>
            </w:pPr>
          </w:p>
        </w:tc>
        <w:tc>
          <w:tcPr>
            <w:tcW w:w="659" w:type="dxa"/>
            <w:shd w:val="clear" w:color="auto" w:fill="FFFFFF"/>
            <w:vAlign w:val="center"/>
          </w:tcPr>
          <w:p w:rsidR="00F458C3" w:rsidRPr="00543583" w:rsidRDefault="00F458C3" w:rsidP="00C75988">
            <w:pPr>
              <w:jc w:val="center"/>
              <w:rPr>
                <w:b/>
                <w:sz w:val="22"/>
              </w:rPr>
            </w:pPr>
          </w:p>
        </w:tc>
        <w:tc>
          <w:tcPr>
            <w:tcW w:w="660" w:type="dxa"/>
            <w:shd w:val="clear" w:color="auto" w:fill="FFFFFF"/>
            <w:vAlign w:val="center"/>
          </w:tcPr>
          <w:p w:rsidR="00F458C3" w:rsidRPr="00543583" w:rsidRDefault="00F458C3" w:rsidP="00C75988">
            <w:pPr>
              <w:jc w:val="center"/>
              <w:rPr>
                <w:b/>
                <w:sz w:val="22"/>
              </w:rPr>
            </w:pPr>
          </w:p>
        </w:tc>
        <w:tc>
          <w:tcPr>
            <w:tcW w:w="640"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c>
          <w:tcPr>
            <w:tcW w:w="692" w:type="dxa"/>
            <w:shd w:val="clear" w:color="auto" w:fill="FFFFFF"/>
            <w:vAlign w:val="center"/>
          </w:tcPr>
          <w:p w:rsidR="00F458C3" w:rsidRPr="00543583" w:rsidRDefault="00F458C3" w:rsidP="00C75988">
            <w:pPr>
              <w:jc w:val="center"/>
              <w:rPr>
                <w:b/>
                <w:sz w:val="22"/>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C75988">
            <w:pPr>
              <w:jc w:val="center"/>
              <w:rPr>
                <w:b/>
                <w:sz w:val="24"/>
              </w:rPr>
            </w:pPr>
            <w:r w:rsidRPr="00543583">
              <w:rPr>
                <w:b/>
                <w:sz w:val="24"/>
              </w:rPr>
              <w:t>Ж1</w:t>
            </w:r>
          </w:p>
        </w:tc>
        <w:tc>
          <w:tcPr>
            <w:tcW w:w="646" w:type="dxa"/>
            <w:shd w:val="clear" w:color="auto" w:fill="FFFFFF"/>
            <w:vAlign w:val="center"/>
          </w:tcPr>
          <w:p w:rsidR="00F458C3" w:rsidRDefault="00684567" w:rsidP="00C75988">
            <w:pPr>
              <w:jc w:val="center"/>
              <w:rPr>
                <w:b/>
                <w:sz w:val="22"/>
              </w:rPr>
            </w:pPr>
            <w:r>
              <w:rPr>
                <w:b/>
                <w:sz w:val="22"/>
              </w:rPr>
              <w:t>Ж2</w:t>
            </w:r>
          </w:p>
        </w:tc>
        <w:tc>
          <w:tcPr>
            <w:tcW w:w="691" w:type="dxa"/>
            <w:shd w:val="clear" w:color="auto" w:fill="FFFFFF"/>
            <w:vAlign w:val="center"/>
          </w:tcPr>
          <w:p w:rsidR="00F458C3" w:rsidRPr="008320EB" w:rsidRDefault="00F458C3" w:rsidP="00C75988">
            <w:pPr>
              <w:jc w:val="center"/>
              <w:rPr>
                <w:b/>
                <w:sz w:val="22"/>
              </w:rPr>
            </w:pPr>
            <w:r>
              <w:rPr>
                <w:b/>
                <w:sz w:val="22"/>
              </w:rPr>
              <w:t>ОД1</w:t>
            </w:r>
          </w:p>
        </w:tc>
        <w:tc>
          <w:tcPr>
            <w:tcW w:w="691" w:type="dxa"/>
            <w:shd w:val="clear" w:color="auto" w:fill="FFFFFF"/>
            <w:vAlign w:val="center"/>
          </w:tcPr>
          <w:p w:rsidR="00F458C3" w:rsidRPr="00543583" w:rsidRDefault="00F458C3" w:rsidP="00C75988">
            <w:pPr>
              <w:jc w:val="center"/>
              <w:rPr>
                <w:b/>
                <w:sz w:val="24"/>
              </w:rPr>
            </w:pPr>
            <w:r w:rsidRPr="00543583">
              <w:rPr>
                <w:b/>
                <w:sz w:val="24"/>
              </w:rPr>
              <w:t>ОД2</w:t>
            </w:r>
          </w:p>
        </w:tc>
        <w:tc>
          <w:tcPr>
            <w:tcW w:w="661" w:type="dxa"/>
            <w:shd w:val="clear" w:color="auto" w:fill="FFFFFF"/>
            <w:vAlign w:val="center"/>
          </w:tcPr>
          <w:p w:rsidR="00F458C3" w:rsidRPr="00543583" w:rsidRDefault="00F458C3" w:rsidP="00C75988">
            <w:pPr>
              <w:jc w:val="center"/>
              <w:rPr>
                <w:b/>
                <w:sz w:val="24"/>
              </w:rPr>
            </w:pPr>
            <w:r>
              <w:rPr>
                <w:b/>
                <w:sz w:val="24"/>
              </w:rPr>
              <w:t>П1</w:t>
            </w:r>
          </w:p>
        </w:tc>
        <w:tc>
          <w:tcPr>
            <w:tcW w:w="662" w:type="dxa"/>
            <w:shd w:val="clear" w:color="auto" w:fill="FFFFFF"/>
            <w:vAlign w:val="center"/>
          </w:tcPr>
          <w:p w:rsidR="00F458C3" w:rsidRPr="00543583" w:rsidRDefault="00F458C3" w:rsidP="00C75988">
            <w:pPr>
              <w:jc w:val="center"/>
              <w:rPr>
                <w:b/>
                <w:sz w:val="24"/>
              </w:rPr>
            </w:pPr>
            <w:r>
              <w:rPr>
                <w:b/>
                <w:sz w:val="24"/>
              </w:rPr>
              <w:t>П2</w:t>
            </w:r>
          </w:p>
        </w:tc>
        <w:tc>
          <w:tcPr>
            <w:tcW w:w="632" w:type="dxa"/>
            <w:shd w:val="clear" w:color="auto" w:fill="FFFFFF"/>
            <w:vAlign w:val="center"/>
          </w:tcPr>
          <w:p w:rsidR="00F458C3" w:rsidRDefault="00684567" w:rsidP="00C75988">
            <w:pPr>
              <w:jc w:val="center"/>
              <w:rPr>
                <w:b/>
                <w:sz w:val="24"/>
              </w:rPr>
            </w:pPr>
            <w:r>
              <w:rPr>
                <w:b/>
                <w:sz w:val="24"/>
              </w:rPr>
              <w:t>КП2</w:t>
            </w:r>
          </w:p>
        </w:tc>
        <w:tc>
          <w:tcPr>
            <w:tcW w:w="658" w:type="dxa"/>
            <w:shd w:val="clear" w:color="auto" w:fill="FFFFFF"/>
            <w:vAlign w:val="center"/>
          </w:tcPr>
          <w:p w:rsidR="00F458C3" w:rsidRPr="00543583" w:rsidRDefault="00F458C3" w:rsidP="00C75988">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C75988">
            <w:pPr>
              <w:jc w:val="center"/>
              <w:rPr>
                <w:b/>
                <w:sz w:val="24"/>
              </w:rPr>
            </w:pPr>
            <w:r>
              <w:rPr>
                <w:b/>
                <w:sz w:val="24"/>
              </w:rPr>
              <w:t>Р1</w:t>
            </w:r>
          </w:p>
        </w:tc>
        <w:tc>
          <w:tcPr>
            <w:tcW w:w="659" w:type="dxa"/>
            <w:shd w:val="clear" w:color="auto" w:fill="FFFFFF"/>
            <w:vAlign w:val="center"/>
          </w:tcPr>
          <w:p w:rsidR="00F458C3" w:rsidRPr="001114A8" w:rsidRDefault="00F458C3" w:rsidP="00C75988">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C75988">
            <w:pPr>
              <w:jc w:val="center"/>
              <w:rPr>
                <w:b/>
                <w:sz w:val="24"/>
              </w:rPr>
            </w:pPr>
            <w:r>
              <w:rPr>
                <w:b/>
                <w:sz w:val="24"/>
              </w:rPr>
              <w:t>С</w:t>
            </w:r>
            <w:r w:rsidRPr="00543583">
              <w:rPr>
                <w:b/>
                <w:sz w:val="24"/>
              </w:rPr>
              <w:t>1</w:t>
            </w:r>
          </w:p>
        </w:tc>
        <w:tc>
          <w:tcPr>
            <w:tcW w:w="640" w:type="dxa"/>
            <w:shd w:val="clear" w:color="auto" w:fill="FFFFFF"/>
            <w:vAlign w:val="center"/>
          </w:tcPr>
          <w:p w:rsidR="00F458C3" w:rsidRDefault="00684567" w:rsidP="00C75988">
            <w:pPr>
              <w:jc w:val="center"/>
              <w:rPr>
                <w:b/>
                <w:caps/>
                <w:sz w:val="24"/>
              </w:rPr>
            </w:pPr>
            <w:r>
              <w:rPr>
                <w:b/>
                <w:caps/>
                <w:sz w:val="24"/>
              </w:rPr>
              <w:t>С3</w:t>
            </w:r>
          </w:p>
        </w:tc>
        <w:tc>
          <w:tcPr>
            <w:tcW w:w="692" w:type="dxa"/>
            <w:shd w:val="clear" w:color="auto" w:fill="FFFFFF"/>
            <w:vAlign w:val="center"/>
          </w:tcPr>
          <w:p w:rsidR="00F458C3" w:rsidRPr="00543583" w:rsidRDefault="00F458C3" w:rsidP="00C75988">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B4001A" w:rsidRDefault="00F458C3" w:rsidP="00C75988">
            <w:pPr>
              <w:jc w:val="center"/>
              <w:rPr>
                <w:b/>
                <w:sz w:val="24"/>
                <w:szCs w:val="24"/>
              </w:rPr>
            </w:pPr>
            <w:r w:rsidRPr="00B4001A">
              <w:rPr>
                <w:b/>
                <w:sz w:val="24"/>
                <w:szCs w:val="24"/>
              </w:rPr>
              <w:t>СП2</w:t>
            </w:r>
          </w:p>
        </w:tc>
      </w:tr>
      <w:tr w:rsidR="00F458C3" w:rsidRPr="00543583" w:rsidTr="00C75988">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16</w:t>
            </w:r>
          </w:p>
        </w:tc>
        <w:tc>
          <w:tcPr>
            <w:tcW w:w="5059" w:type="dxa"/>
            <w:shd w:val="clear" w:color="auto" w:fill="FFFFFF"/>
            <w:vAlign w:val="center"/>
          </w:tcPr>
          <w:p w:rsidR="00F458C3" w:rsidRDefault="00F458C3" w:rsidP="005F46A5">
            <w:pPr>
              <w:rPr>
                <w:b/>
                <w:sz w:val="22"/>
                <w:szCs w:val="22"/>
              </w:rPr>
            </w:pPr>
          </w:p>
          <w:p w:rsidR="00F458C3" w:rsidRDefault="00F458C3" w:rsidP="005F46A5">
            <w:pPr>
              <w:rPr>
                <w:b/>
                <w:sz w:val="22"/>
                <w:szCs w:val="22"/>
              </w:rPr>
            </w:pPr>
            <w:r w:rsidRPr="00543583">
              <w:rPr>
                <w:b/>
                <w:sz w:val="22"/>
                <w:szCs w:val="22"/>
              </w:rPr>
              <w:t>Инженерно-технические объекты, сооружения и коммуникации*:</w:t>
            </w:r>
          </w:p>
          <w:p w:rsidR="00F458C3" w:rsidRDefault="00F458C3" w:rsidP="005F46A5">
            <w:pPr>
              <w:rPr>
                <w:b/>
                <w:sz w:val="22"/>
                <w:szCs w:val="22"/>
              </w:rPr>
            </w:pP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4"/>
              </w:rPr>
            </w:pPr>
          </w:p>
        </w:tc>
        <w:tc>
          <w:tcPr>
            <w:tcW w:w="646" w:type="dxa"/>
            <w:shd w:val="clear" w:color="auto" w:fill="FFFFFF"/>
            <w:vAlign w:val="center"/>
          </w:tcPr>
          <w:p w:rsidR="00F458C3" w:rsidRDefault="00F458C3" w:rsidP="00C75988">
            <w:pPr>
              <w:jc w:val="center"/>
              <w:rPr>
                <w:b/>
                <w:sz w:val="24"/>
              </w:rPr>
            </w:pPr>
          </w:p>
        </w:tc>
        <w:tc>
          <w:tcPr>
            <w:tcW w:w="691" w:type="dxa"/>
            <w:shd w:val="clear" w:color="auto" w:fill="FFFFFF"/>
            <w:vAlign w:val="center"/>
          </w:tcPr>
          <w:p w:rsidR="00F458C3" w:rsidRPr="008320EB" w:rsidRDefault="00F458C3" w:rsidP="00C75988">
            <w:pPr>
              <w:jc w:val="center"/>
              <w:rPr>
                <w:b/>
                <w:sz w:val="24"/>
              </w:rPr>
            </w:pPr>
          </w:p>
        </w:tc>
        <w:tc>
          <w:tcPr>
            <w:tcW w:w="691" w:type="dxa"/>
            <w:shd w:val="clear" w:color="auto" w:fill="FFFFFF"/>
            <w:vAlign w:val="center"/>
          </w:tcPr>
          <w:p w:rsidR="00F458C3" w:rsidRPr="00543583" w:rsidRDefault="00F458C3" w:rsidP="00C75988">
            <w:pPr>
              <w:jc w:val="center"/>
              <w:rPr>
                <w:b/>
                <w:sz w:val="24"/>
              </w:rPr>
            </w:pPr>
          </w:p>
        </w:tc>
        <w:tc>
          <w:tcPr>
            <w:tcW w:w="661" w:type="dxa"/>
            <w:shd w:val="clear" w:color="auto" w:fill="FFFFFF"/>
            <w:vAlign w:val="center"/>
          </w:tcPr>
          <w:p w:rsidR="00F458C3" w:rsidRPr="00543583" w:rsidRDefault="00F458C3" w:rsidP="00C75988">
            <w:pPr>
              <w:jc w:val="center"/>
              <w:rPr>
                <w:b/>
                <w:sz w:val="24"/>
              </w:rPr>
            </w:pPr>
          </w:p>
        </w:tc>
        <w:tc>
          <w:tcPr>
            <w:tcW w:w="662" w:type="dxa"/>
            <w:shd w:val="clear" w:color="auto" w:fill="FFFFFF"/>
            <w:vAlign w:val="center"/>
          </w:tcPr>
          <w:p w:rsidR="00F458C3" w:rsidRPr="00543583" w:rsidRDefault="00F458C3" w:rsidP="00C75988">
            <w:pPr>
              <w:jc w:val="center"/>
              <w:rPr>
                <w:b/>
                <w:sz w:val="24"/>
              </w:rPr>
            </w:pPr>
          </w:p>
        </w:tc>
        <w:tc>
          <w:tcPr>
            <w:tcW w:w="632" w:type="dxa"/>
            <w:shd w:val="clear" w:color="auto" w:fill="FFFFFF"/>
            <w:vAlign w:val="center"/>
          </w:tcPr>
          <w:p w:rsidR="00F458C3" w:rsidRPr="00543583" w:rsidRDefault="00F458C3" w:rsidP="00C75988">
            <w:pPr>
              <w:jc w:val="center"/>
              <w:rPr>
                <w:b/>
                <w:sz w:val="24"/>
              </w:rPr>
            </w:pPr>
          </w:p>
        </w:tc>
        <w:tc>
          <w:tcPr>
            <w:tcW w:w="658" w:type="dxa"/>
            <w:shd w:val="clear" w:color="auto" w:fill="FFFFFF"/>
            <w:vAlign w:val="center"/>
          </w:tcPr>
          <w:p w:rsidR="00F458C3" w:rsidRPr="00543583" w:rsidRDefault="00F458C3" w:rsidP="00C75988">
            <w:pPr>
              <w:jc w:val="center"/>
              <w:rPr>
                <w:b/>
                <w:sz w:val="24"/>
              </w:rPr>
            </w:pPr>
          </w:p>
        </w:tc>
        <w:tc>
          <w:tcPr>
            <w:tcW w:w="656" w:type="dxa"/>
            <w:shd w:val="clear" w:color="auto" w:fill="FFFFFF"/>
            <w:vAlign w:val="center"/>
          </w:tcPr>
          <w:p w:rsidR="00F458C3" w:rsidRPr="00543583" w:rsidRDefault="00F458C3" w:rsidP="00C75988">
            <w:pPr>
              <w:jc w:val="center"/>
              <w:rPr>
                <w:b/>
                <w:sz w:val="24"/>
              </w:rPr>
            </w:pPr>
          </w:p>
        </w:tc>
        <w:tc>
          <w:tcPr>
            <w:tcW w:w="659" w:type="dxa"/>
            <w:shd w:val="clear" w:color="auto" w:fill="FFFFFF"/>
            <w:vAlign w:val="center"/>
          </w:tcPr>
          <w:p w:rsidR="00F458C3" w:rsidRPr="00543583" w:rsidRDefault="00F458C3" w:rsidP="00C75988">
            <w:pPr>
              <w:pStyle w:val="5"/>
              <w:spacing w:before="0" w:after="0"/>
              <w:jc w:val="center"/>
              <w:rPr>
                <w:bCs w:val="0"/>
                <w:caps/>
              </w:rPr>
            </w:pPr>
          </w:p>
        </w:tc>
        <w:tc>
          <w:tcPr>
            <w:tcW w:w="660" w:type="dxa"/>
            <w:shd w:val="clear" w:color="auto" w:fill="FFFFFF"/>
            <w:vAlign w:val="center"/>
          </w:tcPr>
          <w:p w:rsidR="00F458C3" w:rsidRPr="00543583" w:rsidRDefault="00F458C3" w:rsidP="00C75988">
            <w:pPr>
              <w:jc w:val="center"/>
              <w:rPr>
                <w:b/>
                <w:sz w:val="24"/>
              </w:rPr>
            </w:pPr>
          </w:p>
        </w:tc>
        <w:tc>
          <w:tcPr>
            <w:tcW w:w="640" w:type="dxa"/>
            <w:shd w:val="clear" w:color="auto" w:fill="FFFFFF"/>
            <w:vAlign w:val="center"/>
          </w:tcPr>
          <w:p w:rsidR="00F458C3" w:rsidRPr="00543583" w:rsidRDefault="00F458C3" w:rsidP="00C75988">
            <w:pPr>
              <w:jc w:val="center"/>
              <w:rPr>
                <w:b/>
                <w:caps/>
                <w:sz w:val="24"/>
              </w:rPr>
            </w:pPr>
          </w:p>
        </w:tc>
        <w:tc>
          <w:tcPr>
            <w:tcW w:w="692" w:type="dxa"/>
            <w:shd w:val="clear" w:color="auto" w:fill="FFFFFF"/>
            <w:vAlign w:val="center"/>
          </w:tcPr>
          <w:p w:rsidR="00F458C3" w:rsidRPr="00543583" w:rsidRDefault="00F458C3" w:rsidP="00C75988">
            <w:pPr>
              <w:jc w:val="center"/>
              <w:rPr>
                <w:b/>
                <w:caps/>
                <w:sz w:val="24"/>
              </w:rPr>
            </w:pPr>
          </w:p>
        </w:tc>
        <w:tc>
          <w:tcPr>
            <w:tcW w:w="692" w:type="dxa"/>
            <w:shd w:val="clear" w:color="auto" w:fill="FFFFFF"/>
            <w:vAlign w:val="center"/>
          </w:tcPr>
          <w:p w:rsidR="00F458C3" w:rsidRPr="00543583" w:rsidRDefault="00F458C3" w:rsidP="00C75988">
            <w:pPr>
              <w:jc w:val="center"/>
              <w:rPr>
                <w:b/>
                <w:caps/>
                <w:sz w:val="24"/>
              </w:rPr>
            </w:pP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16.1</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Объекты электро-теплоснабжения:</w:t>
            </w:r>
          </w:p>
          <w:p w:rsidR="00F458C3" w:rsidRPr="00543583" w:rsidRDefault="00F458C3" w:rsidP="005F46A5">
            <w:pPr>
              <w:rPr>
                <w:sz w:val="22"/>
                <w:szCs w:val="22"/>
              </w:rPr>
            </w:pPr>
            <w:r w:rsidRPr="00543583">
              <w:rPr>
                <w:sz w:val="22"/>
                <w:szCs w:val="22"/>
              </w:rPr>
              <w:t>тепловые электроцентрали  (ПГУ-ТЭЦ,ТЭЦ), котельные, бойлерные, центральные распределительные подстанции (ЦРП), распределительные подстанции (РП)</w:t>
            </w:r>
          </w:p>
          <w:p w:rsidR="00F458C3" w:rsidRPr="00543583" w:rsidRDefault="00F458C3" w:rsidP="005F46A5">
            <w:pPr>
              <w:rPr>
                <w:sz w:val="22"/>
                <w:szCs w:val="22"/>
              </w:rPr>
            </w:pPr>
            <w:r w:rsidRPr="00543583">
              <w:rPr>
                <w:sz w:val="22"/>
                <w:szCs w:val="22"/>
              </w:rPr>
              <w:t>трансформаторные подстанции  (ТП)</w:t>
            </w:r>
          </w:p>
          <w:p w:rsidR="00F458C3" w:rsidRDefault="00F458C3" w:rsidP="005F46A5">
            <w:pPr>
              <w:rPr>
                <w:sz w:val="22"/>
                <w:szCs w:val="22"/>
              </w:rPr>
            </w:pPr>
            <w:r w:rsidRPr="00543583">
              <w:rPr>
                <w:sz w:val="22"/>
                <w:szCs w:val="22"/>
              </w:rPr>
              <w:t>Линейные объекты (ЛЭП, кабели, теплотрассы, и т.д.)</w:t>
            </w: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Default="00684567" w:rsidP="00C75988">
            <w:pPr>
              <w:jc w:val="center"/>
              <w:rPr>
                <w:b/>
                <w:sz w:val="24"/>
              </w:rPr>
            </w:pPr>
            <w:r>
              <w:rPr>
                <w:b/>
                <w:sz w:val="24"/>
              </w:rPr>
              <w:t>В</w:t>
            </w:r>
          </w:p>
        </w:tc>
        <w:tc>
          <w:tcPr>
            <w:tcW w:w="691" w:type="dxa"/>
            <w:shd w:val="clear" w:color="auto" w:fill="FFFFFF"/>
            <w:vAlign w:val="center"/>
          </w:tcPr>
          <w:p w:rsidR="00F458C3" w:rsidRPr="008320EB" w:rsidRDefault="00F458C3" w:rsidP="00C75988">
            <w:pPr>
              <w:jc w:val="center"/>
              <w:rPr>
                <w:b/>
                <w:sz w:val="24"/>
              </w:rPr>
            </w:pPr>
            <w:r>
              <w:rPr>
                <w:b/>
                <w:sz w:val="24"/>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684567" w:rsidP="00C75988">
            <w:pPr>
              <w:jc w:val="center"/>
              <w:rPr>
                <w:b/>
                <w:sz w:val="24"/>
              </w:rPr>
            </w:pPr>
            <w:r>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16.2</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w:t>
            </w:r>
            <w:r>
              <w:rPr>
                <w:sz w:val="22"/>
                <w:szCs w:val="22"/>
              </w:rPr>
              <w:t>ы водоснабжения, водоотведения: в</w:t>
            </w:r>
            <w:r w:rsidRPr="00543583">
              <w:rPr>
                <w:sz w:val="22"/>
                <w:szCs w:val="22"/>
              </w:rPr>
              <w:t>одозаборы, резервуары для хранения воды,</w:t>
            </w:r>
          </w:p>
          <w:p w:rsidR="00F458C3" w:rsidRPr="00543583" w:rsidRDefault="00F458C3" w:rsidP="005F46A5">
            <w:pPr>
              <w:rPr>
                <w:sz w:val="22"/>
                <w:szCs w:val="22"/>
              </w:rPr>
            </w:pPr>
            <w:r>
              <w:rPr>
                <w:sz w:val="22"/>
                <w:szCs w:val="22"/>
              </w:rPr>
              <w:t>н</w:t>
            </w:r>
            <w:r w:rsidRPr="00543583">
              <w:rPr>
                <w:sz w:val="22"/>
                <w:szCs w:val="22"/>
              </w:rPr>
              <w:t>асосные станции водоснабжения</w:t>
            </w:r>
            <w:r>
              <w:rPr>
                <w:sz w:val="22"/>
                <w:szCs w:val="22"/>
              </w:rPr>
              <w:t>,</w:t>
            </w:r>
          </w:p>
          <w:p w:rsidR="00F458C3" w:rsidRPr="00543583" w:rsidRDefault="00F458C3" w:rsidP="005F46A5">
            <w:pPr>
              <w:rPr>
                <w:sz w:val="22"/>
                <w:szCs w:val="22"/>
              </w:rPr>
            </w:pPr>
            <w:r>
              <w:rPr>
                <w:sz w:val="22"/>
                <w:szCs w:val="22"/>
              </w:rPr>
              <w:t>к</w:t>
            </w:r>
            <w:r w:rsidRPr="00543583">
              <w:rPr>
                <w:sz w:val="22"/>
                <w:szCs w:val="22"/>
              </w:rPr>
              <w:t>анализационные насосные станции</w:t>
            </w:r>
            <w:r>
              <w:rPr>
                <w:sz w:val="22"/>
                <w:szCs w:val="22"/>
              </w:rPr>
              <w:t>,</w:t>
            </w:r>
          </w:p>
          <w:p w:rsidR="00F458C3" w:rsidRPr="00543583" w:rsidRDefault="00F458C3" w:rsidP="005F46A5">
            <w:pPr>
              <w:rPr>
                <w:sz w:val="22"/>
                <w:szCs w:val="22"/>
              </w:rPr>
            </w:pPr>
            <w:r>
              <w:rPr>
                <w:sz w:val="22"/>
                <w:szCs w:val="22"/>
              </w:rPr>
              <w:t>о</w:t>
            </w:r>
            <w:r w:rsidRPr="00543583">
              <w:rPr>
                <w:sz w:val="22"/>
                <w:szCs w:val="22"/>
              </w:rPr>
              <w:t>чистные сооружения</w:t>
            </w:r>
            <w:r>
              <w:rPr>
                <w:sz w:val="22"/>
                <w:szCs w:val="22"/>
              </w:rPr>
              <w:t>,</w:t>
            </w:r>
          </w:p>
          <w:p w:rsidR="00F458C3" w:rsidRDefault="00F458C3" w:rsidP="005F46A5">
            <w:pPr>
              <w:rPr>
                <w:b/>
              </w:rPr>
            </w:pPr>
            <w:r>
              <w:rPr>
                <w:sz w:val="22"/>
                <w:szCs w:val="22"/>
              </w:rPr>
              <w:t>л</w:t>
            </w:r>
            <w:r w:rsidRPr="00543583">
              <w:rPr>
                <w:sz w:val="22"/>
                <w:szCs w:val="22"/>
              </w:rPr>
              <w:t>инейные объекты (инженерные коммуникации водоснабжения, водоотведения)</w:t>
            </w:r>
          </w:p>
          <w:p w:rsidR="00F458C3" w:rsidRPr="00543583" w:rsidRDefault="00F458C3" w:rsidP="005F46A5">
            <w:pPr>
              <w:rPr>
                <w:b/>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Pr="008320EB" w:rsidRDefault="00684567" w:rsidP="00C75988">
            <w:pPr>
              <w:jc w:val="center"/>
              <w:rPr>
                <w:b/>
                <w:sz w:val="22"/>
                <w:szCs w:val="22"/>
              </w:rPr>
            </w:pPr>
            <w:r>
              <w:rPr>
                <w:b/>
                <w:sz w:val="22"/>
                <w:szCs w:val="22"/>
              </w:rPr>
              <w:t>В</w:t>
            </w:r>
          </w:p>
        </w:tc>
        <w:tc>
          <w:tcPr>
            <w:tcW w:w="691" w:type="dxa"/>
            <w:shd w:val="clear" w:color="auto" w:fill="FFFFFF"/>
            <w:vAlign w:val="center"/>
          </w:tcPr>
          <w:p w:rsidR="00F458C3" w:rsidRPr="008320EB" w:rsidRDefault="00F458C3" w:rsidP="00C75988">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C75988">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16.3</w:t>
            </w:r>
          </w:p>
        </w:tc>
        <w:tc>
          <w:tcPr>
            <w:tcW w:w="5059" w:type="dxa"/>
            <w:shd w:val="clear" w:color="auto" w:fill="FFFFFF"/>
            <w:vAlign w:val="center"/>
          </w:tcPr>
          <w:p w:rsidR="00F458C3" w:rsidRPr="00543583" w:rsidRDefault="00F458C3" w:rsidP="005F46A5">
            <w:pPr>
              <w:rPr>
                <w:sz w:val="22"/>
                <w:szCs w:val="22"/>
              </w:rPr>
            </w:pPr>
            <w:r w:rsidRPr="00543583">
              <w:rPr>
                <w:sz w:val="22"/>
                <w:szCs w:val="22"/>
              </w:rPr>
              <w:t>Объекты газ</w:t>
            </w:r>
            <w:r w:rsidRPr="00543583">
              <w:rPr>
                <w:sz w:val="22"/>
                <w:szCs w:val="22"/>
              </w:rPr>
              <w:t>о</w:t>
            </w:r>
            <w:r w:rsidRPr="00543583">
              <w:rPr>
                <w:sz w:val="22"/>
                <w:szCs w:val="22"/>
              </w:rPr>
              <w:t>обеспеч</w:t>
            </w:r>
            <w:r w:rsidRPr="00543583">
              <w:rPr>
                <w:sz w:val="22"/>
                <w:szCs w:val="22"/>
              </w:rPr>
              <w:t>е</w:t>
            </w:r>
            <w:r w:rsidRPr="00543583">
              <w:rPr>
                <w:sz w:val="22"/>
                <w:szCs w:val="22"/>
              </w:rPr>
              <w:t>ния:</w:t>
            </w:r>
          </w:p>
          <w:p w:rsidR="00F458C3" w:rsidRDefault="00F458C3" w:rsidP="005F46A5">
            <w:pPr>
              <w:rPr>
                <w:sz w:val="22"/>
                <w:szCs w:val="22"/>
              </w:rPr>
            </w:pPr>
            <w:r w:rsidRPr="00543583">
              <w:rPr>
                <w:sz w:val="22"/>
                <w:szCs w:val="22"/>
              </w:rPr>
              <w:t>газораспределительные станции  (ГРС) газораспределительные пункты  (ГРП),</w:t>
            </w:r>
            <w:r>
              <w:rPr>
                <w:sz w:val="22"/>
                <w:szCs w:val="22"/>
              </w:rPr>
              <w:t xml:space="preserve"> </w:t>
            </w:r>
            <w:r w:rsidRPr="00543583">
              <w:rPr>
                <w:sz w:val="22"/>
                <w:szCs w:val="22"/>
              </w:rPr>
              <w:t>линейные объекты (инженерные коммуникации газоснабжения)</w:t>
            </w:r>
          </w:p>
          <w:p w:rsidR="00F458C3" w:rsidRPr="008C63CB" w:rsidRDefault="00F458C3" w:rsidP="005F46A5">
            <w:pPr>
              <w:rPr>
                <w:sz w:val="22"/>
                <w:szCs w:val="22"/>
              </w:rPr>
            </w:pPr>
          </w:p>
        </w:tc>
        <w:tc>
          <w:tcPr>
            <w:tcW w:w="670"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46" w:type="dxa"/>
            <w:shd w:val="clear" w:color="auto" w:fill="FFFFFF"/>
            <w:vAlign w:val="center"/>
          </w:tcPr>
          <w:p w:rsidR="00F458C3" w:rsidRPr="008320EB" w:rsidRDefault="00684567" w:rsidP="00C75988">
            <w:pPr>
              <w:jc w:val="center"/>
              <w:rPr>
                <w:b/>
                <w:sz w:val="22"/>
                <w:szCs w:val="22"/>
              </w:rPr>
            </w:pPr>
            <w:r>
              <w:rPr>
                <w:b/>
                <w:sz w:val="22"/>
                <w:szCs w:val="22"/>
              </w:rPr>
              <w:t>В</w:t>
            </w:r>
          </w:p>
        </w:tc>
        <w:tc>
          <w:tcPr>
            <w:tcW w:w="691" w:type="dxa"/>
            <w:shd w:val="clear" w:color="auto" w:fill="FFFFFF"/>
            <w:vAlign w:val="center"/>
          </w:tcPr>
          <w:p w:rsidR="00F458C3" w:rsidRPr="008320EB" w:rsidRDefault="00F458C3" w:rsidP="00C75988">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C75988">
            <w:pPr>
              <w:jc w:val="center"/>
              <w:rPr>
                <w:b/>
                <w:sz w:val="22"/>
                <w:szCs w:val="22"/>
              </w:rPr>
            </w:pPr>
          </w:p>
          <w:p w:rsidR="00F458C3" w:rsidRPr="00543583" w:rsidRDefault="00F458C3" w:rsidP="00C75988">
            <w:pPr>
              <w:jc w:val="center"/>
              <w:rPr>
                <w:b/>
                <w:sz w:val="22"/>
                <w:szCs w:val="22"/>
              </w:rPr>
            </w:pPr>
            <w:r w:rsidRPr="00543583">
              <w:rPr>
                <w:b/>
                <w:sz w:val="22"/>
                <w:szCs w:val="22"/>
              </w:rPr>
              <w:t>В</w:t>
            </w:r>
          </w:p>
          <w:p w:rsidR="00F458C3" w:rsidRPr="00543583" w:rsidRDefault="00F458C3" w:rsidP="00C75988">
            <w:pPr>
              <w:jc w:val="center"/>
              <w:rPr>
                <w:b/>
                <w:sz w:val="22"/>
                <w:szCs w:val="22"/>
              </w:rPr>
            </w:pPr>
          </w:p>
        </w:tc>
        <w:tc>
          <w:tcPr>
            <w:tcW w:w="661" w:type="dxa"/>
            <w:shd w:val="clear" w:color="auto" w:fill="FFFFFF"/>
            <w:vAlign w:val="center"/>
          </w:tcPr>
          <w:p w:rsidR="00F458C3" w:rsidRPr="00543583" w:rsidRDefault="00F458C3" w:rsidP="00C75988">
            <w:pPr>
              <w:jc w:val="center"/>
              <w:rPr>
                <w:b/>
                <w:sz w:val="22"/>
              </w:rPr>
            </w:pPr>
            <w:r w:rsidRPr="00543583">
              <w:rPr>
                <w:b/>
                <w:sz w:val="22"/>
              </w:rPr>
              <w:t>Р</w:t>
            </w:r>
          </w:p>
        </w:tc>
        <w:tc>
          <w:tcPr>
            <w:tcW w:w="662" w:type="dxa"/>
            <w:shd w:val="clear" w:color="auto" w:fill="FFFFFF"/>
            <w:vAlign w:val="center"/>
          </w:tcPr>
          <w:p w:rsidR="00F458C3" w:rsidRPr="00543583" w:rsidRDefault="00F458C3" w:rsidP="00C75988">
            <w:pPr>
              <w:jc w:val="center"/>
              <w:rPr>
                <w:b/>
                <w:sz w:val="22"/>
              </w:rPr>
            </w:pPr>
            <w:r w:rsidRPr="00543583">
              <w:rPr>
                <w:b/>
                <w:sz w:val="22"/>
              </w:rPr>
              <w:t>Р</w:t>
            </w:r>
          </w:p>
        </w:tc>
        <w:tc>
          <w:tcPr>
            <w:tcW w:w="632" w:type="dxa"/>
            <w:shd w:val="clear" w:color="auto" w:fill="FFFFFF"/>
            <w:vAlign w:val="center"/>
          </w:tcPr>
          <w:p w:rsidR="00F458C3" w:rsidRPr="00543583" w:rsidRDefault="00684567" w:rsidP="00C75988">
            <w:pPr>
              <w:jc w:val="center"/>
              <w:rPr>
                <w:b/>
                <w:sz w:val="22"/>
              </w:rPr>
            </w:pPr>
            <w:r>
              <w:rPr>
                <w:b/>
                <w:sz w:val="22"/>
              </w:rPr>
              <w:t>Р</w:t>
            </w:r>
          </w:p>
        </w:tc>
        <w:tc>
          <w:tcPr>
            <w:tcW w:w="658" w:type="dxa"/>
            <w:shd w:val="clear" w:color="auto" w:fill="FFFFFF"/>
            <w:vAlign w:val="center"/>
          </w:tcPr>
          <w:p w:rsidR="00F458C3" w:rsidRPr="00543583" w:rsidRDefault="00F458C3" w:rsidP="00C75988">
            <w:pPr>
              <w:jc w:val="center"/>
              <w:rPr>
                <w:b/>
                <w:sz w:val="22"/>
              </w:rPr>
            </w:pPr>
            <w:r w:rsidRPr="00543583">
              <w:rPr>
                <w:b/>
                <w:sz w:val="22"/>
              </w:rPr>
              <w:t>Р</w:t>
            </w:r>
          </w:p>
        </w:tc>
        <w:tc>
          <w:tcPr>
            <w:tcW w:w="656" w:type="dxa"/>
            <w:shd w:val="clear" w:color="auto" w:fill="FFFFFF"/>
            <w:vAlign w:val="center"/>
          </w:tcPr>
          <w:p w:rsidR="00F458C3" w:rsidRPr="00543583" w:rsidRDefault="00F458C3" w:rsidP="00C75988">
            <w:pPr>
              <w:jc w:val="center"/>
              <w:rPr>
                <w:b/>
                <w:sz w:val="22"/>
              </w:rPr>
            </w:pPr>
            <w:r>
              <w:rPr>
                <w:b/>
                <w:sz w:val="22"/>
              </w:rPr>
              <w:t>В</w:t>
            </w:r>
          </w:p>
        </w:tc>
        <w:tc>
          <w:tcPr>
            <w:tcW w:w="659" w:type="dxa"/>
            <w:shd w:val="clear" w:color="auto" w:fill="FFFFFF"/>
            <w:vAlign w:val="center"/>
          </w:tcPr>
          <w:p w:rsidR="00F458C3" w:rsidRPr="00543583" w:rsidRDefault="00F458C3" w:rsidP="00C75988">
            <w:pPr>
              <w:jc w:val="center"/>
              <w:rPr>
                <w:b/>
                <w:sz w:val="22"/>
              </w:rPr>
            </w:pPr>
            <w:r>
              <w:rPr>
                <w:b/>
                <w:sz w:val="22"/>
              </w:rPr>
              <w:t>В</w:t>
            </w:r>
          </w:p>
        </w:tc>
        <w:tc>
          <w:tcPr>
            <w:tcW w:w="660"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40" w:type="dxa"/>
            <w:shd w:val="clear" w:color="auto" w:fill="FFFFFF"/>
            <w:vAlign w:val="center"/>
          </w:tcPr>
          <w:p w:rsidR="00F458C3" w:rsidRPr="00543583" w:rsidRDefault="00684567" w:rsidP="00C75988">
            <w:pPr>
              <w:jc w:val="center"/>
              <w:rPr>
                <w:b/>
                <w:sz w:val="24"/>
              </w:rPr>
            </w:pPr>
            <w:r>
              <w:rPr>
                <w:b/>
                <w:sz w:val="24"/>
              </w:rPr>
              <w:t>В</w:t>
            </w:r>
          </w:p>
        </w:tc>
        <w:tc>
          <w:tcPr>
            <w:tcW w:w="692" w:type="dxa"/>
            <w:shd w:val="clear" w:color="auto" w:fill="FFFFFF"/>
            <w:vAlign w:val="center"/>
          </w:tcPr>
          <w:p w:rsidR="00F458C3" w:rsidRPr="00543583" w:rsidRDefault="00F458C3" w:rsidP="00C75988">
            <w:pPr>
              <w:jc w:val="center"/>
              <w:rPr>
                <w:b/>
                <w:sz w:val="24"/>
              </w:rPr>
            </w:pPr>
          </w:p>
          <w:p w:rsidR="00F458C3" w:rsidRPr="00543583" w:rsidRDefault="00F458C3" w:rsidP="00C75988">
            <w:pPr>
              <w:jc w:val="center"/>
              <w:rPr>
                <w:b/>
                <w:sz w:val="24"/>
              </w:rPr>
            </w:pPr>
            <w:r w:rsidRPr="00543583">
              <w:rPr>
                <w:b/>
                <w:sz w:val="24"/>
              </w:rPr>
              <w:t>В</w:t>
            </w:r>
          </w:p>
          <w:p w:rsidR="00F458C3" w:rsidRPr="00543583" w:rsidRDefault="00F458C3" w:rsidP="00C75988">
            <w:pPr>
              <w:jc w:val="center"/>
              <w:rPr>
                <w:b/>
                <w:sz w:val="24"/>
              </w:rPr>
            </w:pPr>
          </w:p>
        </w:tc>
        <w:tc>
          <w:tcPr>
            <w:tcW w:w="692" w:type="dxa"/>
            <w:shd w:val="clear" w:color="auto" w:fill="FFFFFF"/>
            <w:vAlign w:val="center"/>
          </w:tcPr>
          <w:p w:rsidR="00F458C3" w:rsidRPr="00543583" w:rsidRDefault="00F458C3" w:rsidP="00C75988">
            <w:pPr>
              <w:jc w:val="center"/>
              <w:rPr>
                <w:b/>
                <w:sz w:val="24"/>
              </w:rPr>
            </w:pPr>
            <w:r>
              <w:rPr>
                <w:b/>
                <w:sz w:val="24"/>
              </w:rPr>
              <w:t>В</w:t>
            </w:r>
          </w:p>
        </w:tc>
      </w:tr>
      <w:tr w:rsidR="00F458C3" w:rsidRPr="00543583" w:rsidTr="00684567">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16.4</w:t>
            </w:r>
          </w:p>
        </w:tc>
        <w:tc>
          <w:tcPr>
            <w:tcW w:w="5059" w:type="dxa"/>
            <w:shd w:val="clear" w:color="auto" w:fill="FFFFFF"/>
            <w:vAlign w:val="center"/>
          </w:tcPr>
          <w:p w:rsidR="00F458C3" w:rsidRDefault="00F458C3" w:rsidP="005F46A5">
            <w:pPr>
              <w:rPr>
                <w:sz w:val="22"/>
                <w:szCs w:val="22"/>
              </w:rPr>
            </w:pPr>
            <w:r w:rsidRPr="00543583">
              <w:rPr>
                <w:sz w:val="22"/>
                <w:szCs w:val="22"/>
              </w:rPr>
              <w:t>Объекты телефонизации и предприятия связи: автоматические телефонные станции  антенны, башни сотовой ра</w:t>
            </w:r>
            <w:r>
              <w:rPr>
                <w:sz w:val="22"/>
                <w:szCs w:val="22"/>
              </w:rPr>
              <w:t>диорелейной и спутниковой связи</w:t>
            </w:r>
          </w:p>
          <w:p w:rsidR="00F458C3" w:rsidRDefault="00F458C3" w:rsidP="005F46A5">
            <w:pPr>
              <w:rPr>
                <w:sz w:val="22"/>
                <w:szCs w:val="22"/>
              </w:rPr>
            </w:pPr>
          </w:p>
          <w:p w:rsidR="00F458C3" w:rsidRDefault="00F458C3" w:rsidP="005F46A5">
            <w:pPr>
              <w:rPr>
                <w:sz w:val="22"/>
                <w:szCs w:val="22"/>
              </w:rPr>
            </w:pPr>
          </w:p>
          <w:p w:rsidR="00F458C3" w:rsidRPr="00543583" w:rsidRDefault="00F458C3" w:rsidP="005F46A5">
            <w:pPr>
              <w:rPr>
                <w:b/>
              </w:rPr>
            </w:pPr>
          </w:p>
        </w:tc>
        <w:tc>
          <w:tcPr>
            <w:tcW w:w="670" w:type="dxa"/>
            <w:shd w:val="clear" w:color="auto" w:fill="FFFFFF"/>
            <w:vAlign w:val="center"/>
          </w:tcPr>
          <w:p w:rsidR="00F458C3" w:rsidRPr="00543583" w:rsidRDefault="00F458C3" w:rsidP="00684567">
            <w:pPr>
              <w:jc w:val="center"/>
              <w:rPr>
                <w:b/>
                <w:sz w:val="22"/>
              </w:rPr>
            </w:pPr>
            <w:r w:rsidRPr="00543583">
              <w:rPr>
                <w:b/>
                <w:sz w:val="22"/>
              </w:rPr>
              <w:t>Р</w:t>
            </w:r>
          </w:p>
        </w:tc>
        <w:tc>
          <w:tcPr>
            <w:tcW w:w="646" w:type="dxa"/>
            <w:shd w:val="clear" w:color="auto" w:fill="FFFFFF"/>
            <w:vAlign w:val="center"/>
          </w:tcPr>
          <w:p w:rsidR="00684567" w:rsidRPr="008320EB" w:rsidRDefault="00684567" w:rsidP="00684567">
            <w:pPr>
              <w:jc w:val="center"/>
              <w:rPr>
                <w:b/>
                <w:sz w:val="22"/>
                <w:szCs w:val="22"/>
              </w:rPr>
            </w:pPr>
            <w:r>
              <w:rPr>
                <w:b/>
                <w:sz w:val="22"/>
                <w:szCs w:val="22"/>
              </w:rPr>
              <w:t>Р</w:t>
            </w:r>
          </w:p>
        </w:tc>
        <w:tc>
          <w:tcPr>
            <w:tcW w:w="691" w:type="dxa"/>
            <w:shd w:val="clear" w:color="auto" w:fill="FFFFFF"/>
            <w:vAlign w:val="center"/>
          </w:tcPr>
          <w:p w:rsidR="00F458C3" w:rsidRPr="008320EB" w:rsidRDefault="00F458C3" w:rsidP="00684567">
            <w:pPr>
              <w:jc w:val="center"/>
              <w:rPr>
                <w:b/>
                <w:sz w:val="22"/>
                <w:szCs w:val="22"/>
              </w:rPr>
            </w:pPr>
            <w:r w:rsidRPr="008320EB">
              <w:rPr>
                <w:b/>
                <w:sz w:val="22"/>
                <w:szCs w:val="22"/>
              </w:rPr>
              <w:t>В</w:t>
            </w:r>
          </w:p>
        </w:tc>
        <w:tc>
          <w:tcPr>
            <w:tcW w:w="691" w:type="dxa"/>
            <w:shd w:val="clear" w:color="auto" w:fill="FFFFFF"/>
            <w:vAlign w:val="center"/>
          </w:tcPr>
          <w:p w:rsidR="00F458C3" w:rsidRPr="00543583" w:rsidRDefault="00F458C3" w:rsidP="00684567">
            <w:pPr>
              <w:jc w:val="center"/>
              <w:rPr>
                <w:b/>
                <w:sz w:val="22"/>
              </w:rPr>
            </w:pPr>
            <w:r w:rsidRPr="00543583">
              <w:rPr>
                <w:b/>
                <w:sz w:val="22"/>
              </w:rPr>
              <w:t>Р</w:t>
            </w:r>
          </w:p>
        </w:tc>
        <w:tc>
          <w:tcPr>
            <w:tcW w:w="661" w:type="dxa"/>
            <w:shd w:val="clear" w:color="auto" w:fill="FFFFFF"/>
            <w:vAlign w:val="center"/>
          </w:tcPr>
          <w:p w:rsidR="00F458C3" w:rsidRPr="00543583" w:rsidRDefault="00F458C3" w:rsidP="00684567">
            <w:pPr>
              <w:jc w:val="center"/>
              <w:rPr>
                <w:b/>
                <w:sz w:val="22"/>
              </w:rPr>
            </w:pPr>
            <w:r w:rsidRPr="00543583">
              <w:rPr>
                <w:b/>
                <w:sz w:val="22"/>
              </w:rPr>
              <w:t>Р</w:t>
            </w:r>
          </w:p>
        </w:tc>
        <w:tc>
          <w:tcPr>
            <w:tcW w:w="662" w:type="dxa"/>
            <w:shd w:val="clear" w:color="auto" w:fill="FFFFFF"/>
            <w:vAlign w:val="center"/>
          </w:tcPr>
          <w:p w:rsidR="00F458C3" w:rsidRPr="00543583" w:rsidRDefault="00F458C3" w:rsidP="00684567">
            <w:pPr>
              <w:jc w:val="center"/>
              <w:rPr>
                <w:b/>
                <w:sz w:val="22"/>
              </w:rPr>
            </w:pPr>
            <w:r w:rsidRPr="00543583">
              <w:rPr>
                <w:b/>
                <w:sz w:val="22"/>
              </w:rPr>
              <w:t>Р</w:t>
            </w:r>
          </w:p>
        </w:tc>
        <w:tc>
          <w:tcPr>
            <w:tcW w:w="632" w:type="dxa"/>
            <w:shd w:val="clear" w:color="auto" w:fill="FFFFFF"/>
            <w:vAlign w:val="center"/>
          </w:tcPr>
          <w:p w:rsidR="00684567" w:rsidRPr="00543583" w:rsidRDefault="00684567" w:rsidP="00684567">
            <w:pPr>
              <w:jc w:val="center"/>
              <w:rPr>
                <w:b/>
                <w:sz w:val="22"/>
              </w:rPr>
            </w:pPr>
            <w:r>
              <w:rPr>
                <w:b/>
                <w:sz w:val="22"/>
              </w:rPr>
              <w:t>Р</w:t>
            </w:r>
          </w:p>
        </w:tc>
        <w:tc>
          <w:tcPr>
            <w:tcW w:w="658" w:type="dxa"/>
            <w:shd w:val="clear" w:color="auto" w:fill="FFFFFF"/>
            <w:vAlign w:val="center"/>
          </w:tcPr>
          <w:p w:rsidR="00F458C3" w:rsidRPr="00543583" w:rsidRDefault="00F458C3" w:rsidP="00684567">
            <w:pPr>
              <w:jc w:val="center"/>
              <w:rPr>
                <w:b/>
                <w:sz w:val="22"/>
              </w:rPr>
            </w:pPr>
            <w:r w:rsidRPr="00543583">
              <w:rPr>
                <w:b/>
                <w:sz w:val="22"/>
              </w:rPr>
              <w:t>Р</w:t>
            </w:r>
          </w:p>
        </w:tc>
        <w:tc>
          <w:tcPr>
            <w:tcW w:w="656" w:type="dxa"/>
            <w:shd w:val="clear" w:color="auto" w:fill="FFFFFF"/>
            <w:vAlign w:val="center"/>
          </w:tcPr>
          <w:p w:rsidR="00F458C3" w:rsidRPr="00543583" w:rsidRDefault="00F458C3" w:rsidP="00684567">
            <w:pPr>
              <w:jc w:val="center"/>
              <w:rPr>
                <w:b/>
                <w:sz w:val="22"/>
              </w:rPr>
            </w:pPr>
            <w:r w:rsidRPr="00543583">
              <w:rPr>
                <w:b/>
                <w:sz w:val="22"/>
              </w:rPr>
              <w:t>Р</w:t>
            </w:r>
          </w:p>
        </w:tc>
        <w:tc>
          <w:tcPr>
            <w:tcW w:w="659" w:type="dxa"/>
            <w:shd w:val="clear" w:color="auto" w:fill="FFFFFF"/>
            <w:vAlign w:val="center"/>
          </w:tcPr>
          <w:p w:rsidR="00F458C3" w:rsidRPr="00543583" w:rsidRDefault="00F458C3" w:rsidP="00684567">
            <w:pPr>
              <w:jc w:val="center"/>
              <w:rPr>
                <w:b/>
                <w:sz w:val="22"/>
              </w:rPr>
            </w:pPr>
            <w:r w:rsidRPr="00543583">
              <w:rPr>
                <w:b/>
                <w:sz w:val="22"/>
              </w:rPr>
              <w:t>Р</w:t>
            </w:r>
          </w:p>
        </w:tc>
        <w:tc>
          <w:tcPr>
            <w:tcW w:w="660" w:type="dxa"/>
            <w:shd w:val="clear" w:color="auto" w:fill="FFFFFF"/>
            <w:vAlign w:val="center"/>
          </w:tcPr>
          <w:p w:rsidR="00F458C3" w:rsidRPr="00543583" w:rsidRDefault="00F458C3" w:rsidP="00684567">
            <w:pPr>
              <w:jc w:val="center"/>
              <w:rPr>
                <w:b/>
                <w:sz w:val="22"/>
              </w:rPr>
            </w:pPr>
            <w:r w:rsidRPr="00543583">
              <w:rPr>
                <w:b/>
                <w:sz w:val="22"/>
              </w:rPr>
              <w:t>Р</w:t>
            </w:r>
          </w:p>
        </w:tc>
        <w:tc>
          <w:tcPr>
            <w:tcW w:w="640" w:type="dxa"/>
            <w:shd w:val="clear" w:color="auto" w:fill="FFFFFF"/>
            <w:vAlign w:val="center"/>
          </w:tcPr>
          <w:p w:rsidR="00684567" w:rsidRPr="00543583" w:rsidRDefault="00684567" w:rsidP="00684567">
            <w:pPr>
              <w:jc w:val="center"/>
              <w:rPr>
                <w:b/>
                <w:sz w:val="22"/>
              </w:rPr>
            </w:pPr>
            <w:r>
              <w:rPr>
                <w:b/>
                <w:sz w:val="22"/>
              </w:rPr>
              <w:t>Р</w:t>
            </w:r>
          </w:p>
        </w:tc>
        <w:tc>
          <w:tcPr>
            <w:tcW w:w="692" w:type="dxa"/>
            <w:shd w:val="clear" w:color="auto" w:fill="FFFFFF"/>
            <w:vAlign w:val="center"/>
          </w:tcPr>
          <w:p w:rsidR="00F458C3" w:rsidRPr="00543583" w:rsidRDefault="00F458C3" w:rsidP="00684567">
            <w:pPr>
              <w:jc w:val="center"/>
              <w:rPr>
                <w:b/>
                <w:sz w:val="22"/>
              </w:rPr>
            </w:pPr>
            <w:r w:rsidRPr="00543583">
              <w:rPr>
                <w:b/>
                <w:sz w:val="22"/>
              </w:rPr>
              <w:t>Р</w:t>
            </w:r>
          </w:p>
        </w:tc>
        <w:tc>
          <w:tcPr>
            <w:tcW w:w="692" w:type="dxa"/>
            <w:shd w:val="clear" w:color="auto" w:fill="FFFFFF"/>
            <w:vAlign w:val="center"/>
          </w:tcPr>
          <w:p w:rsidR="00F458C3" w:rsidRPr="00543583" w:rsidRDefault="00F458C3" w:rsidP="00684567">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60E05"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shd w:val="clear" w:color="auto" w:fill="FFFFFF"/>
            <w:vAlign w:val="center"/>
          </w:tcPr>
          <w:p w:rsidR="00F458C3" w:rsidRPr="00543583" w:rsidRDefault="00F458C3" w:rsidP="00F60E05">
            <w:pPr>
              <w:jc w:val="center"/>
              <w:rPr>
                <w:b/>
                <w:sz w:val="24"/>
              </w:rPr>
            </w:pPr>
            <w:r>
              <w:rPr>
                <w:b/>
                <w:sz w:val="24"/>
              </w:rPr>
              <w:t>П1</w:t>
            </w:r>
          </w:p>
        </w:tc>
        <w:tc>
          <w:tcPr>
            <w:tcW w:w="662" w:type="dxa"/>
            <w:shd w:val="clear" w:color="auto" w:fill="FFFFFF"/>
            <w:vAlign w:val="center"/>
          </w:tcPr>
          <w:p w:rsidR="00F458C3" w:rsidRPr="00543583" w:rsidRDefault="00F458C3" w:rsidP="00F60E05">
            <w:pPr>
              <w:jc w:val="center"/>
              <w:rPr>
                <w:b/>
                <w:sz w:val="24"/>
              </w:rPr>
            </w:pPr>
            <w:r>
              <w:rPr>
                <w:b/>
                <w:sz w:val="24"/>
              </w:rPr>
              <w:t>П2</w:t>
            </w:r>
          </w:p>
        </w:tc>
        <w:tc>
          <w:tcPr>
            <w:tcW w:w="632" w:type="dxa"/>
            <w:shd w:val="clear" w:color="auto" w:fill="FFFFFF"/>
            <w:vAlign w:val="center"/>
          </w:tcPr>
          <w:p w:rsidR="00F60E05" w:rsidRDefault="00F60E05" w:rsidP="00F60E05">
            <w:pPr>
              <w:jc w:val="center"/>
              <w:rPr>
                <w:b/>
                <w:sz w:val="24"/>
              </w:rPr>
            </w:pPr>
            <w:r>
              <w:rPr>
                <w:b/>
                <w:sz w:val="24"/>
              </w:rPr>
              <w:t>КП2</w:t>
            </w:r>
          </w:p>
        </w:tc>
        <w:tc>
          <w:tcPr>
            <w:tcW w:w="658" w:type="dxa"/>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С1</w:t>
            </w:r>
          </w:p>
        </w:tc>
        <w:tc>
          <w:tcPr>
            <w:tcW w:w="640" w:type="dxa"/>
            <w:shd w:val="clear" w:color="auto" w:fill="FFFFFF"/>
            <w:vAlign w:val="center"/>
          </w:tcPr>
          <w:p w:rsidR="00F60E05" w:rsidRDefault="00F60E05" w:rsidP="00F60E05">
            <w:pPr>
              <w:jc w:val="center"/>
              <w:rPr>
                <w:b/>
                <w:caps/>
                <w:sz w:val="24"/>
              </w:rPr>
            </w:pPr>
            <w:r>
              <w:rPr>
                <w:b/>
                <w:caps/>
                <w:sz w:val="24"/>
              </w:rPr>
              <w:t>С3</w:t>
            </w:r>
          </w:p>
        </w:tc>
        <w:tc>
          <w:tcPr>
            <w:tcW w:w="692" w:type="dxa"/>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A55601" w:rsidRDefault="00F458C3" w:rsidP="00F60E05">
            <w:pPr>
              <w:jc w:val="center"/>
              <w:rPr>
                <w:b/>
                <w:sz w:val="24"/>
                <w:szCs w:val="24"/>
              </w:rPr>
            </w:pPr>
            <w:r w:rsidRPr="00A55601">
              <w:rPr>
                <w:b/>
                <w:sz w:val="24"/>
                <w:szCs w:val="24"/>
              </w:rPr>
              <w:t>СП2</w:t>
            </w:r>
          </w:p>
        </w:tc>
      </w:tr>
      <w:tr w:rsidR="00F458C3" w:rsidRPr="00543583" w:rsidTr="00F60E05">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17</w:t>
            </w:r>
          </w:p>
        </w:tc>
        <w:tc>
          <w:tcPr>
            <w:tcW w:w="5059" w:type="dxa"/>
            <w:shd w:val="clear" w:color="auto" w:fill="FFFFFF"/>
          </w:tcPr>
          <w:p w:rsidR="00F458C3" w:rsidRDefault="00F458C3" w:rsidP="005F46A5">
            <w:pPr>
              <w:rPr>
                <w:b/>
                <w:sz w:val="22"/>
                <w:szCs w:val="22"/>
              </w:rPr>
            </w:pPr>
          </w:p>
          <w:p w:rsidR="00F458C3" w:rsidRDefault="00F458C3" w:rsidP="005F46A5">
            <w:pPr>
              <w:rPr>
                <w:sz w:val="22"/>
                <w:szCs w:val="22"/>
              </w:rPr>
            </w:pPr>
            <w:r w:rsidRPr="00543583">
              <w:rPr>
                <w:b/>
                <w:sz w:val="22"/>
                <w:szCs w:val="22"/>
              </w:rPr>
              <w:t>Сельскохозяйственная зона</w:t>
            </w:r>
            <w:r w:rsidRPr="00543583">
              <w:rPr>
                <w:sz w:val="22"/>
                <w:szCs w:val="22"/>
              </w:rPr>
              <w:t xml:space="preserve"> </w:t>
            </w:r>
          </w:p>
          <w:p w:rsidR="00F458C3" w:rsidRPr="00543583" w:rsidRDefault="00F458C3" w:rsidP="005F46A5">
            <w:pPr>
              <w:rPr>
                <w:sz w:val="22"/>
                <w:szCs w:val="22"/>
              </w:rPr>
            </w:pP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FFFFFF"/>
            <w:vAlign w:val="center"/>
          </w:tcPr>
          <w:p w:rsidR="00F458C3" w:rsidRDefault="00F458C3" w:rsidP="00F60E05">
            <w:pPr>
              <w:jc w:val="center"/>
              <w:rPr>
                <w:b/>
                <w:sz w:val="24"/>
              </w:rPr>
            </w:pPr>
          </w:p>
        </w:tc>
        <w:tc>
          <w:tcPr>
            <w:tcW w:w="691" w:type="dxa"/>
            <w:tcBorders>
              <w:bottom w:val="single" w:sz="4" w:space="0" w:color="auto"/>
            </w:tcBorders>
            <w:shd w:val="clear" w:color="auto" w:fill="FFFFFF"/>
            <w:vAlign w:val="center"/>
          </w:tcPr>
          <w:p w:rsidR="00F458C3" w:rsidRPr="008320EB" w:rsidRDefault="00F458C3" w:rsidP="00F60E05">
            <w:pPr>
              <w:jc w:val="center"/>
              <w:rPr>
                <w:b/>
                <w:sz w:val="24"/>
              </w:rPr>
            </w:pP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p>
        </w:tc>
        <w:tc>
          <w:tcPr>
            <w:tcW w:w="660" w:type="dxa"/>
            <w:shd w:val="clear" w:color="auto" w:fill="FFFFFF"/>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17.1</w:t>
            </w:r>
          </w:p>
        </w:tc>
        <w:tc>
          <w:tcPr>
            <w:tcW w:w="5059" w:type="dxa"/>
            <w:shd w:val="clear" w:color="auto" w:fill="FFFFFF"/>
          </w:tcPr>
          <w:p w:rsidR="00F458C3" w:rsidRDefault="00F458C3" w:rsidP="005F46A5">
            <w:pPr>
              <w:rPr>
                <w:sz w:val="22"/>
                <w:szCs w:val="22"/>
              </w:rPr>
            </w:pPr>
          </w:p>
          <w:p w:rsidR="00F458C3" w:rsidRPr="00543583" w:rsidRDefault="00F458C3" w:rsidP="005F46A5">
            <w:pPr>
              <w:rPr>
                <w:sz w:val="22"/>
                <w:szCs w:val="22"/>
              </w:rPr>
            </w:pPr>
            <w:r>
              <w:rPr>
                <w:sz w:val="22"/>
                <w:szCs w:val="22"/>
              </w:rPr>
              <w:t>П</w:t>
            </w:r>
            <w:r w:rsidRPr="00543583">
              <w:rPr>
                <w:sz w:val="22"/>
                <w:szCs w:val="22"/>
              </w:rPr>
              <w:t>ашни, сенокосы, пастбища,</w:t>
            </w:r>
          </w:p>
          <w:p w:rsidR="00F458C3" w:rsidRPr="00543583" w:rsidRDefault="00F458C3" w:rsidP="005F46A5">
            <w:pPr>
              <w:rPr>
                <w:sz w:val="22"/>
                <w:szCs w:val="22"/>
              </w:rPr>
            </w:pPr>
            <w:r w:rsidRPr="00543583">
              <w:rPr>
                <w:sz w:val="22"/>
                <w:szCs w:val="22"/>
              </w:rPr>
              <w:t>сельскохозяйственные здания и сооружения,</w:t>
            </w:r>
          </w:p>
          <w:p w:rsidR="00F458C3" w:rsidRDefault="00F458C3" w:rsidP="005F46A5">
            <w:pPr>
              <w:rPr>
                <w:sz w:val="22"/>
                <w:szCs w:val="22"/>
              </w:rPr>
            </w:pPr>
            <w:r>
              <w:rPr>
                <w:sz w:val="22"/>
                <w:szCs w:val="22"/>
              </w:rPr>
              <w:t>сельскохозяйственные объекты</w:t>
            </w:r>
          </w:p>
          <w:p w:rsidR="00F458C3" w:rsidRPr="00543583" w:rsidRDefault="00F458C3" w:rsidP="005F46A5">
            <w:pPr>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8E7112" w:rsidRDefault="00F458C3" w:rsidP="00F60E05">
            <w:pPr>
              <w:jc w:val="center"/>
              <w:rPr>
                <w:b/>
                <w:sz w:val="22"/>
              </w:rPr>
            </w:pPr>
            <w:r w:rsidRPr="008E7112">
              <w:rPr>
                <w:b/>
                <w:sz w:val="22"/>
              </w:rPr>
              <w:t>У</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17.2</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Pr>
                <w:sz w:val="22"/>
                <w:szCs w:val="22"/>
              </w:rPr>
              <w:t>Д</w:t>
            </w:r>
            <w:r w:rsidRPr="00543583">
              <w:rPr>
                <w:sz w:val="22"/>
                <w:szCs w:val="22"/>
              </w:rPr>
              <w:t>воровые постройки (мастерские, сараи, теплицы, бани и пр.),</w:t>
            </w:r>
            <w:r>
              <w:rPr>
                <w:sz w:val="22"/>
                <w:szCs w:val="22"/>
              </w:rPr>
              <w:t xml:space="preserve"> </w:t>
            </w:r>
            <w:r w:rsidRPr="00543583">
              <w:rPr>
                <w:sz w:val="22"/>
                <w:szCs w:val="22"/>
              </w:rPr>
              <w:t>постройки</w:t>
            </w:r>
            <w:r>
              <w:rPr>
                <w:sz w:val="22"/>
                <w:szCs w:val="22"/>
              </w:rPr>
              <w:t xml:space="preserve"> для содержания мелких животных</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8E7112" w:rsidRDefault="00F458C3" w:rsidP="00F60E05">
            <w:pPr>
              <w:jc w:val="center"/>
              <w:rPr>
                <w:b/>
                <w:sz w:val="22"/>
              </w:rPr>
            </w:pPr>
            <w:r w:rsidRPr="008E7112">
              <w:rPr>
                <w:b/>
                <w:sz w:val="22"/>
              </w:rPr>
              <w:t>У</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b/>
                <w:sz w:val="22"/>
              </w:rPr>
            </w:pPr>
          </w:p>
          <w:p w:rsidR="00F458C3" w:rsidRPr="00543583" w:rsidRDefault="00F458C3" w:rsidP="005F46A5">
            <w:pPr>
              <w:jc w:val="center"/>
              <w:rPr>
                <w:b/>
                <w:sz w:val="22"/>
              </w:rPr>
            </w:pPr>
            <w:r w:rsidRPr="00543583">
              <w:rPr>
                <w:b/>
                <w:sz w:val="22"/>
              </w:rPr>
              <w:t>18</w:t>
            </w:r>
          </w:p>
        </w:tc>
        <w:tc>
          <w:tcPr>
            <w:tcW w:w="5059" w:type="dxa"/>
            <w:shd w:val="clear" w:color="auto" w:fill="FFFFFF"/>
          </w:tcPr>
          <w:p w:rsidR="00F458C3" w:rsidRDefault="00F458C3" w:rsidP="005F46A5">
            <w:pPr>
              <w:pStyle w:val="33"/>
              <w:spacing w:after="0"/>
              <w:rPr>
                <w:b/>
                <w:sz w:val="22"/>
              </w:rPr>
            </w:pPr>
          </w:p>
          <w:p w:rsidR="00F458C3" w:rsidRDefault="00F458C3" w:rsidP="005F46A5">
            <w:pPr>
              <w:pStyle w:val="33"/>
              <w:spacing w:after="0"/>
              <w:rPr>
                <w:b/>
                <w:sz w:val="22"/>
              </w:rPr>
            </w:pPr>
            <w:r w:rsidRPr="00543583">
              <w:rPr>
                <w:b/>
                <w:sz w:val="22"/>
              </w:rPr>
              <w:t>Зоны  рекреационного назначения</w:t>
            </w:r>
          </w:p>
          <w:p w:rsidR="00F458C3" w:rsidRPr="00FD7689" w:rsidRDefault="00F458C3" w:rsidP="005F46A5">
            <w:pPr>
              <w:pStyle w:val="33"/>
              <w:spacing w:after="0"/>
              <w:rPr>
                <w:b/>
                <w:sz w:val="22"/>
              </w:rPr>
            </w:pPr>
          </w:p>
        </w:tc>
        <w:tc>
          <w:tcPr>
            <w:tcW w:w="670" w:type="dxa"/>
            <w:shd w:val="clear" w:color="auto" w:fill="FFFFFF"/>
            <w:vAlign w:val="center"/>
          </w:tcPr>
          <w:p w:rsidR="00F458C3" w:rsidRPr="00543583" w:rsidRDefault="00F458C3" w:rsidP="00F60E05">
            <w:pPr>
              <w:jc w:val="center"/>
              <w:rPr>
                <w:b/>
                <w:sz w:val="22"/>
              </w:rPr>
            </w:pPr>
          </w:p>
        </w:tc>
        <w:tc>
          <w:tcPr>
            <w:tcW w:w="646" w:type="dxa"/>
            <w:shd w:val="clear" w:color="auto" w:fill="FFFFFF"/>
            <w:vAlign w:val="center"/>
          </w:tcPr>
          <w:p w:rsidR="00F458C3" w:rsidRPr="008320EB" w:rsidRDefault="00F458C3" w:rsidP="00F60E05">
            <w:pPr>
              <w:jc w:val="center"/>
              <w:rPr>
                <w:b/>
                <w:sz w:val="22"/>
              </w:rPr>
            </w:pPr>
          </w:p>
        </w:tc>
        <w:tc>
          <w:tcPr>
            <w:tcW w:w="691" w:type="dxa"/>
            <w:shd w:val="clear" w:color="auto" w:fill="FFFFFF"/>
            <w:vAlign w:val="center"/>
          </w:tcPr>
          <w:p w:rsidR="00F458C3" w:rsidRPr="008320EB" w:rsidRDefault="00F458C3" w:rsidP="00F60E05">
            <w:pPr>
              <w:jc w:val="center"/>
              <w:rPr>
                <w:b/>
                <w:sz w:val="22"/>
              </w:rPr>
            </w:pPr>
          </w:p>
        </w:tc>
        <w:tc>
          <w:tcPr>
            <w:tcW w:w="691" w:type="dxa"/>
            <w:shd w:val="clear" w:color="auto" w:fill="FFFFFF"/>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18.1</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 xml:space="preserve">Зоны зеленых </w:t>
            </w:r>
            <w:r>
              <w:rPr>
                <w:sz w:val="22"/>
                <w:szCs w:val="24"/>
              </w:rPr>
              <w:t xml:space="preserve">насаждений общего, пользования: </w:t>
            </w:r>
            <w:r w:rsidRPr="00543583">
              <w:rPr>
                <w:sz w:val="22"/>
                <w:szCs w:val="24"/>
              </w:rPr>
              <w:t>парки,</w:t>
            </w:r>
            <w:r w:rsidR="00F60E05">
              <w:rPr>
                <w:sz w:val="22"/>
                <w:szCs w:val="24"/>
              </w:rPr>
              <w:t xml:space="preserve"> </w:t>
            </w:r>
            <w:r w:rsidRPr="00543583">
              <w:rPr>
                <w:sz w:val="22"/>
                <w:szCs w:val="24"/>
              </w:rPr>
              <w:t>скверы, сады, бульвары,</w:t>
            </w:r>
          </w:p>
          <w:p w:rsidR="00F458C3" w:rsidRPr="00543583" w:rsidRDefault="00F458C3" w:rsidP="005F46A5">
            <w:pPr>
              <w:rPr>
                <w:sz w:val="22"/>
                <w:szCs w:val="24"/>
              </w:rPr>
            </w:pPr>
            <w:r w:rsidRPr="00543583">
              <w:rPr>
                <w:sz w:val="22"/>
                <w:szCs w:val="24"/>
              </w:rPr>
              <w:t>городские лесопарки,</w:t>
            </w:r>
            <w:r>
              <w:rPr>
                <w:sz w:val="22"/>
                <w:szCs w:val="24"/>
              </w:rPr>
              <w:t xml:space="preserve"> </w:t>
            </w:r>
            <w:r w:rsidRPr="00543583">
              <w:rPr>
                <w:sz w:val="22"/>
                <w:szCs w:val="24"/>
              </w:rPr>
              <w:t>места для пикников, костров,</w:t>
            </w:r>
          </w:p>
          <w:p w:rsidR="00F458C3" w:rsidRDefault="00F458C3" w:rsidP="005F46A5">
            <w:pPr>
              <w:rPr>
                <w:sz w:val="22"/>
                <w:szCs w:val="22"/>
              </w:rPr>
            </w:pPr>
            <w:r w:rsidRPr="00C06221">
              <w:rPr>
                <w:sz w:val="22"/>
                <w:szCs w:val="22"/>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F458C3" w:rsidRPr="00C06221"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18.2</w:t>
            </w:r>
          </w:p>
        </w:tc>
        <w:tc>
          <w:tcPr>
            <w:tcW w:w="5059" w:type="dxa"/>
            <w:shd w:val="clear" w:color="auto" w:fill="FFFFFF"/>
          </w:tcPr>
          <w:p w:rsidR="00F458C3" w:rsidRDefault="00F458C3" w:rsidP="005F46A5">
            <w:pPr>
              <w:rPr>
                <w:sz w:val="22"/>
                <w:szCs w:val="22"/>
              </w:rPr>
            </w:pPr>
          </w:p>
          <w:p w:rsidR="00F458C3" w:rsidRDefault="00F458C3" w:rsidP="005F46A5">
            <w:pPr>
              <w:rPr>
                <w:sz w:val="22"/>
                <w:szCs w:val="22"/>
              </w:rPr>
            </w:pPr>
            <w:r>
              <w:rPr>
                <w:sz w:val="22"/>
                <w:szCs w:val="22"/>
              </w:rPr>
              <w:t>В</w:t>
            </w:r>
            <w:r w:rsidRPr="005647CA">
              <w:rPr>
                <w:sz w:val="22"/>
                <w:szCs w:val="22"/>
              </w:rPr>
              <w:t>одные спасательные станции</w:t>
            </w:r>
          </w:p>
          <w:p w:rsidR="00F458C3" w:rsidRPr="00543583" w:rsidRDefault="00F458C3" w:rsidP="005F46A5">
            <w:pPr>
              <w:rPr>
                <w:sz w:val="22"/>
                <w:szCs w:val="24"/>
              </w:rPr>
            </w:pPr>
          </w:p>
        </w:tc>
        <w:tc>
          <w:tcPr>
            <w:tcW w:w="670" w:type="dxa"/>
            <w:shd w:val="clear" w:color="auto" w:fill="FFFFFF"/>
            <w:vAlign w:val="center"/>
          </w:tcPr>
          <w:p w:rsidR="00F458C3" w:rsidRPr="00543583" w:rsidRDefault="00F458C3" w:rsidP="00F60E05">
            <w:pPr>
              <w:jc w:val="center"/>
              <w:rPr>
                <w:b/>
                <w:sz w:val="22"/>
              </w:rPr>
            </w:pPr>
            <w:r>
              <w:rPr>
                <w:b/>
                <w:sz w:val="22"/>
              </w:rPr>
              <w:t>Р</w:t>
            </w:r>
          </w:p>
        </w:tc>
        <w:tc>
          <w:tcPr>
            <w:tcW w:w="646" w:type="dxa"/>
            <w:shd w:val="clear" w:color="auto" w:fill="FFFFFF"/>
            <w:vAlign w:val="center"/>
          </w:tcPr>
          <w:p w:rsidR="00F458C3" w:rsidRPr="008320EB"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sidRPr="008320EB">
              <w:rPr>
                <w:b/>
                <w:sz w:val="22"/>
              </w:rPr>
              <w:t>Р</w:t>
            </w:r>
          </w:p>
        </w:tc>
        <w:tc>
          <w:tcPr>
            <w:tcW w:w="691" w:type="dxa"/>
            <w:shd w:val="clear" w:color="auto" w:fill="FFFFFF"/>
            <w:vAlign w:val="center"/>
          </w:tcPr>
          <w:p w:rsidR="00F458C3" w:rsidRPr="00543583" w:rsidRDefault="00F458C3" w:rsidP="00F60E05">
            <w:pPr>
              <w:jc w:val="center"/>
              <w:rPr>
                <w:b/>
                <w:sz w:val="22"/>
              </w:rPr>
            </w:pPr>
            <w:r>
              <w:rPr>
                <w:b/>
                <w:sz w:val="22"/>
              </w:rPr>
              <w:t>Р</w:t>
            </w:r>
          </w:p>
        </w:tc>
        <w:tc>
          <w:tcPr>
            <w:tcW w:w="661" w:type="dxa"/>
            <w:shd w:val="clear" w:color="auto" w:fill="FFFFFF"/>
            <w:vAlign w:val="center"/>
          </w:tcPr>
          <w:p w:rsidR="00F458C3" w:rsidRPr="00543583" w:rsidRDefault="00F458C3" w:rsidP="00F60E05">
            <w:pPr>
              <w:jc w:val="center"/>
              <w:rPr>
                <w:b/>
                <w:sz w:val="22"/>
              </w:rPr>
            </w:pPr>
            <w:r>
              <w:rPr>
                <w:b/>
                <w:sz w:val="22"/>
              </w:rPr>
              <w:t>Р</w:t>
            </w:r>
          </w:p>
        </w:tc>
        <w:tc>
          <w:tcPr>
            <w:tcW w:w="662" w:type="dxa"/>
            <w:shd w:val="clear" w:color="auto" w:fill="FFFFFF"/>
            <w:vAlign w:val="center"/>
          </w:tcPr>
          <w:p w:rsidR="00F458C3" w:rsidRPr="00543583" w:rsidRDefault="00F458C3" w:rsidP="00F60E05">
            <w:pPr>
              <w:jc w:val="center"/>
              <w:rPr>
                <w:b/>
                <w:sz w:val="22"/>
              </w:rPr>
            </w:pPr>
            <w:r>
              <w:rPr>
                <w:b/>
                <w:sz w:val="22"/>
              </w:rPr>
              <w:t>Р</w:t>
            </w:r>
          </w:p>
        </w:tc>
        <w:tc>
          <w:tcPr>
            <w:tcW w:w="632" w:type="dxa"/>
            <w:shd w:val="clear" w:color="auto" w:fill="FFFFFF"/>
            <w:vAlign w:val="center"/>
          </w:tcPr>
          <w:p w:rsidR="00F458C3" w:rsidRDefault="00F60E05" w:rsidP="00F60E05">
            <w:pPr>
              <w:jc w:val="center"/>
              <w:rPr>
                <w:b/>
                <w:sz w:val="22"/>
              </w:rPr>
            </w:pPr>
            <w:r>
              <w:rPr>
                <w:b/>
                <w:sz w:val="22"/>
              </w:rPr>
              <w:t>Р</w:t>
            </w:r>
          </w:p>
        </w:tc>
        <w:tc>
          <w:tcPr>
            <w:tcW w:w="658" w:type="dxa"/>
            <w:shd w:val="clear" w:color="auto" w:fill="FFFFFF"/>
            <w:vAlign w:val="center"/>
          </w:tcPr>
          <w:p w:rsidR="00F458C3" w:rsidRPr="00543583" w:rsidRDefault="00F458C3" w:rsidP="00F60E05">
            <w:pPr>
              <w:jc w:val="center"/>
              <w:rPr>
                <w:b/>
                <w:sz w:val="22"/>
              </w:rPr>
            </w:pPr>
            <w:r>
              <w:rPr>
                <w:b/>
                <w:sz w:val="22"/>
              </w:rPr>
              <w:t>Р</w:t>
            </w: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18.3</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Зоны зеленых насаждений общего, пользования для территорий производственных и иных  зон:</w:t>
            </w:r>
          </w:p>
          <w:p w:rsidR="00F458C3" w:rsidRDefault="00F458C3" w:rsidP="005F46A5">
            <w:pPr>
              <w:rPr>
                <w:sz w:val="22"/>
                <w:szCs w:val="22"/>
              </w:rPr>
            </w:pPr>
            <w:r w:rsidRPr="005647CA">
              <w:rPr>
                <w:sz w:val="22"/>
                <w:szCs w:val="22"/>
              </w:rPr>
              <w:t>скверы, сады, бульвары, некапитальные вспомогательные строения и инфраструктура для отдыха</w:t>
            </w:r>
          </w:p>
          <w:p w:rsidR="00F458C3" w:rsidRPr="005647CA"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Pr="008320EB"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sidRPr="008320EB">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62" w:type="dxa"/>
            <w:shd w:val="clear" w:color="auto" w:fill="FFFFFF"/>
            <w:vAlign w:val="center"/>
          </w:tcPr>
          <w:p w:rsidR="00F458C3" w:rsidRPr="00543583" w:rsidRDefault="00F458C3" w:rsidP="00F60E05">
            <w:pPr>
              <w:jc w:val="center"/>
              <w:rPr>
                <w:b/>
                <w:sz w:val="22"/>
                <w:szCs w:val="22"/>
              </w:rPr>
            </w:pPr>
          </w:p>
          <w:p w:rsidR="00F458C3" w:rsidRPr="00543583" w:rsidRDefault="00F458C3" w:rsidP="00F60E05">
            <w:pPr>
              <w:jc w:val="center"/>
              <w:rPr>
                <w:b/>
                <w:sz w:val="22"/>
                <w:szCs w:val="22"/>
              </w:rPr>
            </w:pPr>
            <w:r w:rsidRPr="00543583">
              <w:rPr>
                <w:b/>
                <w:sz w:val="22"/>
                <w:szCs w:val="22"/>
              </w:rPr>
              <w:t>В</w:t>
            </w:r>
          </w:p>
          <w:p w:rsidR="00F458C3" w:rsidRPr="00543583" w:rsidRDefault="00F458C3" w:rsidP="00F60E05">
            <w:pPr>
              <w:jc w:val="center"/>
              <w:rPr>
                <w:b/>
                <w:sz w:val="22"/>
                <w:szCs w:val="22"/>
              </w:rPr>
            </w:pPr>
          </w:p>
        </w:tc>
        <w:tc>
          <w:tcPr>
            <w:tcW w:w="632" w:type="dxa"/>
            <w:shd w:val="clear" w:color="auto" w:fill="FFFFFF"/>
            <w:vAlign w:val="center"/>
          </w:tcPr>
          <w:p w:rsidR="00F458C3" w:rsidRPr="00543583" w:rsidRDefault="00F60E05" w:rsidP="00F60E05">
            <w:pPr>
              <w:jc w:val="center"/>
              <w:rPr>
                <w:b/>
                <w:sz w:val="22"/>
                <w:szCs w:val="22"/>
              </w:rPr>
            </w:pPr>
            <w:r>
              <w:rPr>
                <w:b/>
                <w:sz w:val="22"/>
                <w:szCs w:val="22"/>
              </w:rPr>
              <w:t>В</w:t>
            </w:r>
          </w:p>
        </w:tc>
        <w:tc>
          <w:tcPr>
            <w:tcW w:w="658"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56" w:type="dxa"/>
            <w:shd w:val="clear" w:color="auto" w:fill="D9D9D9"/>
            <w:vAlign w:val="center"/>
          </w:tcPr>
          <w:p w:rsidR="00F458C3" w:rsidRPr="00543583" w:rsidRDefault="00F458C3" w:rsidP="00F60E05">
            <w:pPr>
              <w:jc w:val="center"/>
              <w:rPr>
                <w:b/>
                <w:sz w:val="22"/>
                <w:szCs w:val="22"/>
              </w:rPr>
            </w:pPr>
          </w:p>
          <w:p w:rsidR="00F458C3" w:rsidRPr="00543583" w:rsidRDefault="00F458C3" w:rsidP="00F60E05">
            <w:pPr>
              <w:jc w:val="center"/>
              <w:rPr>
                <w:b/>
                <w:sz w:val="22"/>
                <w:szCs w:val="22"/>
              </w:rPr>
            </w:pPr>
          </w:p>
          <w:p w:rsidR="00F458C3" w:rsidRPr="00543583" w:rsidRDefault="00F458C3" w:rsidP="00F60E05">
            <w:pPr>
              <w:jc w:val="center"/>
              <w:rPr>
                <w:b/>
                <w:sz w:val="22"/>
                <w:szCs w:val="22"/>
              </w:rPr>
            </w:pPr>
          </w:p>
        </w:tc>
        <w:tc>
          <w:tcPr>
            <w:tcW w:w="659" w:type="dxa"/>
            <w:shd w:val="clear" w:color="auto" w:fill="D9D9D9"/>
            <w:vAlign w:val="center"/>
          </w:tcPr>
          <w:p w:rsidR="00F458C3" w:rsidRPr="00543583" w:rsidRDefault="00F458C3" w:rsidP="00F60E05">
            <w:pPr>
              <w:jc w:val="center"/>
              <w:rPr>
                <w:b/>
                <w:sz w:val="22"/>
                <w:szCs w:val="22"/>
              </w:rPr>
            </w:pPr>
          </w:p>
        </w:tc>
        <w:tc>
          <w:tcPr>
            <w:tcW w:w="660" w:type="dxa"/>
            <w:shd w:val="clear" w:color="auto" w:fill="FFFFFF"/>
            <w:vAlign w:val="center"/>
          </w:tcPr>
          <w:p w:rsidR="00F458C3" w:rsidRPr="00543583" w:rsidRDefault="00F458C3" w:rsidP="00F60E05">
            <w:pPr>
              <w:jc w:val="center"/>
              <w:rPr>
                <w:b/>
                <w:sz w:val="22"/>
              </w:rPr>
            </w:pPr>
            <w:r>
              <w:rPr>
                <w:b/>
                <w:sz w:val="22"/>
              </w:rPr>
              <w:t>В</w:t>
            </w:r>
          </w:p>
        </w:tc>
        <w:tc>
          <w:tcPr>
            <w:tcW w:w="640" w:type="dxa"/>
            <w:shd w:val="clear" w:color="auto" w:fill="FFFFFF"/>
            <w:vAlign w:val="center"/>
          </w:tcPr>
          <w:p w:rsidR="00F458C3" w:rsidRPr="00543583" w:rsidRDefault="00F60E05" w:rsidP="00F60E05">
            <w:pPr>
              <w:jc w:val="center"/>
              <w:rPr>
                <w:b/>
                <w:sz w:val="22"/>
                <w:szCs w:val="22"/>
              </w:rPr>
            </w:pPr>
            <w:r>
              <w:rPr>
                <w:b/>
                <w:sz w:val="22"/>
                <w:szCs w:val="22"/>
              </w:rPr>
              <w:t>В</w:t>
            </w:r>
          </w:p>
        </w:tc>
        <w:tc>
          <w:tcPr>
            <w:tcW w:w="692" w:type="dxa"/>
            <w:shd w:val="clear" w:color="auto" w:fill="FFFFFF"/>
            <w:vAlign w:val="center"/>
          </w:tcPr>
          <w:p w:rsidR="00F458C3" w:rsidRPr="00543583" w:rsidRDefault="00F458C3" w:rsidP="00F60E05">
            <w:pPr>
              <w:jc w:val="center"/>
              <w:rPr>
                <w:b/>
                <w:sz w:val="22"/>
                <w:szCs w:val="22"/>
              </w:rPr>
            </w:pPr>
            <w:r w:rsidRPr="00543583">
              <w:rPr>
                <w:b/>
                <w:sz w:val="22"/>
                <w:szCs w:val="22"/>
              </w:rPr>
              <w:t>В</w:t>
            </w:r>
          </w:p>
        </w:tc>
        <w:tc>
          <w:tcPr>
            <w:tcW w:w="692" w:type="dxa"/>
            <w:shd w:val="clear" w:color="auto" w:fill="FFFFFF"/>
            <w:vAlign w:val="center"/>
          </w:tcPr>
          <w:p w:rsidR="00F458C3" w:rsidRPr="00543583" w:rsidRDefault="00F458C3" w:rsidP="00F60E05">
            <w:pPr>
              <w:jc w:val="center"/>
              <w:rPr>
                <w:b/>
                <w:sz w:val="22"/>
                <w:szCs w:val="22"/>
              </w:rPr>
            </w:pPr>
            <w:r>
              <w:rPr>
                <w:b/>
                <w:sz w:val="22"/>
                <w:szCs w:val="22"/>
              </w:rPr>
              <w:t>В</w:t>
            </w: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sz w:val="22"/>
              </w:rPr>
            </w:pPr>
          </w:p>
        </w:tc>
        <w:tc>
          <w:tcPr>
            <w:tcW w:w="5059" w:type="dxa"/>
            <w:shd w:val="clear" w:color="auto" w:fill="FFFFFF"/>
            <w:vAlign w:val="center"/>
          </w:tcPr>
          <w:p w:rsidR="00F458C3" w:rsidRDefault="00F458C3" w:rsidP="005F46A5">
            <w:pPr>
              <w:jc w:val="center"/>
              <w:rPr>
                <w:b/>
              </w:rPr>
            </w:pPr>
          </w:p>
          <w:p w:rsidR="00F458C3" w:rsidRDefault="00F458C3" w:rsidP="005F46A5">
            <w:pPr>
              <w:jc w:val="center"/>
              <w:rPr>
                <w:b/>
              </w:rPr>
            </w:pPr>
            <w:r w:rsidRPr="00543583">
              <w:rPr>
                <w:b/>
              </w:rPr>
              <w:t>Виды разрешенного использования</w:t>
            </w:r>
          </w:p>
          <w:p w:rsidR="00F458C3" w:rsidRPr="00543583" w:rsidRDefault="00F458C3" w:rsidP="005F46A5">
            <w:pPr>
              <w:jc w:val="center"/>
              <w:rPr>
                <w:b/>
                <w:sz w:val="22"/>
              </w:rPr>
            </w:pP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458C3"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П1</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60E05" w:rsidP="00F60E0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w:t>
            </w:r>
            <w:r w:rsidRPr="00543583">
              <w:rPr>
                <w:b/>
                <w:sz w:val="24"/>
              </w:rPr>
              <w:t>1</w:t>
            </w:r>
          </w:p>
        </w:tc>
        <w:tc>
          <w:tcPr>
            <w:tcW w:w="640" w:type="dxa"/>
            <w:shd w:val="clear" w:color="auto" w:fill="FFFFFF"/>
            <w:vAlign w:val="center"/>
          </w:tcPr>
          <w:p w:rsidR="00F458C3" w:rsidRDefault="00F60E05" w:rsidP="00F60E0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shd w:val="clear" w:color="auto" w:fill="FFFFFF"/>
            <w:vAlign w:val="center"/>
          </w:tcPr>
          <w:p w:rsidR="00F458C3" w:rsidRPr="00BC6FA6" w:rsidRDefault="00F458C3" w:rsidP="00F60E05">
            <w:pPr>
              <w:jc w:val="center"/>
              <w:rPr>
                <w:b/>
                <w:sz w:val="24"/>
                <w:szCs w:val="24"/>
              </w:rPr>
            </w:pPr>
            <w:r w:rsidRPr="00BC6FA6">
              <w:rPr>
                <w:b/>
                <w:sz w:val="24"/>
                <w:szCs w:val="24"/>
              </w:rPr>
              <w:t>СП2</w:t>
            </w:r>
          </w:p>
        </w:tc>
      </w:tr>
      <w:tr w:rsidR="00F458C3" w:rsidRPr="00543583" w:rsidTr="00F60E05">
        <w:trPr>
          <w:trHeight w:val="1112"/>
          <w:jc w:val="center"/>
        </w:trPr>
        <w:tc>
          <w:tcPr>
            <w:tcW w:w="579" w:type="dxa"/>
            <w:shd w:val="clear" w:color="auto" w:fill="FFFFFF"/>
          </w:tcPr>
          <w:p w:rsidR="00F458C3" w:rsidRPr="00543583" w:rsidRDefault="00F458C3" w:rsidP="005F46A5">
            <w:pPr>
              <w:jc w:val="center"/>
              <w:rPr>
                <w:sz w:val="22"/>
              </w:rPr>
            </w:pPr>
            <w:r>
              <w:rPr>
                <w:sz w:val="22"/>
              </w:rPr>
              <w:t>18.4</w:t>
            </w:r>
          </w:p>
        </w:tc>
        <w:tc>
          <w:tcPr>
            <w:tcW w:w="5059" w:type="dxa"/>
            <w:shd w:val="clear" w:color="auto" w:fill="FFFFFF"/>
          </w:tcPr>
          <w:p w:rsidR="00F458C3" w:rsidRPr="00543583" w:rsidRDefault="00F458C3" w:rsidP="005F46A5">
            <w:pPr>
              <w:rPr>
                <w:sz w:val="22"/>
                <w:szCs w:val="22"/>
              </w:rPr>
            </w:pPr>
            <w:r w:rsidRPr="00543583">
              <w:rPr>
                <w:sz w:val="22"/>
                <w:szCs w:val="22"/>
              </w:rPr>
              <w:t>Зоны зеленых насаждений ограниченного  пользования:</w:t>
            </w:r>
          </w:p>
          <w:p w:rsidR="00F458C3" w:rsidRPr="00543583" w:rsidRDefault="00F458C3" w:rsidP="005F46A5">
            <w:pPr>
              <w:rPr>
                <w:sz w:val="22"/>
                <w:szCs w:val="22"/>
              </w:rPr>
            </w:pPr>
            <w:r>
              <w:rPr>
                <w:sz w:val="22"/>
                <w:szCs w:val="22"/>
              </w:rPr>
              <w:t xml:space="preserve">оранжереи, </w:t>
            </w:r>
            <w:r w:rsidRPr="00543583">
              <w:rPr>
                <w:sz w:val="22"/>
                <w:szCs w:val="22"/>
              </w:rPr>
              <w:t>ботанические сады,</w:t>
            </w:r>
          </w:p>
          <w:p w:rsidR="00F458C3" w:rsidRPr="00085B73" w:rsidRDefault="00F458C3" w:rsidP="005F46A5">
            <w:pPr>
              <w:rPr>
                <w:sz w:val="22"/>
                <w:szCs w:val="22"/>
              </w:rPr>
            </w:pPr>
            <w:r w:rsidRPr="00085B73">
              <w:rPr>
                <w:sz w:val="22"/>
                <w:szCs w:val="22"/>
              </w:rPr>
              <w:t>зоопарки, садово-парковые комплексы, зимние сады, тематические парки</w:t>
            </w:r>
          </w:p>
        </w:tc>
        <w:tc>
          <w:tcPr>
            <w:tcW w:w="670" w:type="dxa"/>
            <w:shd w:val="clear" w:color="auto" w:fill="FFFFFF"/>
            <w:vAlign w:val="center"/>
          </w:tcPr>
          <w:p w:rsidR="00F458C3" w:rsidRPr="00543583" w:rsidRDefault="00F458C3" w:rsidP="00F60E05">
            <w:pPr>
              <w:jc w:val="center"/>
              <w:rPr>
                <w:b/>
                <w:sz w:val="22"/>
              </w:rPr>
            </w:pPr>
            <w:r>
              <w:rPr>
                <w:b/>
                <w:sz w:val="22"/>
              </w:rPr>
              <w:t>В</w:t>
            </w:r>
          </w:p>
        </w:tc>
        <w:tc>
          <w:tcPr>
            <w:tcW w:w="646" w:type="dxa"/>
            <w:shd w:val="clear" w:color="auto" w:fill="FFFFFF"/>
            <w:vAlign w:val="center"/>
          </w:tcPr>
          <w:p w:rsidR="00F458C3" w:rsidRDefault="00F60E05" w:rsidP="00F60E05">
            <w:pPr>
              <w:jc w:val="center"/>
              <w:rPr>
                <w:b/>
                <w:sz w:val="24"/>
              </w:rPr>
            </w:pPr>
            <w:r>
              <w:rPr>
                <w:b/>
                <w:sz w:val="24"/>
              </w:rPr>
              <w:t>В</w:t>
            </w:r>
          </w:p>
        </w:tc>
        <w:tc>
          <w:tcPr>
            <w:tcW w:w="691" w:type="dxa"/>
            <w:shd w:val="clear" w:color="auto" w:fill="FFFFFF"/>
            <w:vAlign w:val="center"/>
          </w:tcPr>
          <w:p w:rsidR="00F458C3" w:rsidRPr="008320EB" w:rsidRDefault="00F458C3" w:rsidP="00F60E05">
            <w:pPr>
              <w:jc w:val="center"/>
              <w:rPr>
                <w:b/>
                <w:sz w:val="24"/>
              </w:rPr>
            </w:pPr>
            <w:r>
              <w:rPr>
                <w:b/>
                <w:sz w:val="24"/>
              </w:rPr>
              <w:t>Р</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hRule="exact" w:val="718"/>
          <w:jc w:val="center"/>
        </w:trPr>
        <w:tc>
          <w:tcPr>
            <w:tcW w:w="579" w:type="dxa"/>
            <w:shd w:val="clear" w:color="auto" w:fill="FFFFFF"/>
          </w:tcPr>
          <w:p w:rsidR="00F458C3" w:rsidRPr="00543583" w:rsidRDefault="00F458C3" w:rsidP="005F46A5">
            <w:pPr>
              <w:jc w:val="center"/>
              <w:rPr>
                <w:sz w:val="22"/>
              </w:rPr>
            </w:pPr>
            <w:r>
              <w:rPr>
                <w:sz w:val="22"/>
              </w:rPr>
              <w:t>18.5</w:t>
            </w:r>
          </w:p>
        </w:tc>
        <w:tc>
          <w:tcPr>
            <w:tcW w:w="5059" w:type="dxa"/>
            <w:shd w:val="clear" w:color="auto" w:fill="FFFFFF"/>
          </w:tcPr>
          <w:p w:rsidR="00F458C3" w:rsidRPr="00543583" w:rsidRDefault="00F458C3" w:rsidP="005F46A5">
            <w:pPr>
              <w:rPr>
                <w:sz w:val="22"/>
                <w:szCs w:val="22"/>
              </w:rPr>
            </w:pPr>
            <w:r>
              <w:rPr>
                <w:sz w:val="22"/>
                <w:szCs w:val="22"/>
              </w:rPr>
              <w:t xml:space="preserve">Питомники </w:t>
            </w:r>
          </w:p>
        </w:tc>
        <w:tc>
          <w:tcPr>
            <w:tcW w:w="670" w:type="dxa"/>
            <w:shd w:val="clear" w:color="auto" w:fill="FFFFFF"/>
            <w:vAlign w:val="center"/>
          </w:tcPr>
          <w:p w:rsidR="00F458C3" w:rsidRPr="00543583" w:rsidRDefault="00F458C3" w:rsidP="00F60E05">
            <w:pPr>
              <w:jc w:val="center"/>
              <w:rPr>
                <w:b/>
                <w:sz w:val="22"/>
              </w:rPr>
            </w:pPr>
            <w:r>
              <w:rPr>
                <w:b/>
                <w:sz w:val="22"/>
              </w:rPr>
              <w:t>В</w:t>
            </w: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FFFFFF"/>
            <w:vAlign w:val="center"/>
          </w:tcPr>
          <w:p w:rsidR="00F458C3" w:rsidRPr="00543583" w:rsidRDefault="00F60E05" w:rsidP="00F60E05">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hRule="exact" w:val="723"/>
          <w:jc w:val="center"/>
        </w:trPr>
        <w:tc>
          <w:tcPr>
            <w:tcW w:w="579" w:type="dxa"/>
            <w:shd w:val="clear" w:color="auto" w:fill="FFFFFF"/>
          </w:tcPr>
          <w:p w:rsidR="00F458C3" w:rsidRDefault="00F458C3" w:rsidP="005F46A5">
            <w:pPr>
              <w:jc w:val="center"/>
              <w:rPr>
                <w:sz w:val="22"/>
              </w:rPr>
            </w:pPr>
            <w:r>
              <w:rPr>
                <w:sz w:val="22"/>
              </w:rPr>
              <w:t>18.6</w:t>
            </w:r>
          </w:p>
        </w:tc>
        <w:tc>
          <w:tcPr>
            <w:tcW w:w="5059" w:type="dxa"/>
            <w:shd w:val="clear" w:color="auto" w:fill="FFFFFF"/>
          </w:tcPr>
          <w:p w:rsidR="00F458C3" w:rsidRDefault="00F458C3" w:rsidP="005F46A5">
            <w:pPr>
              <w:rPr>
                <w:sz w:val="22"/>
                <w:szCs w:val="22"/>
              </w:rPr>
            </w:pPr>
            <w:r>
              <w:rPr>
                <w:sz w:val="22"/>
                <w:szCs w:val="22"/>
              </w:rPr>
              <w:t>Теплицы</w:t>
            </w:r>
          </w:p>
        </w:tc>
        <w:tc>
          <w:tcPr>
            <w:tcW w:w="670" w:type="dxa"/>
            <w:tcBorders>
              <w:bottom w:val="single" w:sz="4" w:space="0" w:color="auto"/>
            </w:tcBorders>
            <w:shd w:val="clear" w:color="auto" w:fill="FFFFFF"/>
            <w:vAlign w:val="center"/>
          </w:tcPr>
          <w:p w:rsidR="00F458C3" w:rsidRDefault="00F458C3" w:rsidP="00F60E05">
            <w:pPr>
              <w:jc w:val="center"/>
              <w:rPr>
                <w:b/>
                <w:sz w:val="22"/>
              </w:rPr>
            </w:pPr>
            <w:r>
              <w:rPr>
                <w:b/>
                <w:sz w:val="22"/>
              </w:rPr>
              <w:t>В</w:t>
            </w: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0" w:type="dxa"/>
            <w:tcBorders>
              <w:bottom w:val="single" w:sz="4" w:space="0" w:color="auto"/>
            </w:tcBorders>
            <w:shd w:val="clear" w:color="auto" w:fill="FFFFFF"/>
            <w:vAlign w:val="center"/>
          </w:tcPr>
          <w:p w:rsidR="00F458C3" w:rsidRDefault="00F458C3" w:rsidP="00F60E05">
            <w:pPr>
              <w:jc w:val="center"/>
              <w:rPr>
                <w:b/>
                <w:sz w:val="22"/>
              </w:rPr>
            </w:pPr>
            <w:r>
              <w:rPr>
                <w:b/>
                <w:sz w:val="22"/>
              </w:rPr>
              <w:t>Р</w:t>
            </w: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FFFFFF"/>
            <w:vAlign w:val="center"/>
          </w:tcPr>
          <w:p w:rsidR="00F458C3" w:rsidRPr="00543583" w:rsidRDefault="00F458C3" w:rsidP="00F60E05">
            <w:pPr>
              <w:jc w:val="center"/>
              <w:rPr>
                <w:b/>
                <w:sz w:val="22"/>
              </w:rPr>
            </w:pP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sidRPr="00543583">
              <w:rPr>
                <w:sz w:val="22"/>
              </w:rPr>
              <w:t>18.</w:t>
            </w:r>
            <w:r>
              <w:rPr>
                <w:sz w:val="22"/>
              </w:rPr>
              <w:t>7</w:t>
            </w:r>
          </w:p>
        </w:tc>
        <w:tc>
          <w:tcPr>
            <w:tcW w:w="5059" w:type="dxa"/>
            <w:shd w:val="clear" w:color="auto" w:fill="FFFFFF"/>
          </w:tcPr>
          <w:p w:rsidR="00F458C3" w:rsidRDefault="00F458C3" w:rsidP="005F46A5">
            <w:pPr>
              <w:rPr>
                <w:sz w:val="22"/>
                <w:szCs w:val="24"/>
              </w:rPr>
            </w:pPr>
          </w:p>
          <w:p w:rsidR="00F458C3" w:rsidRPr="00543583" w:rsidRDefault="00F458C3" w:rsidP="005F46A5">
            <w:pPr>
              <w:rPr>
                <w:sz w:val="22"/>
                <w:szCs w:val="24"/>
              </w:rPr>
            </w:pPr>
            <w:r w:rsidRPr="00543583">
              <w:rPr>
                <w:sz w:val="22"/>
                <w:szCs w:val="24"/>
              </w:rPr>
              <w:t>Зоны зеленых насаждений ограниченного  пользования:</w:t>
            </w:r>
          </w:p>
          <w:p w:rsidR="00F458C3" w:rsidRPr="00543583" w:rsidRDefault="00F458C3" w:rsidP="005F46A5">
            <w:pPr>
              <w:rPr>
                <w:sz w:val="22"/>
                <w:szCs w:val="24"/>
              </w:rPr>
            </w:pPr>
            <w:r w:rsidRPr="00543583">
              <w:rPr>
                <w:sz w:val="22"/>
                <w:szCs w:val="24"/>
              </w:rPr>
              <w:t>озеленение специального назначения</w:t>
            </w:r>
          </w:p>
          <w:p w:rsidR="00F458C3" w:rsidRPr="00543583" w:rsidRDefault="00F458C3" w:rsidP="005F46A5">
            <w:pPr>
              <w:rPr>
                <w:sz w:val="22"/>
                <w:szCs w:val="24"/>
              </w:rPr>
            </w:pPr>
            <w:r w:rsidRPr="00543583">
              <w:rPr>
                <w:sz w:val="22"/>
                <w:szCs w:val="24"/>
              </w:rPr>
              <w:t>санит</w:t>
            </w:r>
            <w:r>
              <w:rPr>
                <w:sz w:val="22"/>
                <w:szCs w:val="24"/>
              </w:rPr>
              <w:t>арно-защитные зоны, кладбища, ко</w:t>
            </w:r>
            <w:r w:rsidRPr="00543583">
              <w:rPr>
                <w:sz w:val="22"/>
                <w:szCs w:val="24"/>
              </w:rPr>
              <w:t>лумбарии</w:t>
            </w: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298"/>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18.8</w:t>
            </w:r>
          </w:p>
        </w:tc>
        <w:tc>
          <w:tcPr>
            <w:tcW w:w="5059" w:type="dxa"/>
            <w:shd w:val="clear" w:color="auto" w:fill="FFFFFF"/>
          </w:tcPr>
          <w:p w:rsidR="00F458C3" w:rsidRDefault="00F458C3" w:rsidP="005F46A5">
            <w:pPr>
              <w:pStyle w:val="33"/>
              <w:spacing w:after="0"/>
              <w:rPr>
                <w:sz w:val="22"/>
                <w:szCs w:val="22"/>
              </w:rPr>
            </w:pPr>
          </w:p>
          <w:p w:rsidR="00F458C3" w:rsidRPr="00085B73" w:rsidRDefault="00F458C3" w:rsidP="005F46A5">
            <w:pPr>
              <w:pStyle w:val="33"/>
              <w:spacing w:after="0"/>
              <w:rPr>
                <w:sz w:val="22"/>
                <w:szCs w:val="22"/>
              </w:rPr>
            </w:pPr>
            <w:r w:rsidRPr="00085B73">
              <w:rPr>
                <w:sz w:val="22"/>
                <w:szCs w:val="22"/>
              </w:rPr>
              <w:t>Зоны зеленых насаждений внутри</w:t>
            </w:r>
            <w:r w:rsidRPr="003870BA">
              <w:rPr>
                <w:sz w:val="22"/>
                <w:szCs w:val="22"/>
              </w:rPr>
              <w:t xml:space="preserve"> </w:t>
            </w:r>
            <w:r w:rsidRPr="00085B73">
              <w:rPr>
                <w:sz w:val="22"/>
                <w:szCs w:val="22"/>
              </w:rPr>
              <w:t>микрорайоннного пользования: детские площадки, площадки для отдыха, некапитальные вспомогательные строения и инфраструктура для отдыха</w:t>
            </w: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FFFFFF"/>
            <w:vAlign w:val="center"/>
          </w:tcPr>
          <w:p w:rsidR="00F458C3" w:rsidRDefault="00F60E05" w:rsidP="00F60E05">
            <w:pPr>
              <w:jc w:val="center"/>
              <w:rPr>
                <w:b/>
                <w:sz w:val="22"/>
              </w:rPr>
            </w:pPr>
            <w:r>
              <w:rPr>
                <w:b/>
                <w:sz w:val="22"/>
              </w:rPr>
              <w:t>Р</w:t>
            </w:r>
          </w:p>
        </w:tc>
        <w:tc>
          <w:tcPr>
            <w:tcW w:w="691" w:type="dxa"/>
            <w:shd w:val="clear" w:color="auto" w:fill="FFFFFF"/>
            <w:vAlign w:val="center"/>
          </w:tcPr>
          <w:p w:rsidR="00F458C3" w:rsidRPr="008320EB" w:rsidRDefault="00F458C3" w:rsidP="00F60E05">
            <w:pPr>
              <w:jc w:val="center"/>
              <w:rPr>
                <w:b/>
                <w:sz w:val="22"/>
              </w:rPr>
            </w:pPr>
            <w:r>
              <w:rPr>
                <w:b/>
                <w:sz w:val="22"/>
              </w:rPr>
              <w:t>Р</w:t>
            </w:r>
          </w:p>
        </w:tc>
        <w:tc>
          <w:tcPr>
            <w:tcW w:w="691" w:type="dxa"/>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shd w:val="clear" w:color="auto" w:fill="FFFFFF"/>
            <w:vAlign w:val="center"/>
          </w:tcPr>
          <w:p w:rsidR="00F458C3" w:rsidRPr="00543583" w:rsidRDefault="00F458C3" w:rsidP="00F60E05">
            <w:pPr>
              <w:jc w:val="center"/>
              <w:rPr>
                <w:b/>
                <w:sz w:val="22"/>
              </w:rPr>
            </w:pPr>
            <w:r>
              <w:rPr>
                <w:b/>
                <w:sz w:val="22"/>
              </w:rPr>
              <w:t>Р</w:t>
            </w: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543583" w:rsidRDefault="00F458C3" w:rsidP="00F60E05">
            <w:pPr>
              <w:jc w:val="center"/>
              <w:rPr>
                <w:b/>
                <w:sz w:val="22"/>
              </w:rPr>
            </w:pPr>
            <w:r>
              <w:rPr>
                <w:b/>
                <w:sz w:val="22"/>
              </w:rPr>
              <w:t>Р</w:t>
            </w:r>
          </w:p>
        </w:tc>
        <w:tc>
          <w:tcPr>
            <w:tcW w:w="640" w:type="dxa"/>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val="1027"/>
          <w:jc w:val="center"/>
        </w:trPr>
        <w:tc>
          <w:tcPr>
            <w:tcW w:w="579" w:type="dxa"/>
            <w:shd w:val="clear" w:color="auto" w:fill="FFFFFF"/>
          </w:tcPr>
          <w:p w:rsidR="00F458C3" w:rsidRDefault="00F458C3" w:rsidP="005F46A5">
            <w:pPr>
              <w:jc w:val="center"/>
              <w:rPr>
                <w:sz w:val="22"/>
              </w:rPr>
            </w:pPr>
          </w:p>
          <w:p w:rsidR="00F458C3" w:rsidRDefault="00F458C3" w:rsidP="005F46A5">
            <w:pPr>
              <w:jc w:val="center"/>
              <w:rPr>
                <w:sz w:val="22"/>
              </w:rPr>
            </w:pPr>
            <w:r>
              <w:rPr>
                <w:sz w:val="22"/>
              </w:rPr>
              <w:t>18.9</w:t>
            </w:r>
          </w:p>
        </w:tc>
        <w:tc>
          <w:tcPr>
            <w:tcW w:w="5059" w:type="dxa"/>
            <w:shd w:val="clear" w:color="auto" w:fill="FFFFFF"/>
          </w:tcPr>
          <w:p w:rsidR="00F458C3" w:rsidRDefault="00F458C3" w:rsidP="005F46A5">
            <w:pPr>
              <w:pStyle w:val="33"/>
              <w:spacing w:after="0"/>
              <w:rPr>
                <w:sz w:val="22"/>
                <w:szCs w:val="22"/>
              </w:rPr>
            </w:pPr>
          </w:p>
          <w:p w:rsidR="00F458C3" w:rsidRPr="00085B73" w:rsidRDefault="00F458C3" w:rsidP="005F46A5">
            <w:pPr>
              <w:pStyle w:val="33"/>
              <w:spacing w:after="0"/>
              <w:rPr>
                <w:sz w:val="22"/>
                <w:szCs w:val="22"/>
              </w:rPr>
            </w:pPr>
            <w:r>
              <w:rPr>
                <w:sz w:val="22"/>
                <w:szCs w:val="22"/>
              </w:rPr>
              <w:t>П</w:t>
            </w:r>
            <w:r w:rsidRPr="00085B73">
              <w:rPr>
                <w:sz w:val="22"/>
                <w:szCs w:val="22"/>
              </w:rPr>
              <w:t>лощадки для выгула собак</w:t>
            </w: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46" w:type="dxa"/>
            <w:tcBorders>
              <w:bottom w:val="single" w:sz="4" w:space="0" w:color="auto"/>
            </w:tcBorders>
            <w:shd w:val="clear" w:color="auto" w:fill="FFFFFF"/>
            <w:vAlign w:val="center"/>
          </w:tcPr>
          <w:p w:rsidR="00F458C3" w:rsidRPr="008320EB" w:rsidRDefault="00F60E05" w:rsidP="00F60E05">
            <w:pPr>
              <w:jc w:val="center"/>
              <w:rPr>
                <w:b/>
                <w:sz w:val="22"/>
              </w:rPr>
            </w:pPr>
            <w:r>
              <w:rPr>
                <w:b/>
                <w:sz w:val="22"/>
              </w:rPr>
              <w:t>Р</w:t>
            </w:r>
          </w:p>
        </w:tc>
        <w:tc>
          <w:tcPr>
            <w:tcW w:w="691" w:type="dxa"/>
            <w:tcBorders>
              <w:bottom w:val="single" w:sz="4" w:space="0" w:color="auto"/>
            </w:tcBorders>
            <w:shd w:val="clear" w:color="auto" w:fill="FFFFFF"/>
            <w:vAlign w:val="center"/>
          </w:tcPr>
          <w:p w:rsidR="00F458C3" w:rsidRPr="008320EB" w:rsidRDefault="00F458C3" w:rsidP="00F60E05">
            <w:pPr>
              <w:jc w:val="center"/>
              <w:rPr>
                <w:b/>
                <w:sz w:val="22"/>
              </w:rPr>
            </w:pPr>
            <w:r w:rsidRPr="008320EB">
              <w:rPr>
                <w:b/>
                <w:sz w:val="22"/>
              </w:rPr>
              <w:t>Р</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В</w:t>
            </w:r>
          </w:p>
        </w:tc>
        <w:tc>
          <w:tcPr>
            <w:tcW w:w="659" w:type="dxa"/>
            <w:shd w:val="clear" w:color="auto" w:fill="FFFFFF"/>
            <w:vAlign w:val="center"/>
          </w:tcPr>
          <w:p w:rsidR="00F458C3" w:rsidRPr="00543583" w:rsidRDefault="00F458C3" w:rsidP="00F60E05">
            <w:pPr>
              <w:jc w:val="center"/>
              <w:rPr>
                <w:b/>
                <w:sz w:val="22"/>
              </w:rPr>
            </w:pPr>
            <w:r>
              <w:rPr>
                <w:b/>
                <w:sz w:val="22"/>
              </w:rPr>
              <w:t>В</w:t>
            </w:r>
          </w:p>
        </w:tc>
        <w:tc>
          <w:tcPr>
            <w:tcW w:w="660"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40" w:type="dxa"/>
            <w:tcBorders>
              <w:bottom w:val="single" w:sz="4" w:space="0" w:color="auto"/>
            </w:tcBorders>
            <w:shd w:val="clear" w:color="auto" w:fill="FFFFFF"/>
            <w:vAlign w:val="center"/>
          </w:tcPr>
          <w:p w:rsidR="00F458C3" w:rsidRPr="00543583" w:rsidRDefault="00F60E05" w:rsidP="00F60E05">
            <w:pPr>
              <w:jc w:val="center"/>
              <w:rPr>
                <w:b/>
                <w:sz w:val="22"/>
              </w:rPr>
            </w:pPr>
            <w:r>
              <w:rPr>
                <w:b/>
                <w:sz w:val="22"/>
              </w:rPr>
              <w:t>Р</w:t>
            </w:r>
          </w:p>
        </w:tc>
        <w:tc>
          <w:tcPr>
            <w:tcW w:w="69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r>
      <w:tr w:rsidR="00F458C3" w:rsidRPr="00543583" w:rsidTr="00F60E05">
        <w:trPr>
          <w:trHeight w:val="410"/>
          <w:jc w:val="center"/>
        </w:trPr>
        <w:tc>
          <w:tcPr>
            <w:tcW w:w="579" w:type="dxa"/>
            <w:shd w:val="clear" w:color="auto" w:fill="FFFFFF"/>
          </w:tcPr>
          <w:p w:rsidR="00F458C3" w:rsidRDefault="00F458C3" w:rsidP="005F46A5">
            <w:pPr>
              <w:jc w:val="center"/>
              <w:rPr>
                <w:sz w:val="22"/>
              </w:rPr>
            </w:pPr>
          </w:p>
          <w:p w:rsidR="00F458C3" w:rsidRPr="00543583" w:rsidRDefault="00F458C3" w:rsidP="005F46A5">
            <w:pPr>
              <w:jc w:val="center"/>
              <w:rPr>
                <w:sz w:val="22"/>
              </w:rPr>
            </w:pPr>
            <w:r>
              <w:rPr>
                <w:sz w:val="22"/>
              </w:rPr>
              <w:t>18.10</w:t>
            </w:r>
          </w:p>
        </w:tc>
        <w:tc>
          <w:tcPr>
            <w:tcW w:w="5059" w:type="dxa"/>
            <w:shd w:val="clear" w:color="auto" w:fill="FFFFFF"/>
          </w:tcPr>
          <w:p w:rsidR="00F458C3" w:rsidRDefault="00F458C3" w:rsidP="005F46A5">
            <w:pPr>
              <w:pStyle w:val="33"/>
              <w:spacing w:after="0"/>
              <w:rPr>
                <w:sz w:val="22"/>
                <w:szCs w:val="26"/>
              </w:rPr>
            </w:pPr>
          </w:p>
          <w:p w:rsidR="00F458C3" w:rsidRPr="00543583" w:rsidRDefault="00F458C3" w:rsidP="005F46A5">
            <w:pPr>
              <w:pStyle w:val="33"/>
              <w:spacing w:after="0"/>
              <w:rPr>
                <w:sz w:val="22"/>
                <w:szCs w:val="26"/>
              </w:rPr>
            </w:pPr>
            <w:r w:rsidRPr="00543583">
              <w:rPr>
                <w:sz w:val="22"/>
                <w:szCs w:val="26"/>
              </w:rPr>
              <w:t>Учреждения санаторно-курортные и оздоровительные, отдыха и туризма:</w:t>
            </w:r>
          </w:p>
          <w:p w:rsidR="00F458C3" w:rsidRPr="00543583" w:rsidRDefault="00F458C3" w:rsidP="005F46A5">
            <w:pPr>
              <w:rPr>
                <w:sz w:val="22"/>
                <w:szCs w:val="26"/>
              </w:rPr>
            </w:pPr>
            <w:r w:rsidRPr="00543583">
              <w:rPr>
                <w:sz w:val="22"/>
                <w:szCs w:val="26"/>
              </w:rPr>
              <w:t>Санатории (без туберкулезных),</w:t>
            </w:r>
          </w:p>
          <w:p w:rsidR="00F458C3" w:rsidRPr="00543583" w:rsidRDefault="00F458C3" w:rsidP="005F46A5">
            <w:pPr>
              <w:rPr>
                <w:sz w:val="22"/>
                <w:szCs w:val="26"/>
              </w:rPr>
            </w:pPr>
            <w:r w:rsidRPr="00543583">
              <w:rPr>
                <w:sz w:val="22"/>
                <w:szCs w:val="26"/>
              </w:rPr>
              <w:t>санатории-профилактории,</w:t>
            </w:r>
          </w:p>
          <w:p w:rsidR="00F458C3" w:rsidRPr="00543583" w:rsidRDefault="00F458C3" w:rsidP="005F46A5">
            <w:pPr>
              <w:rPr>
                <w:sz w:val="22"/>
                <w:szCs w:val="26"/>
              </w:rPr>
            </w:pPr>
            <w:r w:rsidRPr="00543583">
              <w:rPr>
                <w:sz w:val="22"/>
                <w:szCs w:val="26"/>
              </w:rPr>
              <w:t>дома отдыха, пансионаты,</w:t>
            </w:r>
          </w:p>
          <w:p w:rsidR="00F458C3" w:rsidRDefault="00F458C3" w:rsidP="005F46A5">
            <w:pPr>
              <w:rPr>
                <w:sz w:val="22"/>
                <w:szCs w:val="26"/>
              </w:rPr>
            </w:pPr>
            <w:r w:rsidRPr="00543583">
              <w:rPr>
                <w:sz w:val="22"/>
                <w:szCs w:val="26"/>
              </w:rPr>
              <w:t>базы отдыха предприя</w:t>
            </w:r>
            <w:r>
              <w:rPr>
                <w:sz w:val="22"/>
                <w:szCs w:val="26"/>
              </w:rPr>
              <w:t>тий, организаций, туристские базы</w:t>
            </w:r>
          </w:p>
          <w:p w:rsidR="00F458C3" w:rsidRDefault="00F458C3" w:rsidP="005F46A5">
            <w:pPr>
              <w:rPr>
                <w:sz w:val="22"/>
                <w:szCs w:val="26"/>
              </w:rPr>
            </w:pPr>
          </w:p>
          <w:p w:rsidR="00F458C3" w:rsidRPr="00085B73" w:rsidRDefault="00F458C3" w:rsidP="005F46A5">
            <w:pPr>
              <w:rPr>
                <w:sz w:val="22"/>
                <w:szCs w:val="26"/>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jc w:val="center"/>
              <w:rPr>
                <w:b/>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D9D9D9"/>
            <w:vAlign w:val="center"/>
          </w:tcPr>
          <w:p w:rsidR="00F458C3" w:rsidRPr="00543583" w:rsidRDefault="00F458C3" w:rsidP="00F60E05">
            <w:pPr>
              <w:jc w:val="center"/>
              <w:rPr>
                <w:b/>
                <w:sz w:val="22"/>
              </w:rPr>
            </w:pPr>
          </w:p>
        </w:tc>
        <w:tc>
          <w:tcPr>
            <w:tcW w:w="640"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jc w:val="center"/>
              <w:rPr>
                <w:b/>
                <w:sz w:val="22"/>
              </w:rPr>
            </w:pPr>
          </w:p>
        </w:tc>
      </w:tr>
      <w:tr w:rsidR="00F458C3" w:rsidRPr="00543583" w:rsidTr="00F60E05">
        <w:trPr>
          <w:trHeight w:hRule="exact" w:val="680"/>
          <w:jc w:val="center"/>
        </w:trPr>
        <w:tc>
          <w:tcPr>
            <w:tcW w:w="579" w:type="dxa"/>
            <w:shd w:val="clear" w:color="auto" w:fill="FFFFFF"/>
          </w:tcPr>
          <w:p w:rsidR="00F458C3" w:rsidRDefault="00F458C3" w:rsidP="005F46A5">
            <w:pPr>
              <w:jc w:val="center"/>
              <w:rPr>
                <w:sz w:val="22"/>
              </w:rPr>
            </w:pPr>
          </w:p>
        </w:tc>
        <w:tc>
          <w:tcPr>
            <w:tcW w:w="5059" w:type="dxa"/>
            <w:shd w:val="clear" w:color="auto" w:fill="FFFFFF"/>
            <w:vAlign w:val="center"/>
          </w:tcPr>
          <w:p w:rsidR="00F458C3" w:rsidRPr="00543583" w:rsidRDefault="00F458C3" w:rsidP="005F46A5">
            <w:pPr>
              <w:jc w:val="center"/>
              <w:rPr>
                <w:b/>
                <w:sz w:val="22"/>
              </w:rPr>
            </w:pPr>
            <w:r w:rsidRPr="00543583">
              <w:rPr>
                <w:b/>
              </w:rPr>
              <w:t>Виды разрешенного использования</w:t>
            </w:r>
          </w:p>
        </w:tc>
        <w:tc>
          <w:tcPr>
            <w:tcW w:w="670" w:type="dxa"/>
            <w:shd w:val="clear" w:color="auto" w:fill="FFFFFF"/>
            <w:vAlign w:val="center"/>
          </w:tcPr>
          <w:p w:rsidR="00F458C3" w:rsidRPr="00543583" w:rsidRDefault="00F458C3" w:rsidP="00F60E05">
            <w:pPr>
              <w:jc w:val="center"/>
              <w:rPr>
                <w:b/>
                <w:sz w:val="24"/>
              </w:rPr>
            </w:pPr>
            <w:r w:rsidRPr="00543583">
              <w:rPr>
                <w:b/>
                <w:sz w:val="24"/>
              </w:rPr>
              <w:t>Ж1</w:t>
            </w:r>
          </w:p>
        </w:tc>
        <w:tc>
          <w:tcPr>
            <w:tcW w:w="646" w:type="dxa"/>
            <w:shd w:val="clear" w:color="auto" w:fill="FFFFFF"/>
            <w:vAlign w:val="center"/>
          </w:tcPr>
          <w:p w:rsidR="00F458C3" w:rsidRDefault="00F60E05" w:rsidP="00F60E05">
            <w:pPr>
              <w:jc w:val="center"/>
              <w:rPr>
                <w:b/>
                <w:sz w:val="22"/>
              </w:rPr>
            </w:pPr>
            <w:r>
              <w:rPr>
                <w:b/>
                <w:sz w:val="22"/>
              </w:rPr>
              <w:t>Ж2</w:t>
            </w:r>
          </w:p>
        </w:tc>
        <w:tc>
          <w:tcPr>
            <w:tcW w:w="691" w:type="dxa"/>
            <w:shd w:val="clear" w:color="auto" w:fill="FFFFFF"/>
            <w:vAlign w:val="center"/>
          </w:tcPr>
          <w:p w:rsidR="00F458C3" w:rsidRPr="008320EB" w:rsidRDefault="00F458C3" w:rsidP="00F60E05">
            <w:pPr>
              <w:jc w:val="center"/>
              <w:rPr>
                <w:b/>
                <w:sz w:val="22"/>
              </w:rPr>
            </w:pPr>
            <w:r>
              <w:rPr>
                <w:b/>
                <w:sz w:val="22"/>
              </w:rPr>
              <w:t>ОД1</w:t>
            </w:r>
          </w:p>
        </w:tc>
        <w:tc>
          <w:tcPr>
            <w:tcW w:w="691" w:type="dxa"/>
            <w:tcBorders>
              <w:bottom w:val="single" w:sz="4" w:space="0" w:color="auto"/>
            </w:tcBorders>
            <w:shd w:val="clear" w:color="auto" w:fill="FFFFFF"/>
            <w:vAlign w:val="center"/>
          </w:tcPr>
          <w:p w:rsidR="00F458C3" w:rsidRPr="00543583" w:rsidRDefault="00F458C3" w:rsidP="00F60E05">
            <w:pPr>
              <w:jc w:val="center"/>
              <w:rPr>
                <w:b/>
                <w:sz w:val="24"/>
              </w:rPr>
            </w:pPr>
            <w:r w:rsidRPr="00543583">
              <w:rPr>
                <w:b/>
                <w:sz w:val="24"/>
              </w:rPr>
              <w:t>ОД2</w:t>
            </w:r>
          </w:p>
        </w:tc>
        <w:tc>
          <w:tcPr>
            <w:tcW w:w="661" w:type="dxa"/>
            <w:tcBorders>
              <w:bottom w:val="single" w:sz="4" w:space="0" w:color="auto"/>
            </w:tcBorders>
            <w:shd w:val="clear" w:color="auto" w:fill="FFFFFF"/>
            <w:vAlign w:val="center"/>
          </w:tcPr>
          <w:p w:rsidR="00F458C3" w:rsidRPr="00543583" w:rsidRDefault="00F458C3" w:rsidP="00F60E05">
            <w:pPr>
              <w:jc w:val="center"/>
              <w:rPr>
                <w:b/>
                <w:sz w:val="24"/>
              </w:rPr>
            </w:pPr>
            <w:r w:rsidRPr="00543583">
              <w:rPr>
                <w:b/>
                <w:sz w:val="24"/>
              </w:rPr>
              <w:t>П</w:t>
            </w:r>
            <w:r>
              <w:rPr>
                <w:b/>
                <w:sz w:val="24"/>
              </w:rPr>
              <w:t>1</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П2</w:t>
            </w:r>
          </w:p>
        </w:tc>
        <w:tc>
          <w:tcPr>
            <w:tcW w:w="632" w:type="dxa"/>
            <w:tcBorders>
              <w:bottom w:val="single" w:sz="4" w:space="0" w:color="auto"/>
            </w:tcBorders>
            <w:shd w:val="clear" w:color="auto" w:fill="FFFFFF"/>
            <w:vAlign w:val="center"/>
          </w:tcPr>
          <w:p w:rsidR="00F458C3" w:rsidRDefault="00F60E05" w:rsidP="00F60E05">
            <w:pPr>
              <w:jc w:val="center"/>
              <w:rPr>
                <w:b/>
                <w:sz w:val="24"/>
              </w:rPr>
            </w:pPr>
            <w:r>
              <w:rPr>
                <w:b/>
                <w:sz w:val="24"/>
              </w:rPr>
              <w:t>КП2</w:t>
            </w:r>
          </w:p>
        </w:tc>
        <w:tc>
          <w:tcPr>
            <w:tcW w:w="658"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Т</w:t>
            </w:r>
            <w:r w:rsidRPr="00543583">
              <w:rPr>
                <w:b/>
                <w:sz w:val="24"/>
              </w:rPr>
              <w:t>1</w:t>
            </w:r>
          </w:p>
        </w:tc>
        <w:tc>
          <w:tcPr>
            <w:tcW w:w="656" w:type="dxa"/>
            <w:tcBorders>
              <w:bottom w:val="single" w:sz="4" w:space="0" w:color="auto"/>
            </w:tcBorders>
            <w:shd w:val="clear" w:color="auto" w:fill="FFFFFF"/>
            <w:vAlign w:val="center"/>
          </w:tcPr>
          <w:p w:rsidR="00F458C3" w:rsidRPr="00543583" w:rsidRDefault="00F458C3" w:rsidP="00F60E05">
            <w:pPr>
              <w:jc w:val="center"/>
              <w:rPr>
                <w:b/>
                <w:sz w:val="24"/>
              </w:rPr>
            </w:pPr>
            <w:r>
              <w:rPr>
                <w:b/>
                <w:sz w:val="24"/>
              </w:rPr>
              <w:t>Р1</w:t>
            </w:r>
          </w:p>
        </w:tc>
        <w:tc>
          <w:tcPr>
            <w:tcW w:w="659" w:type="dxa"/>
            <w:shd w:val="clear" w:color="auto" w:fill="FFFFFF"/>
            <w:vAlign w:val="center"/>
          </w:tcPr>
          <w:p w:rsidR="00F458C3" w:rsidRPr="001114A8" w:rsidRDefault="00F458C3" w:rsidP="00F60E05">
            <w:pPr>
              <w:pStyle w:val="5"/>
              <w:spacing w:before="0" w:after="0"/>
              <w:jc w:val="center"/>
              <w:rPr>
                <w:bCs w:val="0"/>
                <w:i w:val="0"/>
                <w:caps/>
              </w:rPr>
            </w:pPr>
            <w:r w:rsidRPr="001114A8">
              <w:rPr>
                <w:bCs w:val="0"/>
                <w:i w:val="0"/>
                <w:caps/>
              </w:rPr>
              <w:t>Р2</w:t>
            </w:r>
          </w:p>
        </w:tc>
        <w:tc>
          <w:tcPr>
            <w:tcW w:w="660" w:type="dxa"/>
            <w:shd w:val="clear" w:color="auto" w:fill="FFFFFF"/>
            <w:vAlign w:val="center"/>
          </w:tcPr>
          <w:p w:rsidR="00F458C3" w:rsidRPr="00543583" w:rsidRDefault="00F458C3" w:rsidP="00F60E05">
            <w:pPr>
              <w:jc w:val="center"/>
              <w:rPr>
                <w:b/>
                <w:sz w:val="24"/>
              </w:rPr>
            </w:pPr>
            <w:r>
              <w:rPr>
                <w:b/>
                <w:sz w:val="24"/>
              </w:rPr>
              <w:t>С</w:t>
            </w:r>
            <w:r w:rsidRPr="00543583">
              <w:rPr>
                <w:b/>
                <w:sz w:val="24"/>
              </w:rPr>
              <w:t>1</w:t>
            </w:r>
          </w:p>
        </w:tc>
        <w:tc>
          <w:tcPr>
            <w:tcW w:w="640" w:type="dxa"/>
            <w:shd w:val="clear" w:color="auto" w:fill="FFFFFF"/>
            <w:vAlign w:val="center"/>
          </w:tcPr>
          <w:p w:rsidR="00F458C3" w:rsidRDefault="00F60E05" w:rsidP="00F60E05">
            <w:pPr>
              <w:jc w:val="center"/>
              <w:rPr>
                <w:b/>
                <w:caps/>
                <w:sz w:val="24"/>
              </w:rPr>
            </w:pPr>
            <w:r>
              <w:rPr>
                <w:b/>
                <w:caps/>
                <w:sz w:val="24"/>
              </w:rPr>
              <w:t>С3</w:t>
            </w:r>
          </w:p>
        </w:tc>
        <w:tc>
          <w:tcPr>
            <w:tcW w:w="692" w:type="dxa"/>
            <w:tcBorders>
              <w:bottom w:val="single" w:sz="4" w:space="0" w:color="auto"/>
            </w:tcBorders>
            <w:shd w:val="clear" w:color="auto" w:fill="FFFFFF"/>
            <w:vAlign w:val="center"/>
          </w:tcPr>
          <w:p w:rsidR="00F458C3" w:rsidRPr="00543583" w:rsidRDefault="00F458C3" w:rsidP="00F60E05">
            <w:pPr>
              <w:jc w:val="center"/>
              <w:rPr>
                <w:b/>
                <w:sz w:val="22"/>
              </w:rPr>
            </w:pPr>
            <w:r>
              <w:rPr>
                <w:b/>
                <w:caps/>
                <w:sz w:val="24"/>
              </w:rPr>
              <w:t>СП</w:t>
            </w:r>
            <w:r w:rsidRPr="00543583">
              <w:rPr>
                <w:b/>
                <w:caps/>
                <w:sz w:val="24"/>
              </w:rPr>
              <w:t>1</w:t>
            </w:r>
          </w:p>
        </w:tc>
        <w:tc>
          <w:tcPr>
            <w:tcW w:w="692" w:type="dxa"/>
            <w:tcBorders>
              <w:bottom w:val="single" w:sz="4" w:space="0" w:color="auto"/>
            </w:tcBorders>
            <w:shd w:val="clear" w:color="auto" w:fill="FFFFFF"/>
            <w:vAlign w:val="center"/>
          </w:tcPr>
          <w:p w:rsidR="00F458C3" w:rsidRPr="006F0E8F" w:rsidRDefault="00F458C3" w:rsidP="00F60E05">
            <w:pPr>
              <w:jc w:val="center"/>
              <w:rPr>
                <w:b/>
                <w:sz w:val="24"/>
                <w:szCs w:val="24"/>
              </w:rPr>
            </w:pPr>
            <w:r w:rsidRPr="006F0E8F">
              <w:rPr>
                <w:b/>
                <w:sz w:val="24"/>
                <w:szCs w:val="24"/>
              </w:rPr>
              <w:t>СП2</w:t>
            </w: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Pr>
                <w:sz w:val="22"/>
              </w:rPr>
              <w:t>18.11</w:t>
            </w:r>
          </w:p>
        </w:tc>
        <w:tc>
          <w:tcPr>
            <w:tcW w:w="5059" w:type="dxa"/>
            <w:shd w:val="clear" w:color="auto" w:fill="FFFFFF"/>
          </w:tcPr>
          <w:p w:rsidR="00F458C3" w:rsidRPr="00085B73" w:rsidRDefault="00F458C3" w:rsidP="005F46A5">
            <w:pPr>
              <w:rPr>
                <w:sz w:val="22"/>
                <w:szCs w:val="26"/>
              </w:rPr>
            </w:pPr>
            <w:r w:rsidRPr="00543583">
              <w:rPr>
                <w:sz w:val="22"/>
                <w:szCs w:val="26"/>
              </w:rPr>
              <w:t>Территории, предназначенные для ведения с</w:t>
            </w:r>
            <w:r>
              <w:rPr>
                <w:sz w:val="22"/>
                <w:szCs w:val="26"/>
              </w:rPr>
              <w:t xml:space="preserve">адоводства и дачного хозяйства, личные </w:t>
            </w:r>
            <w:r w:rsidRPr="00543583">
              <w:rPr>
                <w:sz w:val="22"/>
                <w:szCs w:val="22"/>
              </w:rPr>
              <w:t>подсобные хозяйства</w:t>
            </w:r>
          </w:p>
          <w:p w:rsidR="00F458C3" w:rsidRPr="00543583" w:rsidRDefault="00F458C3" w:rsidP="005F46A5">
            <w:pPr>
              <w:rPr>
                <w:sz w:val="22"/>
                <w:szCs w:val="22"/>
              </w:rPr>
            </w:pPr>
          </w:p>
        </w:tc>
        <w:tc>
          <w:tcPr>
            <w:tcW w:w="670" w:type="dxa"/>
            <w:shd w:val="clear" w:color="auto" w:fill="FFFFFF"/>
            <w:vAlign w:val="center"/>
          </w:tcPr>
          <w:p w:rsidR="00F458C3" w:rsidRPr="00543583" w:rsidRDefault="00F458C3" w:rsidP="00F60E05">
            <w:pPr>
              <w:jc w:val="center"/>
              <w:rPr>
                <w:b/>
                <w:sz w:val="22"/>
              </w:rPr>
            </w:pPr>
            <w:r w:rsidRPr="00543583">
              <w:rPr>
                <w:b/>
                <w:sz w:val="22"/>
              </w:rPr>
              <w:t>Р</w:t>
            </w:r>
          </w:p>
        </w:tc>
        <w:tc>
          <w:tcPr>
            <w:tcW w:w="646" w:type="dxa"/>
            <w:shd w:val="clear" w:color="auto" w:fill="D9D9D9"/>
            <w:vAlign w:val="center"/>
          </w:tcPr>
          <w:p w:rsidR="00F458C3" w:rsidRDefault="00F458C3" w:rsidP="00F60E05">
            <w:pPr>
              <w:jc w:val="center"/>
              <w:rPr>
                <w:b/>
                <w:sz w:val="24"/>
              </w:rPr>
            </w:pPr>
          </w:p>
        </w:tc>
        <w:tc>
          <w:tcPr>
            <w:tcW w:w="691" w:type="dxa"/>
            <w:shd w:val="clear" w:color="auto" w:fill="D9D9D9"/>
            <w:vAlign w:val="center"/>
          </w:tcPr>
          <w:p w:rsidR="00F458C3" w:rsidRPr="008320EB" w:rsidRDefault="00F458C3" w:rsidP="00F60E05">
            <w:pPr>
              <w:jc w:val="center"/>
              <w:rPr>
                <w:b/>
                <w:sz w:val="24"/>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FFFFFF"/>
            <w:vAlign w:val="center"/>
          </w:tcPr>
          <w:p w:rsidR="00F458C3" w:rsidRPr="00543583" w:rsidRDefault="00F458C3" w:rsidP="00F60E05">
            <w:pPr>
              <w:jc w:val="center"/>
              <w:rPr>
                <w:b/>
                <w:sz w:val="22"/>
              </w:rPr>
            </w:pPr>
            <w:r>
              <w:rPr>
                <w:b/>
                <w:sz w:val="22"/>
              </w:rPr>
              <w:t>Р</w:t>
            </w:r>
          </w:p>
        </w:tc>
        <w:tc>
          <w:tcPr>
            <w:tcW w:w="660"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40" w:type="dxa"/>
            <w:shd w:val="clear" w:color="auto" w:fill="FFFFFF"/>
            <w:vAlign w:val="center"/>
          </w:tcPr>
          <w:p w:rsidR="00F458C3" w:rsidRPr="00543583" w:rsidRDefault="001B719E" w:rsidP="00F60E05">
            <w:pPr>
              <w:jc w:val="center"/>
              <w:rPr>
                <w:b/>
                <w:sz w:val="22"/>
              </w:rPr>
            </w:pPr>
            <w:r>
              <w:rPr>
                <w:b/>
                <w:sz w:val="22"/>
              </w:rPr>
              <w:t>Р</w:t>
            </w:r>
          </w:p>
        </w:tc>
        <w:tc>
          <w:tcPr>
            <w:tcW w:w="692" w:type="dxa"/>
            <w:shd w:val="clear" w:color="auto" w:fill="D9D9D9"/>
            <w:vAlign w:val="center"/>
          </w:tcPr>
          <w:p w:rsidR="00F458C3" w:rsidRPr="00543583" w:rsidRDefault="00F458C3" w:rsidP="00F60E05">
            <w:pPr>
              <w:jc w:val="center"/>
              <w:rPr>
                <w:b/>
                <w:sz w:val="22"/>
              </w:rPr>
            </w:pP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F60E05">
        <w:trPr>
          <w:trHeight w:val="298"/>
          <w:jc w:val="center"/>
        </w:trPr>
        <w:tc>
          <w:tcPr>
            <w:tcW w:w="579" w:type="dxa"/>
            <w:shd w:val="clear" w:color="auto" w:fill="FFFFFF"/>
          </w:tcPr>
          <w:p w:rsidR="00F458C3" w:rsidRPr="00543583" w:rsidRDefault="00F458C3" w:rsidP="005F46A5">
            <w:pPr>
              <w:jc w:val="center"/>
              <w:rPr>
                <w:b/>
                <w:sz w:val="22"/>
              </w:rPr>
            </w:pPr>
            <w:r w:rsidRPr="00543583">
              <w:rPr>
                <w:b/>
                <w:sz w:val="22"/>
              </w:rPr>
              <w:t>19</w:t>
            </w:r>
          </w:p>
        </w:tc>
        <w:tc>
          <w:tcPr>
            <w:tcW w:w="5059" w:type="dxa"/>
            <w:shd w:val="clear" w:color="auto" w:fill="FFFFFF"/>
          </w:tcPr>
          <w:p w:rsidR="00F458C3" w:rsidRDefault="00F458C3" w:rsidP="005F46A5">
            <w:pPr>
              <w:rPr>
                <w:b/>
                <w:sz w:val="22"/>
                <w:szCs w:val="22"/>
              </w:rPr>
            </w:pPr>
            <w:r w:rsidRPr="00543583">
              <w:rPr>
                <w:b/>
                <w:sz w:val="22"/>
                <w:szCs w:val="22"/>
              </w:rPr>
              <w:t>Иные территориальные зоны</w:t>
            </w:r>
          </w:p>
          <w:p w:rsidR="00F458C3" w:rsidRPr="00543583" w:rsidRDefault="00F458C3" w:rsidP="005F46A5">
            <w:pPr>
              <w:rPr>
                <w:sz w:val="22"/>
                <w:szCs w:val="26"/>
              </w:rPr>
            </w:pPr>
          </w:p>
        </w:tc>
        <w:tc>
          <w:tcPr>
            <w:tcW w:w="670"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FFFFFF"/>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FFFFFF"/>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1" w:type="dxa"/>
            <w:shd w:val="clear" w:color="auto" w:fill="FFFFFF"/>
            <w:vAlign w:val="center"/>
          </w:tcPr>
          <w:p w:rsidR="00F458C3" w:rsidRPr="00543583" w:rsidRDefault="00F458C3" w:rsidP="00F60E05">
            <w:pPr>
              <w:jc w:val="center"/>
              <w:rPr>
                <w:b/>
                <w:sz w:val="22"/>
              </w:rPr>
            </w:pPr>
          </w:p>
        </w:tc>
        <w:tc>
          <w:tcPr>
            <w:tcW w:w="662" w:type="dxa"/>
            <w:shd w:val="clear" w:color="auto" w:fill="FFFFFF"/>
            <w:vAlign w:val="center"/>
          </w:tcPr>
          <w:p w:rsidR="00F458C3" w:rsidRPr="00543583" w:rsidRDefault="00F458C3" w:rsidP="00F60E05">
            <w:pPr>
              <w:pStyle w:val="5"/>
              <w:spacing w:before="0" w:after="0"/>
              <w:jc w:val="center"/>
              <w:rPr>
                <w:caps/>
                <w:sz w:val="22"/>
              </w:rPr>
            </w:pPr>
          </w:p>
        </w:tc>
        <w:tc>
          <w:tcPr>
            <w:tcW w:w="632" w:type="dxa"/>
            <w:shd w:val="clear" w:color="auto" w:fill="FFFFFF"/>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FFFFFF"/>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40"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FFFFFF"/>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19.1</w:t>
            </w:r>
          </w:p>
        </w:tc>
        <w:tc>
          <w:tcPr>
            <w:tcW w:w="5059" w:type="dxa"/>
            <w:shd w:val="clear" w:color="auto" w:fill="FFFFFF"/>
          </w:tcPr>
          <w:p w:rsidR="00F458C3" w:rsidRPr="00543583" w:rsidRDefault="00F458C3" w:rsidP="005F46A5">
            <w:pPr>
              <w:rPr>
                <w:sz w:val="22"/>
                <w:szCs w:val="22"/>
              </w:rPr>
            </w:pPr>
            <w:r w:rsidRPr="00543583">
              <w:rPr>
                <w:sz w:val="22"/>
                <w:szCs w:val="22"/>
              </w:rPr>
              <w:t xml:space="preserve">Режимные объекты: </w:t>
            </w:r>
          </w:p>
          <w:p w:rsidR="00F458C3" w:rsidRPr="00543583" w:rsidRDefault="00F458C3" w:rsidP="005F46A5">
            <w:pPr>
              <w:rPr>
                <w:sz w:val="22"/>
                <w:szCs w:val="22"/>
              </w:rPr>
            </w:pPr>
            <w:r w:rsidRPr="00543583">
              <w:rPr>
                <w:sz w:val="22"/>
                <w:szCs w:val="22"/>
              </w:rPr>
              <w:t>тюрьмы,</w:t>
            </w:r>
            <w:r w:rsidR="001B719E">
              <w:rPr>
                <w:sz w:val="22"/>
                <w:szCs w:val="22"/>
              </w:rPr>
              <w:t xml:space="preserve"> </w:t>
            </w:r>
            <w:r w:rsidRPr="00543583">
              <w:rPr>
                <w:sz w:val="22"/>
                <w:szCs w:val="22"/>
              </w:rPr>
              <w:t>военные объекты</w:t>
            </w:r>
          </w:p>
          <w:p w:rsidR="00F458C3" w:rsidRPr="00543583" w:rsidRDefault="00F458C3" w:rsidP="005F46A5">
            <w:pPr>
              <w:rPr>
                <w:sz w:val="22"/>
                <w:szCs w:val="26"/>
              </w:rPr>
            </w:pPr>
            <w:r>
              <w:rPr>
                <w:sz w:val="22"/>
                <w:szCs w:val="22"/>
              </w:rPr>
              <w:t>иные объекты</w:t>
            </w: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62" w:type="dxa"/>
            <w:tcBorders>
              <w:bottom w:val="single" w:sz="4" w:space="0" w:color="auto"/>
            </w:tcBorders>
            <w:shd w:val="clear" w:color="auto" w:fill="FFFFFF"/>
            <w:vAlign w:val="center"/>
          </w:tcPr>
          <w:p w:rsidR="00F458C3" w:rsidRPr="00543583" w:rsidRDefault="00F458C3" w:rsidP="00F60E05">
            <w:pPr>
              <w:jc w:val="center"/>
              <w:rPr>
                <w:b/>
                <w:sz w:val="22"/>
              </w:rPr>
            </w:pPr>
            <w:r w:rsidRPr="00543583">
              <w:rPr>
                <w:b/>
                <w:sz w:val="22"/>
              </w:rPr>
              <w:t>Р</w:t>
            </w:r>
          </w:p>
        </w:tc>
        <w:tc>
          <w:tcPr>
            <w:tcW w:w="632" w:type="dxa"/>
            <w:tcBorders>
              <w:bottom w:val="single" w:sz="4" w:space="0" w:color="auto"/>
            </w:tcBorders>
            <w:shd w:val="clear" w:color="auto" w:fill="FFFFFF"/>
            <w:vAlign w:val="center"/>
          </w:tcPr>
          <w:p w:rsidR="00F458C3" w:rsidRPr="00543583" w:rsidRDefault="001B719E" w:rsidP="00F60E05">
            <w:pPr>
              <w:jc w:val="center"/>
              <w:rPr>
                <w:b/>
                <w:sz w:val="22"/>
              </w:rPr>
            </w:pPr>
            <w:r>
              <w:rPr>
                <w:b/>
                <w:sz w:val="22"/>
              </w:rPr>
              <w:t>Р</w:t>
            </w: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92" w:type="dxa"/>
            <w:shd w:val="clear" w:color="auto" w:fill="D9D9D9"/>
            <w:vAlign w:val="center"/>
          </w:tcPr>
          <w:p w:rsidR="00F458C3" w:rsidRPr="00543583" w:rsidRDefault="00F458C3" w:rsidP="00F60E05">
            <w:pPr>
              <w:pStyle w:val="5"/>
              <w:spacing w:before="0" w:after="0"/>
              <w:jc w:val="center"/>
              <w:rPr>
                <w:caps/>
                <w:sz w:val="22"/>
              </w:rPr>
            </w:pPr>
          </w:p>
        </w:tc>
        <w:tc>
          <w:tcPr>
            <w:tcW w:w="69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19.2</w:t>
            </w:r>
          </w:p>
        </w:tc>
        <w:tc>
          <w:tcPr>
            <w:tcW w:w="5059" w:type="dxa"/>
            <w:shd w:val="clear" w:color="auto" w:fill="FFFFFF"/>
          </w:tcPr>
          <w:p w:rsidR="00F458C3" w:rsidRDefault="00F458C3" w:rsidP="005F46A5">
            <w:pPr>
              <w:jc w:val="both"/>
              <w:rPr>
                <w:sz w:val="22"/>
                <w:szCs w:val="22"/>
              </w:rPr>
            </w:pPr>
            <w:r w:rsidRPr="00543583">
              <w:rPr>
                <w:sz w:val="22"/>
                <w:szCs w:val="22"/>
              </w:rPr>
              <w:t>Крематории</w:t>
            </w:r>
          </w:p>
          <w:p w:rsidR="00F458C3" w:rsidRPr="00543583" w:rsidRDefault="00F458C3" w:rsidP="005F46A5">
            <w:pPr>
              <w:jc w:val="both"/>
              <w:rPr>
                <w:sz w:val="24"/>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19.3</w:t>
            </w:r>
          </w:p>
        </w:tc>
        <w:tc>
          <w:tcPr>
            <w:tcW w:w="5059" w:type="dxa"/>
            <w:shd w:val="clear" w:color="auto" w:fill="FFFFFF"/>
          </w:tcPr>
          <w:p w:rsidR="00F458C3" w:rsidRPr="00543583" w:rsidRDefault="00F458C3" w:rsidP="005F46A5">
            <w:pPr>
              <w:jc w:val="both"/>
              <w:rPr>
                <w:sz w:val="22"/>
                <w:szCs w:val="22"/>
              </w:rPr>
            </w:pPr>
            <w:r w:rsidRPr="00543583">
              <w:rPr>
                <w:sz w:val="22"/>
                <w:szCs w:val="22"/>
              </w:rPr>
              <w:t>Кладбища</w:t>
            </w:r>
          </w:p>
          <w:p w:rsidR="00F458C3" w:rsidRDefault="00F458C3" w:rsidP="005F46A5">
            <w:pPr>
              <w:jc w:val="both"/>
              <w:rPr>
                <w:sz w:val="22"/>
                <w:szCs w:val="22"/>
              </w:rPr>
            </w:pPr>
            <w:r w:rsidRPr="00543583">
              <w:rPr>
                <w:sz w:val="22"/>
                <w:szCs w:val="22"/>
              </w:rPr>
              <w:t>Колумбарии</w:t>
            </w:r>
          </w:p>
          <w:p w:rsidR="00F458C3" w:rsidRPr="00543583" w:rsidRDefault="00F458C3" w:rsidP="005F46A5">
            <w:pPr>
              <w:jc w:val="both"/>
              <w:rPr>
                <w:sz w:val="24"/>
              </w:rPr>
            </w:pP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19.4</w:t>
            </w:r>
          </w:p>
        </w:tc>
        <w:tc>
          <w:tcPr>
            <w:tcW w:w="5059" w:type="dxa"/>
            <w:shd w:val="clear" w:color="auto" w:fill="FFFFFF"/>
          </w:tcPr>
          <w:p w:rsidR="00F458C3" w:rsidRDefault="00F458C3" w:rsidP="005F46A5">
            <w:pPr>
              <w:jc w:val="both"/>
              <w:rPr>
                <w:sz w:val="22"/>
                <w:szCs w:val="22"/>
              </w:rPr>
            </w:pPr>
            <w:r w:rsidRPr="00543583">
              <w:rPr>
                <w:sz w:val="22"/>
                <w:szCs w:val="22"/>
              </w:rPr>
              <w:t>Мусоросжигательные заводы</w:t>
            </w:r>
          </w:p>
          <w:p w:rsidR="00F458C3" w:rsidRPr="00543583" w:rsidRDefault="00F458C3" w:rsidP="005F46A5">
            <w:pPr>
              <w:jc w:val="both"/>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FFFFFF"/>
            <w:vAlign w:val="center"/>
          </w:tcPr>
          <w:p w:rsidR="00F458C3" w:rsidRPr="00543583" w:rsidRDefault="00F458C3" w:rsidP="00F60E05">
            <w:pPr>
              <w:jc w:val="center"/>
              <w:rPr>
                <w:b/>
                <w:sz w:val="22"/>
              </w:rPr>
            </w:pPr>
            <w:r>
              <w:rPr>
                <w:b/>
                <w:sz w:val="22"/>
              </w:rPr>
              <w:t>Р</w:t>
            </w: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Default="00F458C3" w:rsidP="00F60E05">
            <w:pPr>
              <w:pStyle w:val="5"/>
              <w:spacing w:before="0" w:after="0"/>
              <w:jc w:val="center"/>
              <w:rPr>
                <w:caps/>
                <w:sz w:val="22"/>
              </w:rPr>
            </w:pPr>
          </w:p>
        </w:tc>
        <w:tc>
          <w:tcPr>
            <w:tcW w:w="658" w:type="dxa"/>
            <w:shd w:val="clear" w:color="auto" w:fill="D9D9D9"/>
            <w:vAlign w:val="center"/>
          </w:tcPr>
          <w:p w:rsidR="00F458C3" w:rsidRPr="00543583" w:rsidRDefault="00F458C3" w:rsidP="00F60E05">
            <w:pPr>
              <w:pStyle w:val="5"/>
              <w:spacing w:before="0" w:after="0"/>
              <w:jc w:val="center"/>
              <w:rPr>
                <w:caps/>
                <w:sz w:val="22"/>
              </w:rPr>
            </w:pPr>
          </w:p>
        </w:tc>
        <w:tc>
          <w:tcPr>
            <w:tcW w:w="656" w:type="dxa"/>
            <w:shd w:val="clear" w:color="auto" w:fill="D9D9D9"/>
            <w:vAlign w:val="center"/>
          </w:tcPr>
          <w:p w:rsidR="00F458C3" w:rsidRPr="00543583" w:rsidRDefault="00F458C3" w:rsidP="00F60E05">
            <w:pPr>
              <w:pStyle w:val="5"/>
              <w:spacing w:before="0" w:after="0"/>
              <w:jc w:val="center"/>
              <w:rPr>
                <w:caps/>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298"/>
          <w:jc w:val="center"/>
        </w:trPr>
        <w:tc>
          <w:tcPr>
            <w:tcW w:w="579" w:type="dxa"/>
            <w:shd w:val="clear" w:color="auto" w:fill="FFFFFF"/>
          </w:tcPr>
          <w:p w:rsidR="00F458C3" w:rsidRPr="00543583" w:rsidRDefault="00F458C3" w:rsidP="005F46A5">
            <w:pPr>
              <w:jc w:val="center"/>
              <w:rPr>
                <w:sz w:val="22"/>
              </w:rPr>
            </w:pPr>
            <w:r w:rsidRPr="00543583">
              <w:rPr>
                <w:sz w:val="22"/>
              </w:rPr>
              <w:t>19.5</w:t>
            </w:r>
          </w:p>
        </w:tc>
        <w:tc>
          <w:tcPr>
            <w:tcW w:w="5059" w:type="dxa"/>
            <w:shd w:val="clear" w:color="auto" w:fill="FFFFFF"/>
          </w:tcPr>
          <w:p w:rsidR="00F458C3" w:rsidRDefault="00F458C3" w:rsidP="005F46A5">
            <w:pPr>
              <w:jc w:val="both"/>
              <w:rPr>
                <w:sz w:val="22"/>
                <w:szCs w:val="22"/>
              </w:rPr>
            </w:pPr>
            <w:r w:rsidRPr="00543583">
              <w:rPr>
                <w:sz w:val="22"/>
                <w:szCs w:val="22"/>
              </w:rPr>
              <w:t>Свалки ТБО</w:t>
            </w:r>
          </w:p>
          <w:p w:rsidR="00F458C3" w:rsidRPr="00543583" w:rsidRDefault="00F458C3" w:rsidP="005F46A5">
            <w:pPr>
              <w:jc w:val="both"/>
              <w:rPr>
                <w:sz w:val="22"/>
                <w:szCs w:val="22"/>
              </w:rPr>
            </w:pPr>
          </w:p>
        </w:tc>
        <w:tc>
          <w:tcPr>
            <w:tcW w:w="670"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46"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8320EB" w:rsidRDefault="00F458C3" w:rsidP="00F60E05">
            <w:pPr>
              <w:jc w:val="center"/>
              <w:rPr>
                <w:b/>
                <w:sz w:val="22"/>
              </w:rPr>
            </w:pPr>
          </w:p>
        </w:tc>
        <w:tc>
          <w:tcPr>
            <w:tcW w:w="691"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1" w:type="dxa"/>
            <w:tcBorders>
              <w:bottom w:val="single" w:sz="4" w:space="0" w:color="auto"/>
            </w:tcBorders>
            <w:shd w:val="clear" w:color="auto" w:fill="FFFFFF"/>
            <w:vAlign w:val="center"/>
          </w:tcPr>
          <w:p w:rsidR="00F458C3" w:rsidRPr="00543583" w:rsidRDefault="00F458C3" w:rsidP="00F60E05">
            <w:pPr>
              <w:jc w:val="center"/>
              <w:rPr>
                <w:b/>
                <w:sz w:val="22"/>
              </w:rPr>
            </w:pPr>
            <w:r>
              <w:rPr>
                <w:b/>
                <w:sz w:val="22"/>
              </w:rPr>
              <w:t>Р</w:t>
            </w:r>
          </w:p>
        </w:tc>
        <w:tc>
          <w:tcPr>
            <w:tcW w:w="662"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32"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8"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56"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59" w:type="dxa"/>
            <w:tcBorders>
              <w:bottom w:val="single" w:sz="4" w:space="0" w:color="auto"/>
            </w:tcBorders>
            <w:shd w:val="clear" w:color="auto" w:fill="D9D9D9"/>
            <w:vAlign w:val="center"/>
          </w:tcPr>
          <w:p w:rsidR="00F458C3" w:rsidRPr="00543583" w:rsidRDefault="00F458C3" w:rsidP="00F60E05">
            <w:pPr>
              <w:jc w:val="center"/>
              <w:rPr>
                <w:b/>
                <w:sz w:val="22"/>
              </w:rPr>
            </w:pPr>
          </w:p>
        </w:tc>
        <w:tc>
          <w:tcPr>
            <w:tcW w:w="660" w:type="dxa"/>
            <w:tcBorders>
              <w:bottom w:val="single" w:sz="4" w:space="0" w:color="auto"/>
            </w:tcBorders>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r w:rsidR="00F458C3" w:rsidRPr="00543583" w:rsidTr="001B719E">
        <w:trPr>
          <w:trHeight w:val="67"/>
          <w:jc w:val="center"/>
        </w:trPr>
        <w:tc>
          <w:tcPr>
            <w:tcW w:w="579" w:type="dxa"/>
            <w:shd w:val="clear" w:color="auto" w:fill="FFFFFF"/>
          </w:tcPr>
          <w:p w:rsidR="00F458C3" w:rsidRPr="00543583" w:rsidRDefault="00F458C3" w:rsidP="005F46A5">
            <w:pPr>
              <w:jc w:val="center"/>
              <w:rPr>
                <w:sz w:val="22"/>
              </w:rPr>
            </w:pPr>
            <w:r w:rsidRPr="00543583">
              <w:rPr>
                <w:sz w:val="22"/>
              </w:rPr>
              <w:t>19.6.</w:t>
            </w:r>
          </w:p>
        </w:tc>
        <w:tc>
          <w:tcPr>
            <w:tcW w:w="5059" w:type="dxa"/>
            <w:shd w:val="clear" w:color="auto" w:fill="FFFFFF"/>
          </w:tcPr>
          <w:p w:rsidR="00F458C3" w:rsidRDefault="00F458C3" w:rsidP="005F46A5">
            <w:pPr>
              <w:jc w:val="both"/>
              <w:rPr>
                <w:sz w:val="22"/>
              </w:rPr>
            </w:pPr>
            <w:r w:rsidRPr="00543583">
              <w:rPr>
                <w:sz w:val="22"/>
              </w:rPr>
              <w:t>Скотомогильники</w:t>
            </w:r>
          </w:p>
          <w:p w:rsidR="00F458C3" w:rsidRPr="00543583" w:rsidRDefault="00F458C3" w:rsidP="005F46A5">
            <w:pPr>
              <w:jc w:val="both"/>
              <w:rPr>
                <w:sz w:val="22"/>
                <w:szCs w:val="22"/>
              </w:rPr>
            </w:pPr>
          </w:p>
        </w:tc>
        <w:tc>
          <w:tcPr>
            <w:tcW w:w="670" w:type="dxa"/>
            <w:shd w:val="clear" w:color="auto" w:fill="D9D9D9"/>
            <w:vAlign w:val="center"/>
          </w:tcPr>
          <w:p w:rsidR="00F458C3" w:rsidRPr="00543583" w:rsidRDefault="00F458C3" w:rsidP="00F60E05">
            <w:pPr>
              <w:jc w:val="center"/>
              <w:rPr>
                <w:b/>
                <w:sz w:val="22"/>
              </w:rPr>
            </w:pPr>
          </w:p>
        </w:tc>
        <w:tc>
          <w:tcPr>
            <w:tcW w:w="646"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8320EB" w:rsidRDefault="00F458C3" w:rsidP="00F60E05">
            <w:pPr>
              <w:jc w:val="center"/>
              <w:rPr>
                <w:b/>
                <w:sz w:val="22"/>
              </w:rPr>
            </w:pPr>
          </w:p>
        </w:tc>
        <w:tc>
          <w:tcPr>
            <w:tcW w:w="691" w:type="dxa"/>
            <w:shd w:val="clear" w:color="auto" w:fill="D9D9D9"/>
            <w:vAlign w:val="center"/>
          </w:tcPr>
          <w:p w:rsidR="00F458C3" w:rsidRPr="00543583" w:rsidRDefault="00F458C3" w:rsidP="00F60E05">
            <w:pPr>
              <w:jc w:val="center"/>
              <w:rPr>
                <w:b/>
                <w:sz w:val="22"/>
              </w:rPr>
            </w:pPr>
          </w:p>
        </w:tc>
        <w:tc>
          <w:tcPr>
            <w:tcW w:w="661" w:type="dxa"/>
            <w:shd w:val="clear" w:color="auto" w:fill="D9D9D9"/>
            <w:vAlign w:val="center"/>
          </w:tcPr>
          <w:p w:rsidR="00F458C3" w:rsidRPr="00543583" w:rsidRDefault="00F458C3" w:rsidP="00F60E05">
            <w:pPr>
              <w:jc w:val="center"/>
              <w:rPr>
                <w:b/>
                <w:sz w:val="22"/>
              </w:rPr>
            </w:pPr>
          </w:p>
        </w:tc>
        <w:tc>
          <w:tcPr>
            <w:tcW w:w="662" w:type="dxa"/>
            <w:shd w:val="clear" w:color="auto" w:fill="D9D9D9"/>
            <w:vAlign w:val="center"/>
          </w:tcPr>
          <w:p w:rsidR="00F458C3" w:rsidRPr="00543583" w:rsidRDefault="00F458C3" w:rsidP="00F60E05">
            <w:pPr>
              <w:pStyle w:val="5"/>
              <w:spacing w:before="0" w:after="0"/>
              <w:jc w:val="center"/>
              <w:rPr>
                <w:caps/>
                <w:sz w:val="22"/>
              </w:rPr>
            </w:pPr>
          </w:p>
        </w:tc>
        <w:tc>
          <w:tcPr>
            <w:tcW w:w="632" w:type="dxa"/>
            <w:shd w:val="clear" w:color="auto" w:fill="D9D9D9"/>
            <w:vAlign w:val="center"/>
          </w:tcPr>
          <w:p w:rsidR="00F458C3" w:rsidRPr="00543583" w:rsidRDefault="00F458C3" w:rsidP="00F60E05">
            <w:pPr>
              <w:jc w:val="center"/>
              <w:rPr>
                <w:b/>
                <w:sz w:val="22"/>
              </w:rPr>
            </w:pPr>
          </w:p>
        </w:tc>
        <w:tc>
          <w:tcPr>
            <w:tcW w:w="658" w:type="dxa"/>
            <w:shd w:val="clear" w:color="auto" w:fill="D9D9D9"/>
            <w:vAlign w:val="center"/>
          </w:tcPr>
          <w:p w:rsidR="00F458C3" w:rsidRPr="00543583" w:rsidRDefault="00F458C3" w:rsidP="00F60E05">
            <w:pPr>
              <w:jc w:val="center"/>
              <w:rPr>
                <w:b/>
                <w:sz w:val="22"/>
              </w:rPr>
            </w:pPr>
          </w:p>
        </w:tc>
        <w:tc>
          <w:tcPr>
            <w:tcW w:w="656" w:type="dxa"/>
            <w:shd w:val="clear" w:color="auto" w:fill="D9D9D9"/>
            <w:vAlign w:val="center"/>
          </w:tcPr>
          <w:p w:rsidR="00F458C3" w:rsidRPr="00543583" w:rsidRDefault="00F458C3" w:rsidP="00F60E05">
            <w:pPr>
              <w:jc w:val="center"/>
              <w:rPr>
                <w:b/>
                <w:sz w:val="22"/>
              </w:rPr>
            </w:pPr>
          </w:p>
        </w:tc>
        <w:tc>
          <w:tcPr>
            <w:tcW w:w="659" w:type="dxa"/>
            <w:shd w:val="clear" w:color="auto" w:fill="D9D9D9"/>
            <w:vAlign w:val="center"/>
          </w:tcPr>
          <w:p w:rsidR="00F458C3" w:rsidRPr="00543583" w:rsidRDefault="00F458C3" w:rsidP="00F60E05">
            <w:pPr>
              <w:jc w:val="center"/>
              <w:rPr>
                <w:b/>
                <w:sz w:val="22"/>
              </w:rPr>
            </w:pPr>
          </w:p>
        </w:tc>
        <w:tc>
          <w:tcPr>
            <w:tcW w:w="660" w:type="dxa"/>
            <w:shd w:val="clear" w:color="auto" w:fill="D9D9D9"/>
            <w:vAlign w:val="center"/>
          </w:tcPr>
          <w:p w:rsidR="00F458C3" w:rsidRPr="00543583" w:rsidRDefault="00F458C3" w:rsidP="00F60E05">
            <w:pPr>
              <w:pStyle w:val="5"/>
              <w:spacing w:before="0" w:after="0"/>
              <w:jc w:val="center"/>
              <w:rPr>
                <w:caps/>
                <w:sz w:val="22"/>
              </w:rPr>
            </w:pPr>
          </w:p>
        </w:tc>
        <w:tc>
          <w:tcPr>
            <w:tcW w:w="640" w:type="dxa"/>
            <w:shd w:val="clear" w:color="auto" w:fill="D9D9D9"/>
            <w:vAlign w:val="center"/>
          </w:tcPr>
          <w:p w:rsidR="00F458C3" w:rsidRPr="001114A8" w:rsidRDefault="00F458C3" w:rsidP="00F60E05">
            <w:pPr>
              <w:pStyle w:val="5"/>
              <w:spacing w:before="0" w:after="0"/>
              <w:jc w:val="center"/>
              <w:rPr>
                <w:i w:val="0"/>
                <w:caps/>
                <w:sz w:val="22"/>
              </w:rPr>
            </w:pPr>
          </w:p>
        </w:tc>
        <w:tc>
          <w:tcPr>
            <w:tcW w:w="692" w:type="dxa"/>
            <w:shd w:val="clear" w:color="auto" w:fill="FFFFFF"/>
            <w:vAlign w:val="center"/>
          </w:tcPr>
          <w:p w:rsidR="00F458C3" w:rsidRPr="001114A8" w:rsidRDefault="00F458C3" w:rsidP="00F60E05">
            <w:pPr>
              <w:pStyle w:val="5"/>
              <w:spacing w:before="0" w:after="0"/>
              <w:jc w:val="center"/>
              <w:rPr>
                <w:i w:val="0"/>
                <w:caps/>
                <w:sz w:val="22"/>
              </w:rPr>
            </w:pPr>
            <w:r w:rsidRPr="001114A8">
              <w:rPr>
                <w:i w:val="0"/>
                <w:caps/>
                <w:sz w:val="22"/>
              </w:rPr>
              <w:t>Р</w:t>
            </w:r>
          </w:p>
        </w:tc>
        <w:tc>
          <w:tcPr>
            <w:tcW w:w="692" w:type="dxa"/>
            <w:shd w:val="clear" w:color="auto" w:fill="D9D9D9"/>
            <w:vAlign w:val="center"/>
          </w:tcPr>
          <w:p w:rsidR="00F458C3" w:rsidRPr="00543583" w:rsidRDefault="00F458C3" w:rsidP="00F60E05">
            <w:pPr>
              <w:pStyle w:val="5"/>
              <w:spacing w:before="0" w:after="0"/>
              <w:jc w:val="center"/>
              <w:rPr>
                <w:caps/>
                <w:sz w:val="22"/>
              </w:rPr>
            </w:pPr>
          </w:p>
        </w:tc>
      </w:tr>
    </w:tbl>
    <w:p w:rsidR="00C16A7F" w:rsidRPr="00543583" w:rsidRDefault="00C16A7F" w:rsidP="005F46A5"/>
    <w:p w:rsidR="00C16A7F" w:rsidRDefault="00C16A7F" w:rsidP="005F46A5">
      <w:pPr>
        <w:rPr>
          <w:bCs/>
        </w:rPr>
      </w:pPr>
    </w:p>
    <w:p w:rsidR="00C16A7F" w:rsidRPr="00543583" w:rsidRDefault="00C16A7F" w:rsidP="00C16A7F">
      <w:pPr>
        <w:rPr>
          <w:bCs/>
        </w:rPr>
      </w:pPr>
      <w:r w:rsidRPr="00543583">
        <w:rPr>
          <w:bCs/>
        </w:rPr>
        <w:t>Условные обозначения к таблице:</w:t>
      </w:r>
    </w:p>
    <w:p w:rsidR="00C16A7F" w:rsidRPr="00543583" w:rsidRDefault="00C16A7F" w:rsidP="00C16A7F">
      <w:pPr>
        <w:rPr>
          <w:bCs/>
          <w:u w:val="single"/>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Р</w:t>
            </w:r>
          </w:p>
        </w:tc>
        <w:tc>
          <w:tcPr>
            <w:tcW w:w="14480" w:type="dxa"/>
            <w:tcBorders>
              <w:top w:val="nil"/>
              <w:left w:val="single" w:sz="4" w:space="0" w:color="auto"/>
              <w:bottom w:val="nil"/>
              <w:right w:val="nil"/>
            </w:tcBorders>
          </w:tcPr>
          <w:p w:rsidR="00C16A7F" w:rsidRPr="00543583" w:rsidRDefault="00C16A7F" w:rsidP="00C16A7F">
            <w:pPr>
              <w:rPr>
                <w:b/>
              </w:rPr>
            </w:pPr>
            <w:r w:rsidRPr="00543583">
              <w:t>- основной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У</w:t>
            </w:r>
          </w:p>
        </w:tc>
        <w:tc>
          <w:tcPr>
            <w:tcW w:w="14480" w:type="dxa"/>
            <w:tcBorders>
              <w:top w:val="nil"/>
              <w:left w:val="single" w:sz="4" w:space="0" w:color="auto"/>
              <w:bottom w:val="nil"/>
              <w:right w:val="nil"/>
            </w:tcBorders>
          </w:tcPr>
          <w:p w:rsidR="00C16A7F" w:rsidRPr="00543583" w:rsidRDefault="00C16A7F" w:rsidP="00C16A7F">
            <w:pPr>
              <w:rPr>
                <w:b/>
              </w:rPr>
            </w:pPr>
            <w:r w:rsidRPr="00543583">
              <w:t>- условно разрешенный вид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В</w:t>
            </w:r>
          </w:p>
        </w:tc>
        <w:tc>
          <w:tcPr>
            <w:tcW w:w="14480" w:type="dxa"/>
            <w:tcBorders>
              <w:top w:val="nil"/>
              <w:left w:val="single" w:sz="4" w:space="0" w:color="auto"/>
              <w:bottom w:val="nil"/>
              <w:right w:val="nil"/>
            </w:tcBorders>
          </w:tcPr>
          <w:p w:rsidR="00C16A7F" w:rsidRPr="00543583" w:rsidRDefault="00C16A7F" w:rsidP="00C16A7F">
            <w:r w:rsidRPr="00543583">
              <w:t>- вспомогательный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shd w:val="pct12" w:color="000000" w:fill="FFFFFF"/>
          </w:tcPr>
          <w:p w:rsidR="00C16A7F" w:rsidRPr="00543583" w:rsidRDefault="00C16A7F" w:rsidP="00C16A7F">
            <w:pPr>
              <w:rPr>
                <w:b/>
              </w:rPr>
            </w:pPr>
          </w:p>
        </w:tc>
        <w:tc>
          <w:tcPr>
            <w:tcW w:w="14480" w:type="dxa"/>
            <w:tcBorders>
              <w:top w:val="nil"/>
              <w:left w:val="single" w:sz="4" w:space="0" w:color="auto"/>
              <w:bottom w:val="nil"/>
              <w:right w:val="nil"/>
            </w:tcBorders>
          </w:tcPr>
          <w:p w:rsidR="00C16A7F" w:rsidRPr="00543583" w:rsidRDefault="00C16A7F" w:rsidP="00C16A7F">
            <w:pPr>
              <w:rPr>
                <w:b/>
              </w:rPr>
            </w:pPr>
            <w:r w:rsidRPr="00543583">
              <w:t xml:space="preserve"> запрещенный вид использования</w:t>
            </w:r>
          </w:p>
        </w:tc>
      </w:tr>
    </w:tbl>
    <w:p w:rsidR="00C16A7F" w:rsidRDefault="00C16A7F" w:rsidP="00C16A7F">
      <w:pPr>
        <w:jc w:val="both"/>
        <w:rPr>
          <w:b/>
        </w:rPr>
      </w:pPr>
      <w:r>
        <w:rPr>
          <w:b/>
        </w:rPr>
        <w:t xml:space="preserve">              </w:t>
      </w:r>
      <w:bookmarkStart w:id="14" w:name="_Toc450555949"/>
      <w:bookmarkStart w:id="15" w:name="_Toc454613962"/>
    </w:p>
    <w:p w:rsidR="00C16A7F" w:rsidRDefault="00C16A7F" w:rsidP="00C16A7F">
      <w:pPr>
        <w:jc w:val="both"/>
        <w:rPr>
          <w:b/>
        </w:rPr>
        <w:sectPr w:rsidR="00C16A7F" w:rsidSect="00A014D1">
          <w:pgSz w:w="16838" w:h="11906" w:orient="landscape"/>
          <w:pgMar w:top="1079" w:right="818" w:bottom="719" w:left="1134" w:header="709" w:footer="709" w:gutter="0"/>
          <w:cols w:space="708"/>
          <w:docGrid w:linePitch="360"/>
        </w:sectPr>
      </w:pPr>
    </w:p>
    <w:p w:rsidR="00C16A7F" w:rsidRDefault="00C16A7F" w:rsidP="00C16A7F">
      <w:pPr>
        <w:ind w:firstLine="708"/>
        <w:jc w:val="both"/>
        <w:rPr>
          <w:b/>
        </w:rPr>
      </w:pPr>
      <w:r w:rsidRPr="00587165">
        <w:rPr>
          <w:b/>
        </w:rPr>
        <w:t>Глава 14. Градостроительные регламенты в части предельных размеров земельных участ</w:t>
      </w:r>
      <w:r>
        <w:rPr>
          <w:b/>
        </w:rPr>
        <w:t>к</w:t>
      </w:r>
      <w:r w:rsidRPr="00587165">
        <w:rPr>
          <w:b/>
        </w:rPr>
        <w:t xml:space="preserve">ов и предельных параметров разрешенного строительства, реконструкции объектов капитального строительства на территории </w:t>
      </w:r>
      <w:r>
        <w:rPr>
          <w:b/>
        </w:rPr>
        <w:t xml:space="preserve"> </w:t>
      </w:r>
      <w:r w:rsidR="00FF551C">
        <w:rPr>
          <w:b/>
        </w:rPr>
        <w:t>се</w:t>
      </w:r>
      <w:r w:rsidR="007617E5">
        <w:rPr>
          <w:b/>
        </w:rPr>
        <w:t xml:space="preserve">льского поселения </w:t>
      </w:r>
      <w:r w:rsidR="008C6A16">
        <w:rPr>
          <w:b/>
        </w:rPr>
        <w:t>Юматовский</w:t>
      </w:r>
      <w:r w:rsidR="00B53212">
        <w:rPr>
          <w:b/>
        </w:rPr>
        <w:t xml:space="preserve"> сельсовет</w:t>
      </w:r>
      <w:r w:rsidR="00FF551C">
        <w:rPr>
          <w:b/>
        </w:rPr>
        <w:t xml:space="preserve"> </w:t>
      </w:r>
      <w:r>
        <w:rPr>
          <w:b/>
        </w:rPr>
        <w:t xml:space="preserve">муниципального района Уфимский район </w:t>
      </w:r>
      <w:r w:rsidRPr="00587165">
        <w:rPr>
          <w:b/>
        </w:rPr>
        <w:t>Республики Башкортостан</w:t>
      </w:r>
    </w:p>
    <w:p w:rsidR="00C16A7F" w:rsidRDefault="00C16A7F" w:rsidP="00C16A7F">
      <w:pPr>
        <w:ind w:firstLine="708"/>
        <w:jc w:val="both"/>
        <w:rPr>
          <w:b/>
        </w:rPr>
      </w:pPr>
    </w:p>
    <w:p w:rsidR="00C16A7F" w:rsidRPr="00866E53" w:rsidRDefault="00C16A7F" w:rsidP="00C16A7F">
      <w:pPr>
        <w:pStyle w:val="3"/>
        <w:widowControl/>
        <w:overflowPunct/>
        <w:autoSpaceDE/>
        <w:autoSpaceDN/>
        <w:adjustRightInd/>
        <w:spacing w:before="0" w:after="0"/>
        <w:ind w:right="-57" w:firstLine="708"/>
        <w:jc w:val="both"/>
        <w:textAlignment w:val="auto"/>
        <w:rPr>
          <w:sz w:val="26"/>
        </w:rPr>
      </w:pPr>
      <w:r w:rsidRPr="00866E53">
        <w:rPr>
          <w:sz w:val="26"/>
        </w:rPr>
        <w:t xml:space="preserve">Статья 52.  </w:t>
      </w:r>
      <w:bookmarkEnd w:id="14"/>
      <w:bookmarkEnd w:id="15"/>
      <w:r w:rsidRPr="00866E53">
        <w:rPr>
          <w:sz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6A7F" w:rsidRPr="00866E53" w:rsidRDefault="00C16A7F" w:rsidP="00C16A7F">
      <w:pPr>
        <w:tabs>
          <w:tab w:val="num" w:pos="1128"/>
        </w:tabs>
        <w:ind w:firstLine="748"/>
        <w:jc w:val="both"/>
        <w:rPr>
          <w:b/>
          <w:sz w:val="24"/>
          <w:szCs w:val="24"/>
        </w:rPr>
      </w:pPr>
    </w:p>
    <w:p w:rsidR="00C16A7F" w:rsidRPr="00866E53" w:rsidRDefault="00C16A7F" w:rsidP="00C16A7F">
      <w:pPr>
        <w:widowControl w:val="0"/>
        <w:numPr>
          <w:ilvl w:val="0"/>
          <w:numId w:val="25"/>
        </w:numPr>
        <w:tabs>
          <w:tab w:val="clear" w:pos="630"/>
          <w:tab w:val="num" w:pos="360"/>
        </w:tabs>
        <w:ind w:left="360" w:firstLine="0"/>
        <w:jc w:val="both"/>
      </w:pPr>
      <w:r w:rsidRPr="00866E53">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C16A7F" w:rsidRPr="00866E53" w:rsidRDefault="00C16A7F" w:rsidP="00C16A7F">
      <w:pPr>
        <w:widowControl w:val="0"/>
        <w:jc w:val="both"/>
      </w:pPr>
    </w:p>
    <w:p w:rsidR="00C16A7F" w:rsidRPr="003B4B60" w:rsidRDefault="00C16A7F" w:rsidP="00C16A7F">
      <w:pPr>
        <w:widowControl w:val="0"/>
        <w:ind w:firstLine="720"/>
        <w:jc w:val="center"/>
        <w:rPr>
          <w:b/>
          <w:bCs/>
        </w:rPr>
      </w:pPr>
      <w:r w:rsidRPr="003B4B60">
        <w:rPr>
          <w:b/>
          <w:bCs/>
        </w:rPr>
        <w:t>Предельные размеры земельных участков</w:t>
      </w:r>
      <w:r w:rsidR="00CC1FE6">
        <w:rPr>
          <w:b/>
          <w:bCs/>
        </w:rPr>
        <w:t xml:space="preserve"> и предельные параметры </w:t>
      </w:r>
      <w:r w:rsidRPr="003B4B60">
        <w:rPr>
          <w:b/>
          <w:bCs/>
        </w:rPr>
        <w:t xml:space="preserve">разрешенного строительства, реконструкции </w:t>
      </w:r>
    </w:p>
    <w:p w:rsidR="00C16A7F" w:rsidRDefault="00C16A7F" w:rsidP="00C16A7F">
      <w:pPr>
        <w:widowControl w:val="0"/>
        <w:ind w:firstLine="720"/>
        <w:jc w:val="center"/>
        <w:rPr>
          <w:sz w:val="22"/>
          <w:szCs w:val="22"/>
        </w:rPr>
      </w:pPr>
      <w:r w:rsidRPr="003B4B60">
        <w:rPr>
          <w:b/>
          <w:bCs/>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Таблица 2</w:t>
      </w:r>
    </w:p>
    <w:tbl>
      <w:tblPr>
        <w:tblW w:w="4796"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940"/>
        <w:gridCol w:w="1316"/>
        <w:gridCol w:w="1316"/>
        <w:gridCol w:w="1316"/>
        <w:gridCol w:w="1880"/>
        <w:gridCol w:w="1504"/>
      </w:tblGrid>
      <w:tr w:rsidR="00C16A7F" w:rsidRPr="00866E53">
        <w:tc>
          <w:tcPr>
            <w:tcW w:w="688"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p>
          <w:p w:rsidR="00C16A7F" w:rsidRPr="00866E53" w:rsidRDefault="00C16A7F" w:rsidP="00C16A7F">
            <w:pPr>
              <w:jc w:val="center"/>
              <w:rPr>
                <w:bCs/>
                <w:sz w:val="22"/>
              </w:rPr>
            </w:pPr>
            <w:r>
              <w:rPr>
                <w:bCs/>
                <w:sz w:val="22"/>
              </w:rPr>
              <w:t>Обозначе</w:t>
            </w:r>
            <w:r w:rsidRPr="00866E53">
              <w:rPr>
                <w:bCs/>
                <w:sz w:val="22"/>
              </w:rPr>
              <w:t>ние</w:t>
            </w:r>
          </w:p>
          <w:p w:rsidR="00C16A7F" w:rsidRPr="00866E53" w:rsidRDefault="00C16A7F" w:rsidP="00C16A7F">
            <w:pPr>
              <w:jc w:val="center"/>
              <w:rPr>
                <w:bCs/>
                <w:sz w:val="22"/>
              </w:rPr>
            </w:pPr>
            <w:r w:rsidRPr="00866E53">
              <w:rPr>
                <w:bCs/>
                <w:sz w:val="22"/>
              </w:rPr>
              <w:t>зоны</w:t>
            </w:r>
          </w:p>
        </w:tc>
        <w:tc>
          <w:tcPr>
            <w:tcW w:w="49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Мини</w:t>
            </w:r>
          </w:p>
          <w:p w:rsidR="00C16A7F" w:rsidRPr="00866E53" w:rsidRDefault="00C16A7F" w:rsidP="00C16A7F">
            <w:pPr>
              <w:jc w:val="center"/>
              <w:rPr>
                <w:bCs/>
                <w:sz w:val="22"/>
              </w:rPr>
            </w:pPr>
            <w:r w:rsidRPr="00866E53">
              <w:rPr>
                <w:bCs/>
                <w:sz w:val="22"/>
              </w:rPr>
              <w:t>мальная площадь</w:t>
            </w:r>
          </w:p>
          <w:p w:rsidR="00C16A7F" w:rsidRPr="00866E53" w:rsidRDefault="00C16A7F" w:rsidP="00C16A7F">
            <w:pPr>
              <w:jc w:val="center"/>
              <w:rPr>
                <w:bCs/>
                <w:sz w:val="22"/>
              </w:rPr>
            </w:pPr>
            <w:r w:rsidRPr="00866E53">
              <w:rPr>
                <w:bCs/>
                <w:sz w:val="22"/>
              </w:rPr>
              <w:t>(га)</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ind w:hanging="71"/>
              <w:jc w:val="center"/>
              <w:rPr>
                <w:bCs/>
                <w:sz w:val="22"/>
              </w:rPr>
            </w:pPr>
            <w:r>
              <w:rPr>
                <w:bCs/>
                <w:sz w:val="22"/>
              </w:rPr>
              <w:t>Мини</w:t>
            </w:r>
            <w:r w:rsidRPr="00866E53">
              <w:rPr>
                <w:bCs/>
                <w:sz w:val="22"/>
              </w:rPr>
              <w:t>мальная длина стороны по уличному фронту</w:t>
            </w:r>
          </w:p>
          <w:p w:rsidR="00C16A7F" w:rsidRPr="00866E53" w:rsidRDefault="00C16A7F" w:rsidP="00C16A7F">
            <w:pPr>
              <w:jc w:val="center"/>
              <w:rPr>
                <w:bCs/>
                <w:sz w:val="22"/>
              </w:rPr>
            </w:pPr>
            <w:r w:rsidRPr="00866E53">
              <w:rPr>
                <w:bCs/>
                <w:sz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816BA8" w:rsidRDefault="00C16A7F" w:rsidP="00816BA8">
            <w:pPr>
              <w:pStyle w:val="21"/>
              <w:spacing w:after="0" w:line="240" w:lineRule="atLeast"/>
              <w:jc w:val="center"/>
              <w:rPr>
                <w:bCs/>
                <w:sz w:val="22"/>
                <w:szCs w:val="22"/>
              </w:rPr>
            </w:pPr>
            <w:r>
              <w:rPr>
                <w:bCs/>
                <w:sz w:val="22"/>
                <w:szCs w:val="22"/>
              </w:rPr>
              <w:t>Минималь</w:t>
            </w:r>
          </w:p>
          <w:p w:rsidR="00C16A7F" w:rsidRPr="00866E53" w:rsidRDefault="00C16A7F" w:rsidP="00816BA8">
            <w:pPr>
              <w:pStyle w:val="21"/>
              <w:spacing w:after="0" w:line="240" w:lineRule="atLeast"/>
              <w:jc w:val="center"/>
              <w:rPr>
                <w:bCs/>
                <w:sz w:val="22"/>
                <w:szCs w:val="22"/>
              </w:rPr>
            </w:pPr>
            <w:r w:rsidRPr="00866E53">
              <w:rPr>
                <w:bCs/>
                <w:sz w:val="22"/>
                <w:szCs w:val="22"/>
              </w:rPr>
              <w:t>ная ширина /глубина</w:t>
            </w:r>
          </w:p>
          <w:p w:rsidR="00C16A7F" w:rsidRPr="00866E53" w:rsidRDefault="00C16A7F" w:rsidP="00C16A7F">
            <w:pPr>
              <w:jc w:val="center"/>
              <w:rPr>
                <w:bCs/>
                <w:sz w:val="22"/>
              </w:rPr>
            </w:pPr>
            <w:r w:rsidRPr="00866E53">
              <w:rPr>
                <w:bCs/>
                <w:sz w:val="22"/>
                <w:szCs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Максималь</w:t>
            </w:r>
          </w:p>
          <w:p w:rsidR="00C16A7F" w:rsidRPr="00866E53" w:rsidRDefault="00C16A7F" w:rsidP="00C16A7F">
            <w:pPr>
              <w:jc w:val="center"/>
              <w:rPr>
                <w:bCs/>
                <w:sz w:val="22"/>
              </w:rPr>
            </w:pPr>
            <w:r>
              <w:rPr>
                <w:bCs/>
                <w:sz w:val="22"/>
              </w:rPr>
              <w:t>ный коэффи</w:t>
            </w:r>
            <w:r w:rsidRPr="00866E53">
              <w:rPr>
                <w:bCs/>
                <w:sz w:val="22"/>
              </w:rPr>
              <w:t>циент         застройки</w:t>
            </w:r>
          </w:p>
          <w:p w:rsidR="00C16A7F" w:rsidRPr="00866E53" w:rsidRDefault="00C16A7F" w:rsidP="00C16A7F">
            <w:pPr>
              <w:jc w:val="center"/>
              <w:rPr>
                <w:bCs/>
                <w:sz w:val="22"/>
              </w:rPr>
            </w:pPr>
            <w:r w:rsidRPr="00866E53">
              <w:rPr>
                <w:bCs/>
                <w:sz w:val="22"/>
              </w:rPr>
              <w:t>(%)</w:t>
            </w:r>
          </w:p>
        </w:tc>
        <w:tc>
          <w:tcPr>
            <w:tcW w:w="98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sidRPr="00866E53">
              <w:rPr>
                <w:bCs/>
                <w:sz w:val="22"/>
              </w:rPr>
              <w:t>Минимальный коэффициент озеленения</w:t>
            </w:r>
          </w:p>
          <w:p w:rsidR="00C16A7F" w:rsidRPr="00866E53" w:rsidRDefault="00C16A7F" w:rsidP="00C16A7F">
            <w:pPr>
              <w:jc w:val="center"/>
              <w:rPr>
                <w:bCs/>
                <w:sz w:val="22"/>
              </w:rPr>
            </w:pPr>
            <w:r w:rsidRPr="00866E53">
              <w:rPr>
                <w:bCs/>
                <w:sz w:val="22"/>
              </w:rPr>
              <w:t>(%)</w:t>
            </w:r>
          </w:p>
        </w:tc>
        <w:tc>
          <w:tcPr>
            <w:tcW w:w="784"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Pr>
                <w:bCs/>
                <w:sz w:val="22"/>
              </w:rPr>
              <w:t>Максималь</w:t>
            </w:r>
            <w:r w:rsidRPr="00866E53">
              <w:rPr>
                <w:bCs/>
                <w:sz w:val="22"/>
              </w:rPr>
              <w:t>ная высота</w:t>
            </w:r>
          </w:p>
          <w:p w:rsidR="00C16A7F" w:rsidRPr="00866E53" w:rsidRDefault="00C16A7F" w:rsidP="00C16A7F">
            <w:pPr>
              <w:jc w:val="center"/>
              <w:rPr>
                <w:bCs/>
                <w:sz w:val="22"/>
              </w:rPr>
            </w:pPr>
            <w:r w:rsidRPr="00866E53">
              <w:rPr>
                <w:bCs/>
                <w:sz w:val="22"/>
              </w:rPr>
              <w:t>оград</w:t>
            </w:r>
          </w:p>
          <w:p w:rsidR="00C16A7F" w:rsidRPr="00866E53" w:rsidRDefault="00C16A7F" w:rsidP="00C16A7F">
            <w:pPr>
              <w:jc w:val="center"/>
              <w:rPr>
                <w:bCs/>
                <w:sz w:val="22"/>
              </w:rPr>
            </w:pPr>
            <w:r w:rsidRPr="00866E53">
              <w:rPr>
                <w:bCs/>
                <w:sz w:val="22"/>
              </w:rPr>
              <w:t>(м)</w:t>
            </w:r>
          </w:p>
        </w:tc>
      </w:tr>
      <w:tr w:rsidR="00C16A7F" w:rsidRPr="00866E53">
        <w:tc>
          <w:tcPr>
            <w:tcW w:w="688" w:type="pct"/>
            <w:tcBorders>
              <w:top w:val="single" w:sz="4" w:space="0" w:color="auto"/>
              <w:left w:val="single" w:sz="4" w:space="0" w:color="auto"/>
              <w:bottom w:val="single" w:sz="4" w:space="0" w:color="auto"/>
              <w:right w:val="single" w:sz="4" w:space="0" w:color="auto"/>
            </w:tcBorders>
            <w:vAlign w:val="center"/>
          </w:tcPr>
          <w:p w:rsidR="00C16A7F" w:rsidRPr="00866E53" w:rsidRDefault="00C16A7F" w:rsidP="00C16A7F">
            <w:pPr>
              <w:ind w:left="540"/>
            </w:pPr>
            <w:r>
              <w:t>1</w:t>
            </w:r>
          </w:p>
        </w:tc>
        <w:tc>
          <w:tcPr>
            <w:tcW w:w="49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2*</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3*</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4*</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5*</w:t>
            </w:r>
          </w:p>
        </w:tc>
        <w:tc>
          <w:tcPr>
            <w:tcW w:w="98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6</w:t>
            </w:r>
          </w:p>
        </w:tc>
        <w:tc>
          <w:tcPr>
            <w:tcW w:w="784"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7*</w:t>
            </w: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Ж-1</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Инд. жилые дома</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r>
      <w:tr w:rsidR="00A51499" w:rsidRPr="00866E53">
        <w:tc>
          <w:tcPr>
            <w:tcW w:w="688"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rPr>
                <w:b/>
                <w:sz w:val="22"/>
              </w:rPr>
            </w:pPr>
            <w:r>
              <w:rPr>
                <w:b/>
                <w:sz w:val="22"/>
              </w:rPr>
              <w:t>Блок. жилые дома</w:t>
            </w:r>
          </w:p>
        </w:tc>
        <w:tc>
          <w:tcPr>
            <w:tcW w:w="490"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0,04</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6</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25</w:t>
            </w:r>
          </w:p>
        </w:tc>
        <w:tc>
          <w:tcPr>
            <w:tcW w:w="686"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50</w:t>
            </w:r>
          </w:p>
        </w:tc>
        <w:tc>
          <w:tcPr>
            <w:tcW w:w="980"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20</w:t>
            </w:r>
          </w:p>
        </w:tc>
        <w:tc>
          <w:tcPr>
            <w:tcW w:w="784" w:type="pct"/>
            <w:tcBorders>
              <w:top w:val="single" w:sz="4" w:space="0" w:color="auto"/>
              <w:left w:val="single" w:sz="4" w:space="0" w:color="auto"/>
              <w:bottom w:val="single" w:sz="4" w:space="0" w:color="auto"/>
              <w:right w:val="single" w:sz="4" w:space="0" w:color="auto"/>
            </w:tcBorders>
          </w:tcPr>
          <w:p w:rsidR="00A51499" w:rsidRPr="00866E53" w:rsidRDefault="00A51499" w:rsidP="00C16A7F">
            <w:pPr>
              <w:jc w:val="center"/>
            </w:pPr>
            <w:r>
              <w:t>1,5</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Default="00D57E00" w:rsidP="00C16A7F">
            <w:pPr>
              <w:rPr>
                <w:b/>
                <w:sz w:val="22"/>
              </w:rPr>
            </w:pPr>
            <w:r>
              <w:rPr>
                <w:b/>
                <w:sz w:val="22"/>
              </w:rPr>
              <w:t>Ж-2</w:t>
            </w:r>
          </w:p>
        </w:tc>
        <w:tc>
          <w:tcPr>
            <w:tcW w:w="49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Default="00D57E00" w:rsidP="00C16A7F">
            <w:pPr>
              <w:rPr>
                <w:b/>
                <w:sz w:val="22"/>
              </w:rPr>
            </w:pPr>
            <w:r>
              <w:rPr>
                <w:b/>
                <w:sz w:val="22"/>
              </w:rPr>
              <w:t>Жилые дома ср. дома</w:t>
            </w:r>
          </w:p>
        </w:tc>
        <w:tc>
          <w:tcPr>
            <w:tcW w:w="49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0,07</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27</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24</w:t>
            </w:r>
          </w:p>
        </w:tc>
        <w:tc>
          <w:tcPr>
            <w:tcW w:w="686"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60</w:t>
            </w:r>
          </w:p>
        </w:tc>
        <w:tc>
          <w:tcPr>
            <w:tcW w:w="980"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10</w:t>
            </w:r>
          </w:p>
        </w:tc>
        <w:tc>
          <w:tcPr>
            <w:tcW w:w="784" w:type="pct"/>
            <w:tcBorders>
              <w:top w:val="single" w:sz="4" w:space="0" w:color="auto"/>
              <w:left w:val="single" w:sz="4" w:space="0" w:color="auto"/>
              <w:bottom w:val="single" w:sz="4" w:space="0" w:color="auto"/>
              <w:right w:val="single" w:sz="4" w:space="0" w:color="auto"/>
            </w:tcBorders>
          </w:tcPr>
          <w:p w:rsidR="00D57E00" w:rsidRDefault="00D57E00"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ОД-1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жилые</w:t>
            </w:r>
          </w:p>
          <w:p w:rsidR="00C259CA" w:rsidRPr="00866E53" w:rsidRDefault="00C259CA" w:rsidP="00A35ABC">
            <w:pPr>
              <w:rPr>
                <w:b/>
                <w:sz w:val="22"/>
              </w:rPr>
            </w:pPr>
            <w:r w:rsidRPr="00866E53">
              <w:rPr>
                <w:b/>
                <w:sz w:val="22"/>
              </w:rPr>
              <w:t>дома</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27</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A35ABC">
            <w:pPr>
              <w:jc w:val="center"/>
            </w:pPr>
            <w:r>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sidRPr="00866E53">
              <w:rPr>
                <w:b/>
                <w:sz w:val="22"/>
              </w:rPr>
              <w:t>общ.</w:t>
            </w:r>
          </w:p>
          <w:p w:rsidR="00C259CA" w:rsidRPr="00866E53" w:rsidRDefault="00C259CA" w:rsidP="00A35ABC">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0.20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42</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80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A35ABC">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rPr>
                <w:b/>
                <w:sz w:val="22"/>
              </w:rPr>
            </w:pPr>
            <w:r>
              <w:rPr>
                <w:b/>
                <w:sz w:val="22"/>
              </w:rPr>
              <w:t>ОД-2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A35ABC">
            <w:pPr>
              <w:jc w:val="center"/>
            </w:pP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обществ</w:t>
            </w:r>
          </w:p>
          <w:p w:rsidR="00C259CA" w:rsidRPr="00866E53" w:rsidRDefault="00C259CA" w:rsidP="00C16A7F">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0.16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обществ</w:t>
            </w:r>
          </w:p>
          <w:p w:rsidR="00C259CA" w:rsidRPr="00866E53" w:rsidRDefault="00C259CA" w:rsidP="00C16A7F">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A51499" w:rsidP="00C16A7F">
            <w:pPr>
              <w:jc w:val="center"/>
            </w:pPr>
            <w:r>
              <w:t>-</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П-1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160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65</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П-2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0.5</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60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80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rPr>
                <w:b/>
                <w:sz w:val="22"/>
              </w:rPr>
            </w:pPr>
            <w:r>
              <w:rPr>
                <w:b/>
                <w:sz w:val="22"/>
              </w:rPr>
              <w:t>КП-2</w:t>
            </w:r>
          </w:p>
        </w:tc>
        <w:tc>
          <w:tcPr>
            <w:tcW w:w="49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0,5</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60</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80</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60</w:t>
            </w:r>
          </w:p>
        </w:tc>
        <w:tc>
          <w:tcPr>
            <w:tcW w:w="98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10</w:t>
            </w:r>
          </w:p>
        </w:tc>
        <w:tc>
          <w:tcPr>
            <w:tcW w:w="784"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2,0</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Т-1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Р-1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0.02</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30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Р-2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20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sidRPr="00866E53">
              <w:rPr>
                <w:b/>
                <w:sz w:val="22"/>
              </w:rPr>
              <w:t>С-1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rsidRPr="00866E53">
              <w:t>1.5</w:t>
            </w:r>
          </w:p>
        </w:tc>
      </w:tr>
      <w:tr w:rsidR="00D57E00" w:rsidRPr="00866E53">
        <w:tc>
          <w:tcPr>
            <w:tcW w:w="688"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rPr>
                <w:b/>
                <w:sz w:val="22"/>
              </w:rPr>
            </w:pPr>
            <w:r>
              <w:rPr>
                <w:b/>
                <w:sz w:val="22"/>
              </w:rPr>
              <w:t>С-3</w:t>
            </w:r>
          </w:p>
        </w:tc>
        <w:tc>
          <w:tcPr>
            <w:tcW w:w="49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0,06</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40</w:t>
            </w:r>
          </w:p>
        </w:tc>
        <w:tc>
          <w:tcPr>
            <w:tcW w:w="980"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D57E00" w:rsidRPr="00866E53" w:rsidRDefault="00D57E00" w:rsidP="00C16A7F">
            <w:pPr>
              <w:jc w:val="center"/>
            </w:pPr>
            <w:r>
              <w:t>1,5</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Pr>
                <w:b/>
                <w:sz w:val="22"/>
              </w:rPr>
              <w:t>СП-1</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r>
      <w:tr w:rsidR="00C259CA" w:rsidRPr="00866E53">
        <w:tc>
          <w:tcPr>
            <w:tcW w:w="688"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rPr>
                <w:b/>
                <w:sz w:val="22"/>
              </w:rPr>
            </w:pPr>
            <w:r>
              <w:rPr>
                <w:b/>
                <w:sz w:val="22"/>
              </w:rPr>
              <w:t>СП-2</w:t>
            </w:r>
          </w:p>
        </w:tc>
        <w:tc>
          <w:tcPr>
            <w:tcW w:w="49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C259CA" w:rsidRPr="00866E53" w:rsidRDefault="00C259CA" w:rsidP="00C16A7F">
            <w:pPr>
              <w:jc w:val="center"/>
            </w:pPr>
            <w:r>
              <w:t>2,0</w:t>
            </w:r>
          </w:p>
        </w:tc>
      </w:tr>
    </w:tbl>
    <w:p w:rsidR="00C16A7F" w:rsidRPr="00866E53" w:rsidRDefault="00C16A7F" w:rsidP="00C16A7F">
      <w:pPr>
        <w:jc w:val="both"/>
        <w:rPr>
          <w:sz w:val="20"/>
        </w:rPr>
      </w:pPr>
    </w:p>
    <w:p w:rsidR="00CC1FE6" w:rsidRDefault="00C16A7F" w:rsidP="00CC1FE6">
      <w:pPr>
        <w:jc w:val="both"/>
        <w:rPr>
          <w:sz w:val="22"/>
          <w:szCs w:val="22"/>
        </w:rPr>
      </w:pPr>
      <w:r w:rsidRPr="00784983">
        <w:rPr>
          <w:sz w:val="22"/>
          <w:szCs w:val="22"/>
        </w:rPr>
        <w:t xml:space="preserve">    </w:t>
      </w:r>
      <w:r>
        <w:rPr>
          <w:sz w:val="22"/>
          <w:szCs w:val="22"/>
        </w:rPr>
        <w:t>Примечания:</w:t>
      </w:r>
      <w:r w:rsidR="00CC1FE6" w:rsidRPr="00CC1FE6">
        <w:rPr>
          <w:sz w:val="22"/>
          <w:szCs w:val="22"/>
        </w:rPr>
        <w:t xml:space="preserve"> </w:t>
      </w:r>
      <w:r w:rsidR="00CC1FE6" w:rsidRPr="00784983">
        <w:rPr>
          <w:sz w:val="22"/>
          <w:szCs w:val="22"/>
        </w:rPr>
        <w:t>НР – не регламентируется</w:t>
      </w:r>
      <w:r w:rsidR="00CC1FE6">
        <w:rPr>
          <w:sz w:val="22"/>
          <w:szCs w:val="22"/>
        </w:rPr>
        <w:t>,</w:t>
      </w:r>
      <w:r w:rsidR="00CC1FE6" w:rsidRPr="00784983">
        <w:rPr>
          <w:sz w:val="22"/>
          <w:szCs w:val="22"/>
        </w:rPr>
        <w:t xml:space="preserve">     *</w:t>
      </w:r>
      <w:r w:rsidR="00CC1FE6">
        <w:rPr>
          <w:sz w:val="22"/>
          <w:szCs w:val="22"/>
        </w:rPr>
        <w:t xml:space="preserve">   </w:t>
      </w:r>
      <w:r w:rsidR="00CC1FE6" w:rsidRPr="00784983">
        <w:rPr>
          <w:sz w:val="22"/>
          <w:szCs w:val="22"/>
        </w:rPr>
        <w:t xml:space="preserve"> – рекомендуемые параметры</w:t>
      </w:r>
    </w:p>
    <w:p w:rsidR="00C259CA" w:rsidRPr="00784983" w:rsidRDefault="00C259CA" w:rsidP="00CC1FE6">
      <w:pPr>
        <w:jc w:val="both"/>
        <w:rPr>
          <w:sz w:val="22"/>
          <w:szCs w:val="22"/>
        </w:rPr>
      </w:pPr>
    </w:p>
    <w:p w:rsidR="00C16A7F" w:rsidRPr="00C259CA" w:rsidRDefault="00C16A7F" w:rsidP="00CC1FE6">
      <w:pPr>
        <w:jc w:val="both"/>
        <w:rPr>
          <w:bCs/>
          <w:szCs w:val="26"/>
        </w:rPr>
      </w:pPr>
      <w:r>
        <w:rPr>
          <w:sz w:val="22"/>
          <w:szCs w:val="22"/>
        </w:rPr>
        <w:t xml:space="preserve">  </w:t>
      </w:r>
      <w:r w:rsidRPr="00784983">
        <w:rPr>
          <w:sz w:val="22"/>
          <w:szCs w:val="22"/>
        </w:rPr>
        <w:t xml:space="preserve"> </w:t>
      </w:r>
      <w:r w:rsidR="00CC1FE6">
        <w:rPr>
          <w:sz w:val="22"/>
          <w:szCs w:val="22"/>
        </w:rPr>
        <w:tab/>
      </w:r>
      <w:r w:rsidRPr="00C259CA">
        <w:rPr>
          <w:szCs w:val="26"/>
        </w:rPr>
        <w:t xml:space="preserve">2. Параметры разрешенного строительного изменения объектов капитального строительства </w:t>
      </w:r>
      <w:r w:rsidRPr="00C259CA">
        <w:rPr>
          <w:bCs/>
          <w:szCs w:val="26"/>
        </w:rPr>
        <w:t xml:space="preserve"> определяются в составе проектной документации по планировки территории.</w:t>
      </w:r>
    </w:p>
    <w:p w:rsidR="00C16A7F" w:rsidRPr="00866E53" w:rsidRDefault="00C16A7F" w:rsidP="00C16A7F">
      <w:pPr>
        <w:jc w:val="both"/>
        <w:rPr>
          <w:sz w:val="20"/>
        </w:rPr>
      </w:pPr>
      <w:r w:rsidRPr="00866E53">
        <w:rPr>
          <w:sz w:val="20"/>
        </w:rPr>
        <w:t xml:space="preserve">  </w:t>
      </w:r>
    </w:p>
    <w:p w:rsidR="00C16A7F" w:rsidRDefault="00C16A7F" w:rsidP="00C259CA">
      <w:pPr>
        <w:pStyle w:val="3"/>
        <w:widowControl/>
        <w:overflowPunct/>
        <w:autoSpaceDE/>
        <w:autoSpaceDN/>
        <w:adjustRightInd/>
        <w:spacing w:before="0" w:after="0"/>
        <w:jc w:val="both"/>
        <w:textAlignment w:val="auto"/>
        <w:rPr>
          <w:sz w:val="26"/>
          <w:szCs w:val="26"/>
        </w:rPr>
      </w:pPr>
      <w:bookmarkStart w:id="16" w:name="_Toc141885247"/>
      <w:r w:rsidRPr="002A2D68">
        <w:rPr>
          <w:sz w:val="26"/>
          <w:szCs w:val="26"/>
        </w:rPr>
        <w:t xml:space="preserve">          Статья 53.  </w:t>
      </w:r>
      <w:bookmarkEnd w:id="16"/>
      <w:r w:rsidRPr="002A2D68">
        <w:rPr>
          <w:sz w:val="26"/>
          <w:szCs w:val="26"/>
        </w:rPr>
        <w:t>Требования к территориям особого контроля градостроительной деятельности</w:t>
      </w:r>
      <w:r w:rsidR="002A2D68">
        <w:rPr>
          <w:sz w:val="26"/>
          <w:szCs w:val="26"/>
        </w:rPr>
        <w:t>.</w:t>
      </w:r>
    </w:p>
    <w:p w:rsidR="002A2D68" w:rsidRPr="002A2D68" w:rsidRDefault="002A2D68" w:rsidP="00C259CA"/>
    <w:p w:rsidR="00C16A7F" w:rsidRPr="000133E3" w:rsidRDefault="00C16A7F" w:rsidP="00C259CA">
      <w:pPr>
        <w:pStyle w:val="3"/>
        <w:widowControl/>
        <w:overflowPunct/>
        <w:autoSpaceDE/>
        <w:autoSpaceDN/>
        <w:adjustRightInd/>
        <w:spacing w:before="0" w:after="0"/>
        <w:jc w:val="both"/>
        <w:textAlignment w:val="auto"/>
        <w:rPr>
          <w:b w:val="0"/>
          <w:sz w:val="26"/>
        </w:rPr>
      </w:pPr>
      <w:r w:rsidRPr="005D36FC">
        <w:rPr>
          <w:b w:val="0"/>
          <w:szCs w:val="28"/>
        </w:rPr>
        <w:t xml:space="preserve">         </w:t>
      </w:r>
      <w:r w:rsidR="00C259CA">
        <w:rPr>
          <w:b w:val="0"/>
          <w:szCs w:val="28"/>
        </w:rPr>
        <w:tab/>
      </w:r>
      <w:r w:rsidRPr="005D36FC">
        <w:rPr>
          <w:b w:val="0"/>
          <w:szCs w:val="28"/>
        </w:rPr>
        <w:t>1.</w:t>
      </w:r>
      <w:r w:rsidRPr="00866E53">
        <w:rPr>
          <w:szCs w:val="28"/>
        </w:rPr>
        <w:t xml:space="preserve"> </w:t>
      </w:r>
      <w:r w:rsidRPr="000133E3">
        <w:rPr>
          <w:b w:val="0"/>
          <w:sz w:val="26"/>
        </w:rPr>
        <w:t>К территориям особого контроля градостроительной деятельности</w:t>
      </w:r>
      <w:r>
        <w:rPr>
          <w:b w:val="0"/>
          <w:sz w:val="26"/>
        </w:rPr>
        <w:t xml:space="preserve"> относятся </w:t>
      </w:r>
    </w:p>
    <w:p w:rsidR="00C16A7F" w:rsidRPr="00866E53" w:rsidRDefault="00C16A7F" w:rsidP="00C259CA">
      <w:pPr>
        <w:jc w:val="both"/>
        <w:rPr>
          <w:szCs w:val="28"/>
        </w:rPr>
      </w:pPr>
      <w:r>
        <w:rPr>
          <w:szCs w:val="28"/>
        </w:rPr>
        <w:t xml:space="preserve">территории </w:t>
      </w:r>
      <w:r w:rsidR="002A2D68">
        <w:rPr>
          <w:szCs w:val="28"/>
        </w:rPr>
        <w:t>се</w:t>
      </w:r>
      <w:r w:rsidR="007617E5">
        <w:rPr>
          <w:szCs w:val="28"/>
        </w:rPr>
        <w:t xml:space="preserve">льского поседения </w:t>
      </w:r>
      <w:r w:rsidR="008C6A16">
        <w:rPr>
          <w:szCs w:val="28"/>
        </w:rPr>
        <w:t>Юматовский</w:t>
      </w:r>
      <w:r w:rsidR="00B53212">
        <w:rPr>
          <w:szCs w:val="28"/>
        </w:rPr>
        <w:t xml:space="preserve"> сельсовет</w:t>
      </w:r>
      <w:r w:rsidR="00F63C0E">
        <w:rPr>
          <w:szCs w:val="28"/>
        </w:rPr>
        <w:t xml:space="preserve"> </w:t>
      </w:r>
      <w:r>
        <w:rPr>
          <w:szCs w:val="28"/>
        </w:rPr>
        <w:t>муниципального района Уфимский район Республики Башкортостан</w:t>
      </w:r>
      <w:r w:rsidRPr="00866E53">
        <w:rPr>
          <w:szCs w:val="28"/>
        </w:rPr>
        <w:t>, име</w:t>
      </w:r>
      <w:r w:rsidRPr="00866E53">
        <w:rPr>
          <w:szCs w:val="28"/>
        </w:rPr>
        <w:t>ю</w:t>
      </w:r>
      <w:r w:rsidRPr="00866E53">
        <w:rPr>
          <w:szCs w:val="28"/>
        </w:rPr>
        <w:t>щие важное градостроительное значение</w:t>
      </w:r>
      <w:r>
        <w:rPr>
          <w:szCs w:val="28"/>
        </w:rPr>
        <w:t>, а именно</w:t>
      </w:r>
      <w:r w:rsidRPr="00866E53">
        <w:rPr>
          <w:szCs w:val="28"/>
        </w:rPr>
        <w:t>:</w:t>
      </w:r>
    </w:p>
    <w:p w:rsidR="00C259CA" w:rsidRDefault="007870DD" w:rsidP="00C259CA">
      <w:pPr>
        <w:jc w:val="both"/>
        <w:rPr>
          <w:szCs w:val="28"/>
        </w:rPr>
      </w:pPr>
      <w:r>
        <w:rPr>
          <w:szCs w:val="28"/>
        </w:rPr>
        <w:t xml:space="preserve">     </w:t>
      </w:r>
      <w:r w:rsidR="00C259CA">
        <w:rPr>
          <w:szCs w:val="28"/>
        </w:rPr>
        <w:tab/>
        <w:t xml:space="preserve">ГК-1 </w:t>
      </w:r>
      <w:r w:rsidR="00C259CA" w:rsidRPr="00784983">
        <w:rPr>
          <w:szCs w:val="28"/>
        </w:rPr>
        <w:t>– территории исторического и об</w:t>
      </w:r>
      <w:r w:rsidR="00C259CA">
        <w:rPr>
          <w:szCs w:val="28"/>
        </w:rPr>
        <w:t xml:space="preserve">щественно-делового центра </w:t>
      </w:r>
      <w:r w:rsidR="00C259CA" w:rsidRPr="00784983">
        <w:rPr>
          <w:szCs w:val="28"/>
        </w:rPr>
        <w:t xml:space="preserve"> республиканского значения  «ОД-1»; </w:t>
      </w:r>
      <w:r>
        <w:rPr>
          <w:szCs w:val="28"/>
        </w:rPr>
        <w:t xml:space="preserve">    </w:t>
      </w:r>
      <w:r w:rsidR="00CC1FE6">
        <w:rPr>
          <w:szCs w:val="28"/>
        </w:rPr>
        <w:t xml:space="preserve"> </w:t>
      </w:r>
    </w:p>
    <w:p w:rsidR="00C16A7F" w:rsidRPr="00784983" w:rsidRDefault="00C16A7F" w:rsidP="00C259CA">
      <w:pPr>
        <w:ind w:firstLine="708"/>
        <w:jc w:val="both"/>
        <w:rPr>
          <w:szCs w:val="28"/>
        </w:rPr>
      </w:pPr>
      <w:r w:rsidRPr="00784983">
        <w:rPr>
          <w:szCs w:val="28"/>
        </w:rPr>
        <w:t>ГК-2 – территории крупных обществе</w:t>
      </w:r>
      <w:r>
        <w:rPr>
          <w:szCs w:val="28"/>
        </w:rPr>
        <w:t>нно-деловых центров</w:t>
      </w:r>
      <w:r w:rsidRPr="00784983">
        <w:rPr>
          <w:szCs w:val="28"/>
        </w:rPr>
        <w:t xml:space="preserve"> ра</w:t>
      </w:r>
      <w:r>
        <w:rPr>
          <w:szCs w:val="28"/>
        </w:rPr>
        <w:t>йонного значений «ОД-2»</w:t>
      </w:r>
      <w:r w:rsidRPr="00784983">
        <w:rPr>
          <w:szCs w:val="28"/>
        </w:rPr>
        <w:t>;</w:t>
      </w:r>
    </w:p>
    <w:p w:rsidR="00C16A7F" w:rsidRPr="00784983" w:rsidRDefault="00C16A7F" w:rsidP="00C259CA">
      <w:pPr>
        <w:jc w:val="both"/>
        <w:rPr>
          <w:szCs w:val="28"/>
        </w:rPr>
      </w:pPr>
      <w:r w:rsidRPr="00784983">
        <w:rPr>
          <w:szCs w:val="28"/>
        </w:rPr>
        <w:t xml:space="preserve">          </w:t>
      </w:r>
      <w:r w:rsidR="00C259CA">
        <w:rPr>
          <w:szCs w:val="28"/>
        </w:rPr>
        <w:tab/>
      </w:r>
      <w:r w:rsidRPr="00784983">
        <w:rPr>
          <w:szCs w:val="28"/>
        </w:rPr>
        <w:t xml:space="preserve">ГК-3 – </w:t>
      </w:r>
      <w:r>
        <w:rPr>
          <w:szCs w:val="28"/>
        </w:rPr>
        <w:t xml:space="preserve"> территории вдоль транспортной магистрали федерального</w:t>
      </w:r>
      <w:r w:rsidRPr="00784983">
        <w:rPr>
          <w:szCs w:val="28"/>
        </w:rPr>
        <w:t xml:space="preserve"> значения</w:t>
      </w:r>
      <w:r>
        <w:rPr>
          <w:szCs w:val="28"/>
        </w:rPr>
        <w:t xml:space="preserve"> (М-5), </w:t>
      </w:r>
      <w:r w:rsidRPr="00784983">
        <w:rPr>
          <w:szCs w:val="28"/>
        </w:rPr>
        <w:t>магистралей непрерывного движения</w:t>
      </w:r>
      <w:r>
        <w:rPr>
          <w:szCs w:val="28"/>
        </w:rPr>
        <w:t>, магистралей республиканского значения</w:t>
      </w:r>
      <w:r w:rsidRPr="00784983">
        <w:rPr>
          <w:szCs w:val="28"/>
        </w:rPr>
        <w:t xml:space="preserve"> и  территории с границами в пределах зон пересечения транспортных магис</w:t>
      </w:r>
      <w:r w:rsidRPr="00784983">
        <w:rPr>
          <w:szCs w:val="28"/>
        </w:rPr>
        <w:t>т</w:t>
      </w:r>
      <w:r>
        <w:rPr>
          <w:szCs w:val="28"/>
        </w:rPr>
        <w:t>ралей общерайонного</w:t>
      </w:r>
      <w:r w:rsidRPr="00784983">
        <w:rPr>
          <w:szCs w:val="28"/>
        </w:rPr>
        <w:t xml:space="preserve"> значения и н</w:t>
      </w:r>
      <w:r w:rsidRPr="00784983">
        <w:rPr>
          <w:szCs w:val="28"/>
        </w:rPr>
        <w:t>е</w:t>
      </w:r>
      <w:r w:rsidRPr="00784983">
        <w:rPr>
          <w:szCs w:val="28"/>
        </w:rPr>
        <w:t>прерывного движения;</w:t>
      </w:r>
    </w:p>
    <w:p w:rsidR="00C16A7F" w:rsidRPr="00866E53" w:rsidRDefault="00C16A7F" w:rsidP="00C259CA">
      <w:pPr>
        <w:jc w:val="both"/>
        <w:rPr>
          <w:szCs w:val="28"/>
        </w:rPr>
      </w:pPr>
      <w:r w:rsidRPr="00784983">
        <w:rPr>
          <w:szCs w:val="28"/>
        </w:rPr>
        <w:t xml:space="preserve">          </w:t>
      </w:r>
      <w:r w:rsidR="00C259CA">
        <w:rPr>
          <w:szCs w:val="28"/>
        </w:rPr>
        <w:tab/>
      </w:r>
      <w:r w:rsidRPr="00784983">
        <w:rPr>
          <w:szCs w:val="28"/>
        </w:rPr>
        <w:t>ГК-4 –</w:t>
      </w:r>
      <w:r>
        <w:rPr>
          <w:szCs w:val="28"/>
        </w:rPr>
        <w:t xml:space="preserve"> </w:t>
      </w:r>
      <w:r w:rsidRPr="00866E53">
        <w:rPr>
          <w:szCs w:val="28"/>
        </w:rPr>
        <w:t xml:space="preserve"> территории в пределах визуальных </w:t>
      </w:r>
      <w:r>
        <w:rPr>
          <w:szCs w:val="28"/>
        </w:rPr>
        <w:t>зон видимости при въезде в сельские поселения</w:t>
      </w:r>
      <w:r w:rsidRPr="00866E53">
        <w:rPr>
          <w:szCs w:val="28"/>
        </w:rPr>
        <w:t xml:space="preserve"> по всем направлениям и с точки зрения </w:t>
      </w:r>
      <w:r>
        <w:rPr>
          <w:szCs w:val="28"/>
        </w:rPr>
        <w:t>панорамного восприятия территории сельских поселений вдоль магистралей федерального и республиканского</w:t>
      </w:r>
      <w:r w:rsidRPr="00866E53">
        <w:rPr>
          <w:szCs w:val="28"/>
        </w:rPr>
        <w:t xml:space="preserve"> значения</w:t>
      </w:r>
      <w:r>
        <w:rPr>
          <w:szCs w:val="28"/>
        </w:rPr>
        <w:t xml:space="preserve"> и со стороны</w:t>
      </w:r>
      <w:r w:rsidR="002A2D68">
        <w:rPr>
          <w:szCs w:val="28"/>
        </w:rPr>
        <w:t xml:space="preserve"> водоемов</w:t>
      </w:r>
      <w:r w:rsidRPr="00866E53">
        <w:rPr>
          <w:szCs w:val="28"/>
        </w:rPr>
        <w:t>.</w:t>
      </w:r>
    </w:p>
    <w:p w:rsidR="00C16A7F" w:rsidRPr="00866E53" w:rsidRDefault="00C16A7F" w:rsidP="00CC1FE6">
      <w:pPr>
        <w:pStyle w:val="txt"/>
        <w:spacing w:before="0" w:after="0"/>
        <w:ind w:left="0" w:right="0"/>
        <w:rPr>
          <w:rFonts w:ascii="Times New Roman" w:hAnsi="Times New Roman"/>
          <w:bCs/>
          <w:color w:val="auto"/>
          <w:sz w:val="26"/>
          <w:szCs w:val="24"/>
        </w:rPr>
      </w:pPr>
      <w:r w:rsidRPr="00866E53">
        <w:rPr>
          <w:rFonts w:ascii="Times New Roman" w:hAnsi="Times New Roman"/>
          <w:color w:val="auto"/>
          <w:sz w:val="26"/>
          <w:szCs w:val="26"/>
        </w:rPr>
        <w:t xml:space="preserve">            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866E53">
        <w:rPr>
          <w:rFonts w:ascii="Times New Roman" w:hAnsi="Times New Roman"/>
          <w:color w:val="auto"/>
          <w:sz w:val="26"/>
          <w:szCs w:val="26"/>
        </w:rPr>
        <w:t>т</w:t>
      </w:r>
      <w:r w:rsidRPr="00866E53">
        <w:rPr>
          <w:rFonts w:ascii="Times New Roman" w:hAnsi="Times New Roman"/>
          <w:color w:val="auto"/>
          <w:sz w:val="26"/>
          <w:szCs w:val="26"/>
        </w:rPr>
        <w:t>ву архитектурно-строительного проектирования и реализации на конкурсной осн</w:t>
      </w:r>
      <w:r w:rsidRPr="00866E53">
        <w:rPr>
          <w:rFonts w:ascii="Times New Roman" w:hAnsi="Times New Roman"/>
          <w:color w:val="auto"/>
          <w:sz w:val="26"/>
          <w:szCs w:val="26"/>
        </w:rPr>
        <w:t>о</w:t>
      </w:r>
      <w:r w:rsidRPr="00866E53">
        <w:rPr>
          <w:rFonts w:ascii="Times New Roman" w:hAnsi="Times New Roman"/>
          <w:color w:val="auto"/>
          <w:sz w:val="26"/>
          <w:szCs w:val="26"/>
        </w:rPr>
        <w:t>ве, направленные на обеспечение архитектурно-выразительного, эстетического и фун</w:t>
      </w:r>
      <w:r w:rsidRPr="00866E53">
        <w:rPr>
          <w:rFonts w:ascii="Times New Roman" w:hAnsi="Times New Roman"/>
          <w:color w:val="auto"/>
          <w:sz w:val="26"/>
          <w:szCs w:val="26"/>
        </w:rPr>
        <w:t>к</w:t>
      </w:r>
      <w:r w:rsidRPr="00866E53">
        <w:rPr>
          <w:rFonts w:ascii="Times New Roman" w:hAnsi="Times New Roman"/>
          <w:color w:val="auto"/>
          <w:sz w:val="26"/>
          <w:szCs w:val="26"/>
        </w:rPr>
        <w:t>ционально-обоснованного объемно-пространственного решения</w:t>
      </w:r>
      <w:r w:rsidRPr="00866E53">
        <w:rPr>
          <w:rFonts w:ascii="Times New Roman" w:hAnsi="Times New Roman"/>
          <w:bCs/>
          <w:color w:val="auto"/>
          <w:sz w:val="26"/>
          <w:szCs w:val="24"/>
        </w:rPr>
        <w:t xml:space="preserve"> градостроительных комплексов.</w:t>
      </w:r>
    </w:p>
    <w:p w:rsidR="00CC1FE6" w:rsidRDefault="00CC1FE6" w:rsidP="00CC1FE6">
      <w:pPr>
        <w:pStyle w:val="3"/>
        <w:widowControl/>
        <w:overflowPunct/>
        <w:autoSpaceDE/>
        <w:autoSpaceDN/>
        <w:adjustRightInd/>
        <w:spacing w:before="0" w:after="0"/>
        <w:jc w:val="both"/>
        <w:textAlignment w:val="auto"/>
        <w:rPr>
          <w:sz w:val="26"/>
        </w:rPr>
      </w:pPr>
    </w:p>
    <w:p w:rsidR="00C16A7F" w:rsidRDefault="00C16A7F" w:rsidP="00CC1FE6">
      <w:pPr>
        <w:pStyle w:val="3"/>
        <w:widowControl/>
        <w:overflowPunct/>
        <w:autoSpaceDE/>
        <w:autoSpaceDN/>
        <w:adjustRightInd/>
        <w:spacing w:before="0" w:after="0"/>
        <w:jc w:val="both"/>
        <w:textAlignment w:val="auto"/>
        <w:rPr>
          <w:sz w:val="26"/>
        </w:rPr>
      </w:pPr>
      <w:r>
        <w:rPr>
          <w:sz w:val="26"/>
        </w:rPr>
        <w:t xml:space="preserve">            </w:t>
      </w:r>
      <w:r w:rsidRPr="00866E53">
        <w:rPr>
          <w:sz w:val="26"/>
        </w:rPr>
        <w:t>Статья 54. Требования к зеленым насаждениям на границах</w:t>
      </w:r>
      <w:r>
        <w:rPr>
          <w:sz w:val="26"/>
        </w:rPr>
        <w:t xml:space="preserve"> </w:t>
      </w:r>
      <w:r w:rsidRPr="00866E53">
        <w:rPr>
          <w:sz w:val="26"/>
        </w:rPr>
        <w:t xml:space="preserve">соответствующих зон </w:t>
      </w:r>
    </w:p>
    <w:p w:rsidR="00F63C0E" w:rsidRPr="00F63C0E" w:rsidRDefault="00F63C0E" w:rsidP="00CC1FE6"/>
    <w:p w:rsidR="00C16A7F" w:rsidRPr="00866E53" w:rsidRDefault="00C16A7F" w:rsidP="00CC1FE6">
      <w:pPr>
        <w:ind w:firstLine="720"/>
        <w:jc w:val="both"/>
      </w:pPr>
      <w:r>
        <w:t>1.</w:t>
      </w:r>
      <w:r w:rsidR="00C259CA">
        <w:t xml:space="preserve"> </w:t>
      </w:r>
      <w:r w:rsidRPr="00866E53">
        <w:t>На территории участков, расположенных вдоль границ зон, должны устра</w:t>
      </w:r>
      <w:r w:rsidRPr="00866E53">
        <w:t>и</w:t>
      </w:r>
      <w:r w:rsidRPr="00866E53">
        <w:t>ваться зеленые насаждения, которые обеспечивают защиту объектов, расположе</w:t>
      </w:r>
      <w:r w:rsidRPr="00866E53">
        <w:t>н</w:t>
      </w:r>
      <w:r w:rsidRPr="00866E53">
        <w:t>ных в зонах менее интенсивного использования, от негативного воздействия об</w:t>
      </w:r>
      <w:r w:rsidRPr="00866E53">
        <w:t>ъ</w:t>
      </w:r>
      <w:r w:rsidRPr="00866E53">
        <w:t>ектов, расположенных в зонах более интенсивного использования;</w:t>
      </w:r>
    </w:p>
    <w:p w:rsidR="00C16A7F" w:rsidRPr="00866E53" w:rsidRDefault="00C16A7F" w:rsidP="00C16A7F">
      <w:pPr>
        <w:ind w:firstLine="720"/>
        <w:jc w:val="both"/>
      </w:pPr>
      <w:r w:rsidRPr="00866E53">
        <w:t>Правилами застройки устанавливаются три категории озеленения таких те</w:t>
      </w:r>
      <w:r w:rsidRPr="00866E53">
        <w:t>р</w:t>
      </w:r>
      <w:r w:rsidRPr="00866E53">
        <w:t>риторий:</w:t>
      </w:r>
    </w:p>
    <w:p w:rsidR="00C16A7F" w:rsidRPr="00866E53" w:rsidRDefault="00C16A7F" w:rsidP="00C16A7F">
      <w:pPr>
        <w:ind w:left="357"/>
        <w:jc w:val="both"/>
      </w:pPr>
      <w:r>
        <w:t xml:space="preserve">      </w:t>
      </w:r>
      <w:r w:rsidRPr="00866E53">
        <w:t xml:space="preserve">– </w:t>
      </w:r>
      <w:r>
        <w:t xml:space="preserve">  </w:t>
      </w:r>
      <w:r w:rsidRPr="00866E53">
        <w:t xml:space="preserve">тип 1 – плотные  зеленые насаждения высотой не менее </w:t>
      </w:r>
      <w:smartTag w:uri="urn:schemas-microsoft-com:office:smarttags" w:element="metricconverter">
        <w:smartTagPr>
          <w:attr w:name="ProductID" w:val="2 м"/>
        </w:smartTagPr>
        <w:r w:rsidRPr="00866E53">
          <w:t>2 м</w:t>
        </w:r>
      </w:smartTag>
      <w:r w:rsidRPr="00866E53">
        <w:t>, с плотн</w:t>
      </w:r>
      <w:r w:rsidRPr="00866E53">
        <w:t>о</w:t>
      </w:r>
      <w:r w:rsidRPr="00866E53">
        <w:t xml:space="preserve">стью посадки не менее 1 ствола на 4 кв.м на полосе шириной </w:t>
      </w:r>
      <w:smartTag w:uri="urn:schemas-microsoft-com:office:smarttags" w:element="metricconverter">
        <w:smartTagPr>
          <w:attr w:name="ProductID" w:val="10 м"/>
        </w:smartTagPr>
        <w:r w:rsidRPr="00866E53">
          <w:t>10 м</w:t>
        </w:r>
      </w:smartTag>
      <w:r w:rsidRPr="00866E53">
        <w:t>.</w:t>
      </w:r>
    </w:p>
    <w:p w:rsidR="00C16A7F" w:rsidRPr="00866E53" w:rsidRDefault="00C16A7F" w:rsidP="00C16A7F">
      <w:pPr>
        <w:ind w:left="357"/>
        <w:jc w:val="both"/>
      </w:pPr>
      <w:r>
        <w:t xml:space="preserve">      </w:t>
      </w:r>
      <w:r w:rsidRPr="00866E53">
        <w:t xml:space="preserve">–  тип 2 – полупрозрачные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66E53">
          <w:t>6</w:t>
        </w:r>
        <w:r>
          <w:t xml:space="preserve"> </w:t>
        </w:r>
        <w:r w:rsidRPr="00866E53">
          <w:t>м</w:t>
        </w:r>
      </w:smartTag>
      <w:r w:rsidRPr="00866E53">
        <w:t>.</w:t>
      </w:r>
    </w:p>
    <w:p w:rsidR="00C16A7F" w:rsidRPr="00866E53" w:rsidRDefault="00C16A7F" w:rsidP="00C16A7F">
      <w:pPr>
        <w:ind w:left="357"/>
        <w:jc w:val="both"/>
      </w:pPr>
      <w:r>
        <w:t xml:space="preserve">      </w:t>
      </w:r>
      <w:r w:rsidRPr="00866E53">
        <w:t xml:space="preserve">–  </w:t>
      </w:r>
      <w:r>
        <w:t xml:space="preserve"> </w:t>
      </w:r>
      <w:r w:rsidRPr="00866E53">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66E53">
          <w:t>3 м</w:t>
        </w:r>
      </w:smartTag>
      <w:r w:rsidRPr="00866E53">
        <w:t>.</w:t>
      </w:r>
    </w:p>
    <w:p w:rsidR="00C16A7F" w:rsidRPr="00866E53" w:rsidRDefault="00C16A7F" w:rsidP="00C16A7F">
      <w:pPr>
        <w:ind w:firstLine="720"/>
        <w:jc w:val="both"/>
      </w:pPr>
      <w:r>
        <w:t xml:space="preserve">2. </w:t>
      </w:r>
      <w:r w:rsidRPr="00866E53">
        <w:t>При устройстве озеленения бремя ответственности и затрат ложится на з</w:t>
      </w:r>
      <w:r w:rsidRPr="00866E53">
        <w:t>а</w:t>
      </w:r>
      <w:r w:rsidRPr="00866E53">
        <w:t>стройщика той зоны, которая имеет более высокую относительную интенсивность в соответствии с таблицей  3.</w:t>
      </w:r>
    </w:p>
    <w:p w:rsidR="00C16A7F" w:rsidRPr="00866E53" w:rsidRDefault="00C16A7F" w:rsidP="00C16A7F">
      <w:pPr>
        <w:keepNext/>
        <w:keepLines/>
        <w:rPr>
          <w:bCs/>
        </w:rPr>
      </w:pPr>
    </w:p>
    <w:p w:rsidR="00C16A7F" w:rsidRPr="00866E53" w:rsidRDefault="00C16A7F" w:rsidP="00C16A7F">
      <w:pPr>
        <w:keepNext/>
        <w:keepLines/>
        <w:jc w:val="center"/>
        <w:rPr>
          <w:b/>
          <w:bCs/>
          <w:szCs w:val="26"/>
        </w:rPr>
      </w:pPr>
      <w:r w:rsidRPr="00866E53">
        <w:rPr>
          <w:b/>
          <w:bCs/>
          <w:szCs w:val="26"/>
        </w:rPr>
        <w:t>Категории з</w:t>
      </w:r>
      <w:r>
        <w:rPr>
          <w:b/>
          <w:bCs/>
          <w:szCs w:val="26"/>
        </w:rPr>
        <w:t>еленых насаждений по типам зон</w:t>
      </w:r>
    </w:p>
    <w:p w:rsidR="00C16A7F" w:rsidRDefault="00C16A7F" w:rsidP="00C16A7F">
      <w:pPr>
        <w:keepNext/>
        <w:keepLines/>
        <w:jc w:val="center"/>
        <w:rPr>
          <w:sz w:val="24"/>
          <w:szCs w:val="24"/>
        </w:rPr>
      </w:pPr>
      <w:r w:rsidRPr="00866E53">
        <w:rPr>
          <w:bCs/>
          <w:sz w:val="24"/>
          <w:szCs w:val="24"/>
        </w:rPr>
        <w:t xml:space="preserve">                                                                                                          </w:t>
      </w:r>
      <w:r w:rsidR="00E90C0F">
        <w:rPr>
          <w:bCs/>
          <w:sz w:val="24"/>
          <w:szCs w:val="24"/>
        </w:rPr>
        <w:t xml:space="preserve">                      </w:t>
      </w:r>
      <w:r w:rsidRPr="00866E53">
        <w:rPr>
          <w:bCs/>
          <w:sz w:val="24"/>
          <w:szCs w:val="24"/>
        </w:rPr>
        <w:t xml:space="preserve"> </w:t>
      </w:r>
      <w:r w:rsidRPr="00866E53">
        <w:rPr>
          <w:sz w:val="24"/>
          <w:szCs w:val="24"/>
        </w:rPr>
        <w:t>Таблица 3</w:t>
      </w:r>
    </w:p>
    <w:p w:rsidR="00CC1FE6" w:rsidRPr="00866E53" w:rsidRDefault="00CC1FE6" w:rsidP="00C16A7F">
      <w:pPr>
        <w:keepNext/>
        <w:keepLines/>
        <w:jc w:val="center"/>
      </w:pPr>
    </w:p>
    <w:tbl>
      <w:tblPr>
        <w:tblW w:w="0" w:type="auto"/>
        <w:jc w:val="center"/>
        <w:tblInd w:w="5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610"/>
        <w:gridCol w:w="447"/>
        <w:gridCol w:w="448"/>
        <w:gridCol w:w="448"/>
        <w:gridCol w:w="448"/>
        <w:gridCol w:w="448"/>
        <w:gridCol w:w="448"/>
        <w:gridCol w:w="448"/>
        <w:gridCol w:w="447"/>
        <w:gridCol w:w="448"/>
        <w:gridCol w:w="448"/>
        <w:gridCol w:w="448"/>
        <w:gridCol w:w="448"/>
        <w:gridCol w:w="448"/>
        <w:gridCol w:w="448"/>
      </w:tblGrid>
      <w:tr w:rsidR="001B115C" w:rsidRPr="00866E53" w:rsidTr="00D57E00">
        <w:trPr>
          <w:jc w:val="center"/>
        </w:trPr>
        <w:tc>
          <w:tcPr>
            <w:tcW w:w="6880" w:type="dxa"/>
            <w:gridSpan w:val="15"/>
            <w:tcBorders>
              <w:top w:val="single" w:sz="6" w:space="0" w:color="auto"/>
              <w:left w:val="single" w:sz="6" w:space="0" w:color="auto"/>
              <w:bottom w:val="single" w:sz="6" w:space="0" w:color="auto"/>
              <w:right w:val="single" w:sz="6" w:space="0" w:color="auto"/>
            </w:tcBorders>
          </w:tcPr>
          <w:p w:rsidR="001B115C" w:rsidRDefault="001B115C" w:rsidP="004A48F7">
            <w:pPr>
              <w:ind w:right="-60"/>
              <w:jc w:val="center"/>
            </w:pPr>
            <w:r>
              <w:t>Примыкание территориальных зон</w:t>
            </w:r>
          </w:p>
        </w:tc>
      </w:tr>
      <w:tr w:rsidR="00D57E00"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1</w:t>
            </w:r>
          </w:p>
        </w:tc>
        <w:tc>
          <w:tcPr>
            <w:tcW w:w="447"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2</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3</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rsidRPr="00866E53">
              <w:t>4</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5</w:t>
            </w:r>
          </w:p>
        </w:tc>
        <w:tc>
          <w:tcPr>
            <w:tcW w:w="448"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6</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4A48F7" w:rsidP="00C16A7F">
            <w:pPr>
              <w:jc w:val="center"/>
            </w:pPr>
            <w:r>
              <w:t>7</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8</w:t>
            </w:r>
          </w:p>
        </w:tc>
        <w:tc>
          <w:tcPr>
            <w:tcW w:w="447"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9</w:t>
            </w:r>
          </w:p>
        </w:tc>
        <w:tc>
          <w:tcPr>
            <w:tcW w:w="448" w:type="dxa"/>
            <w:tcBorders>
              <w:top w:val="single" w:sz="6" w:space="0" w:color="auto"/>
              <w:left w:val="single" w:sz="6" w:space="0" w:color="auto"/>
              <w:bottom w:val="single" w:sz="6" w:space="0" w:color="auto"/>
              <w:right w:val="single" w:sz="4" w:space="0" w:color="auto"/>
            </w:tcBorders>
          </w:tcPr>
          <w:p w:rsidR="00A51499" w:rsidRPr="00866E53" w:rsidRDefault="004A48F7" w:rsidP="00A51499">
            <w:pPr>
              <w:jc w:val="center"/>
            </w:pPr>
            <w:r>
              <w:t>10</w:t>
            </w:r>
          </w:p>
        </w:tc>
        <w:tc>
          <w:tcPr>
            <w:tcW w:w="448" w:type="dxa"/>
            <w:tcBorders>
              <w:top w:val="single" w:sz="6" w:space="0" w:color="auto"/>
              <w:left w:val="single" w:sz="4" w:space="0" w:color="auto"/>
              <w:bottom w:val="single" w:sz="6" w:space="0" w:color="auto"/>
              <w:right w:val="single" w:sz="6" w:space="0" w:color="auto"/>
            </w:tcBorders>
          </w:tcPr>
          <w:p w:rsidR="00A51499" w:rsidRPr="00866E53" w:rsidRDefault="004A48F7" w:rsidP="00C16A7F">
            <w:pPr>
              <w:jc w:val="center"/>
            </w:pPr>
            <w:r>
              <w:t>11</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2</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3</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4</w:t>
            </w:r>
          </w:p>
        </w:tc>
        <w:tc>
          <w:tcPr>
            <w:tcW w:w="448" w:type="dxa"/>
            <w:tcBorders>
              <w:top w:val="single" w:sz="6" w:space="0" w:color="auto"/>
              <w:left w:val="single" w:sz="6" w:space="0" w:color="auto"/>
              <w:bottom w:val="single" w:sz="6" w:space="0" w:color="auto"/>
              <w:right w:val="single" w:sz="6" w:space="0" w:color="auto"/>
            </w:tcBorders>
          </w:tcPr>
          <w:p w:rsidR="00A51499" w:rsidRPr="00866E53" w:rsidRDefault="00A51499" w:rsidP="00C16A7F">
            <w:pPr>
              <w:jc w:val="center"/>
            </w:pPr>
            <w:r>
              <w:t>1</w:t>
            </w:r>
            <w:r w:rsidR="004A48F7">
              <w:t>5</w:t>
            </w:r>
          </w:p>
        </w:tc>
      </w:tr>
      <w:tr w:rsidR="00D57E00"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Т</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П2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П1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r>
              <w:rPr>
                <w:b/>
                <w:sz w:val="20"/>
              </w:rPr>
              <w:t>КП2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ОД2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ОД1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r>
              <w:rPr>
                <w:b/>
                <w:sz w:val="20"/>
              </w:rPr>
              <w:t>Ж2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Ж1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С3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С1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Р1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Р2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СП2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Pr>
                <w:b/>
                <w:sz w:val="20"/>
              </w:rPr>
              <w:t>СП1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Т</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1</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П-1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КП-2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ОД-2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ОД-1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2</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1</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Default="00A51499" w:rsidP="00C16A7F">
            <w:pPr>
              <w:rPr>
                <w:b/>
                <w:sz w:val="20"/>
              </w:rPr>
            </w:pPr>
            <w:r>
              <w:rPr>
                <w:b/>
                <w:sz w:val="20"/>
              </w:rPr>
              <w:t>Ж-2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Ж-1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A51499">
            <w:pPr>
              <w:jc w:val="center"/>
              <w:rPr>
                <w:b/>
                <w:sz w:val="20"/>
              </w:rPr>
            </w:pPr>
            <w:r>
              <w:rPr>
                <w:b/>
                <w:sz w:val="20"/>
              </w:rPr>
              <w:t>3</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С-3</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4A48F7" w:rsidP="00C16A7F">
            <w:pPr>
              <w:jc w:val="center"/>
              <w:rPr>
                <w:b/>
                <w:sz w:val="20"/>
              </w:rPr>
            </w:pPr>
            <w:r>
              <w:rPr>
                <w:b/>
                <w:sz w:val="20"/>
              </w:rPr>
              <w:t>Х</w:t>
            </w: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4A48F7" w:rsidP="00C16A7F">
            <w:pPr>
              <w:jc w:val="center"/>
              <w:rPr>
                <w:b/>
                <w:sz w:val="20"/>
              </w:rPr>
            </w:pPr>
            <w:r>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D57E00" w:rsidP="00C16A7F">
            <w:pPr>
              <w:jc w:val="center"/>
              <w:rPr>
                <w:b/>
                <w:sz w:val="20"/>
              </w:rPr>
            </w:pPr>
            <w:r>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С-1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A51499">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2</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Р-1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Р-2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Pr>
                <w:b/>
                <w:sz w:val="20"/>
              </w:rPr>
              <w:t>СП-2</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3</w:t>
            </w:r>
          </w:p>
        </w:tc>
      </w:tr>
      <w:tr w:rsidR="00A51499" w:rsidRPr="00866E53" w:rsidTr="00D57E00">
        <w:trPr>
          <w:jc w:val="center"/>
        </w:trPr>
        <w:tc>
          <w:tcPr>
            <w:tcW w:w="610"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rPr>
                <w:b/>
                <w:sz w:val="20"/>
              </w:rPr>
            </w:pPr>
            <w:r w:rsidRPr="00866E53">
              <w:rPr>
                <w:b/>
                <w:sz w:val="20"/>
              </w:rPr>
              <w:t>СП-</w:t>
            </w:r>
            <w:r>
              <w:rPr>
                <w:b/>
                <w:sz w:val="20"/>
              </w:rPr>
              <w:t>1</w:t>
            </w:r>
          </w:p>
        </w:tc>
        <w:tc>
          <w:tcPr>
            <w:tcW w:w="447"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7"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4"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4"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p>
        </w:tc>
        <w:tc>
          <w:tcPr>
            <w:tcW w:w="448" w:type="dxa"/>
            <w:tcBorders>
              <w:top w:val="single" w:sz="6" w:space="0" w:color="auto"/>
              <w:left w:val="single" w:sz="6" w:space="0" w:color="auto"/>
              <w:bottom w:val="single" w:sz="6" w:space="0" w:color="auto"/>
              <w:right w:val="single" w:sz="6" w:space="0" w:color="auto"/>
            </w:tcBorders>
            <w:vAlign w:val="center"/>
          </w:tcPr>
          <w:p w:rsidR="00A51499" w:rsidRPr="00866E53" w:rsidRDefault="00A51499" w:rsidP="00C16A7F">
            <w:pPr>
              <w:jc w:val="center"/>
              <w:rPr>
                <w:b/>
                <w:sz w:val="20"/>
              </w:rPr>
            </w:pPr>
            <w:r w:rsidRPr="00866E53">
              <w:rPr>
                <w:b/>
                <w:sz w:val="20"/>
              </w:rPr>
              <w:t>Х</w:t>
            </w:r>
          </w:p>
        </w:tc>
      </w:tr>
    </w:tbl>
    <w:p w:rsidR="00C16A7F" w:rsidRPr="00866E53" w:rsidRDefault="00C16A7F" w:rsidP="00C16A7F">
      <w:pPr>
        <w:pStyle w:val="Iauiue"/>
        <w:widowControl/>
        <w:overflowPunct/>
        <w:autoSpaceDE/>
        <w:autoSpaceDN/>
        <w:adjustRightInd/>
        <w:textAlignment w:val="auto"/>
      </w:pPr>
    </w:p>
    <w:p w:rsidR="00C16A7F" w:rsidRDefault="00C16A7F" w:rsidP="00C16A7F">
      <w:pPr>
        <w:pStyle w:val="Iauiue"/>
        <w:widowControl/>
        <w:numPr>
          <w:ilvl w:val="1"/>
          <w:numId w:val="10"/>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7" w:name="_Toc450555955"/>
      <w:bookmarkStart w:id="18" w:name="_Toc454613965"/>
    </w:p>
    <w:p w:rsidR="00C16A7F" w:rsidRDefault="00C16A7F" w:rsidP="00C16A7F">
      <w:pPr>
        <w:ind w:firstLine="720"/>
        <w:jc w:val="both"/>
      </w:pPr>
    </w:p>
    <w:p w:rsidR="00C16A7F" w:rsidRPr="00866E53" w:rsidRDefault="00C16A7F" w:rsidP="00C16A7F">
      <w:pPr>
        <w:ind w:firstLine="720"/>
        <w:jc w:val="both"/>
      </w:pPr>
      <w:r>
        <w:t xml:space="preserve">3. </w:t>
      </w:r>
      <w:r w:rsidRPr="00866E53">
        <w:t>При делении на участки незастроенной территории и выделении под з</w:t>
      </w:r>
      <w:r w:rsidRPr="00866E53">
        <w:t>а</w:t>
      </w:r>
      <w:r w:rsidRPr="00866E53">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18091C" w:rsidRDefault="00C16A7F" w:rsidP="00C16A7F">
      <w:pPr>
        <w:pStyle w:val="Iauiue"/>
        <w:widowControl/>
        <w:overflowPunct/>
        <w:autoSpaceDE/>
        <w:autoSpaceDN/>
        <w:adjustRightInd/>
        <w:ind w:left="59"/>
        <w:textAlignment w:val="auto"/>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CA1F2C">
        <w:rPr>
          <w:sz w:val="26"/>
          <w:szCs w:val="26"/>
        </w:rPr>
        <w:t xml:space="preserve">             Статья 55. Требования к размещению автостоян</w:t>
      </w:r>
      <w:bookmarkEnd w:id="17"/>
      <w:bookmarkEnd w:id="18"/>
      <w:r w:rsidRPr="00CA1F2C">
        <w:rPr>
          <w:sz w:val="26"/>
          <w:szCs w:val="26"/>
        </w:rPr>
        <w:t xml:space="preserve">ок </w:t>
      </w:r>
    </w:p>
    <w:p w:rsidR="00C16A7F" w:rsidRPr="008E3EF1" w:rsidRDefault="00C16A7F" w:rsidP="00525B94">
      <w:pPr>
        <w:pStyle w:val="3"/>
        <w:widowControl/>
        <w:overflowPunct/>
        <w:autoSpaceDE/>
        <w:autoSpaceDN/>
        <w:adjustRightInd/>
        <w:spacing w:before="0" w:after="0"/>
        <w:ind w:right="-57"/>
        <w:jc w:val="both"/>
        <w:textAlignment w:val="auto"/>
        <w:rPr>
          <w:szCs w:val="26"/>
        </w:rPr>
      </w:pPr>
      <w:r w:rsidRPr="00CA1F2C">
        <w:rPr>
          <w:sz w:val="26"/>
          <w:szCs w:val="26"/>
        </w:rPr>
        <w:t xml:space="preserve">  </w:t>
      </w:r>
      <w:r w:rsidRPr="00866E53">
        <w:t xml:space="preserve">            </w:t>
      </w:r>
      <w:bookmarkStart w:id="19" w:name="_Toc454613966"/>
      <w:bookmarkStart w:id="20" w:name="_Toc450555956"/>
    </w:p>
    <w:p w:rsidR="00C16A7F" w:rsidRPr="008E3EF1" w:rsidRDefault="00C16A7F" w:rsidP="00C16A7F">
      <w:pPr>
        <w:widowControl w:val="0"/>
        <w:jc w:val="both"/>
        <w:rPr>
          <w:szCs w:val="26"/>
        </w:rPr>
      </w:pPr>
      <w:r w:rsidRPr="008E3EF1">
        <w:rPr>
          <w:szCs w:val="26"/>
        </w:rPr>
        <w:t xml:space="preserve">            1. Во всех территориальных зонах требуемое, согласно СНиП 2.07.01</w:t>
      </w:r>
      <w:r w:rsidRPr="006B3510">
        <w:rPr>
          <w:szCs w:val="26"/>
        </w:rPr>
        <w:t xml:space="preserve">-89* и Республиканских нормативов градостроительного проектирования Республики Башкортостан «Градостроительство. Планировка и застройка </w:t>
      </w:r>
      <w:r w:rsidR="00B32C8D">
        <w:rPr>
          <w:szCs w:val="26"/>
        </w:rPr>
        <w:t>районных</w:t>
      </w:r>
      <w:r w:rsidRPr="006B3510">
        <w:rPr>
          <w:szCs w:val="26"/>
        </w:rPr>
        <w:t xml:space="preserve"> округов, </w:t>
      </w:r>
      <w:r w:rsidR="00B32C8D">
        <w:rPr>
          <w:szCs w:val="26"/>
        </w:rPr>
        <w:t>районных</w:t>
      </w:r>
      <w:r w:rsidRPr="006B3510">
        <w:rPr>
          <w:szCs w:val="26"/>
        </w:rPr>
        <w:t xml:space="preserve"> и сельских поселений Республики Башкортостан»  количество машино-</w:t>
      </w:r>
      <w:r w:rsidRPr="008E3EF1">
        <w:rPr>
          <w:szCs w:val="26"/>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Pr="008E3EF1" w:rsidRDefault="00C16A7F" w:rsidP="00C16A7F">
      <w:pPr>
        <w:widowControl w:val="0"/>
        <w:jc w:val="both"/>
        <w:rPr>
          <w:szCs w:val="26"/>
        </w:rPr>
      </w:pPr>
      <w:r w:rsidRPr="008E3EF1">
        <w:rPr>
          <w:szCs w:val="26"/>
        </w:rPr>
        <w:t xml:space="preserve">            2. На территориях общего пользования  автостоянки допускается размещать при условии выполнения требований действующих нормативов</w:t>
      </w:r>
      <w:r>
        <w:rPr>
          <w:szCs w:val="26"/>
        </w:rPr>
        <w:t xml:space="preserve"> </w:t>
      </w:r>
      <w:r w:rsidRPr="008E3EF1">
        <w:rPr>
          <w:szCs w:val="26"/>
        </w:rPr>
        <w:t xml:space="preserve"> по</w:t>
      </w:r>
      <w:r>
        <w:rPr>
          <w:szCs w:val="26"/>
        </w:rPr>
        <w:t xml:space="preserve"> организации движения транспорта и </w:t>
      </w:r>
      <w:r w:rsidRPr="008E3EF1">
        <w:rPr>
          <w:szCs w:val="26"/>
        </w:rPr>
        <w:t xml:space="preserve"> размещению инженерных коммуникаций и озеленени</w:t>
      </w:r>
      <w:r>
        <w:rPr>
          <w:szCs w:val="26"/>
        </w:rPr>
        <w:t>ю</w:t>
      </w:r>
      <w:r w:rsidRPr="008E3EF1">
        <w:rPr>
          <w:szCs w:val="26"/>
        </w:rPr>
        <w:t xml:space="preserve"> улиц.</w:t>
      </w:r>
    </w:p>
    <w:p w:rsidR="00C16A7F" w:rsidRPr="008E3EF1" w:rsidRDefault="00C16A7F" w:rsidP="00C16A7F">
      <w:pPr>
        <w:widowControl w:val="0"/>
        <w:jc w:val="both"/>
        <w:rPr>
          <w:szCs w:val="26"/>
        </w:rPr>
      </w:pPr>
      <w:r>
        <w:rPr>
          <w:szCs w:val="26"/>
        </w:rPr>
        <w:t xml:space="preserve">           </w:t>
      </w:r>
    </w:p>
    <w:p w:rsidR="00C16A7F" w:rsidRDefault="00C16A7F" w:rsidP="00525B94">
      <w:pPr>
        <w:pStyle w:val="3"/>
        <w:widowControl/>
        <w:overflowPunct/>
        <w:autoSpaceDE/>
        <w:autoSpaceDN/>
        <w:adjustRightInd/>
        <w:spacing w:before="0" w:after="0"/>
        <w:ind w:right="-57"/>
        <w:jc w:val="both"/>
        <w:textAlignment w:val="auto"/>
        <w:rPr>
          <w:sz w:val="26"/>
          <w:szCs w:val="26"/>
        </w:rPr>
      </w:pPr>
      <w:r w:rsidRPr="00525B94">
        <w:rPr>
          <w:sz w:val="26"/>
          <w:szCs w:val="26"/>
        </w:rPr>
        <w:t xml:space="preserve">           Статья 56. Предельные разрешенные уровни воздействия на окружающую среду и человека </w:t>
      </w:r>
      <w:bookmarkEnd w:id="19"/>
      <w:r w:rsidRPr="00525B94">
        <w:rPr>
          <w:sz w:val="26"/>
          <w:szCs w:val="26"/>
        </w:rPr>
        <w:t>в зависимости от назначения территориальных зон</w:t>
      </w:r>
    </w:p>
    <w:p w:rsidR="00F63C0E" w:rsidRPr="00F63C0E" w:rsidRDefault="00F63C0E" w:rsidP="00F63C0E"/>
    <w:p w:rsidR="00C16A7F" w:rsidRPr="00E3063F" w:rsidRDefault="00C16A7F" w:rsidP="00C16A7F">
      <w:pPr>
        <w:widowControl w:val="0"/>
        <w:ind w:firstLine="720"/>
        <w:jc w:val="both"/>
        <w:rPr>
          <w:szCs w:val="24"/>
        </w:rPr>
      </w:pPr>
      <w:r w:rsidRPr="00866E53">
        <w:t xml:space="preserve">Предельные разрешенные уровни воздействия на окружающую среду и человека в зависимости от назначения территориальных зон приведены </w:t>
      </w:r>
      <w:r w:rsidRPr="00E3063F">
        <w:t xml:space="preserve">в </w:t>
      </w:r>
      <w:r w:rsidRPr="00E3063F">
        <w:rPr>
          <w:szCs w:val="24"/>
        </w:rPr>
        <w:t>таблице 4.</w:t>
      </w:r>
    </w:p>
    <w:p w:rsidR="00C16A7F" w:rsidRDefault="00C16A7F" w:rsidP="00C16A7F">
      <w:pPr>
        <w:widowControl w:val="0"/>
        <w:ind w:firstLine="720"/>
        <w:jc w:val="both"/>
      </w:pPr>
      <w:r w:rsidRPr="00866E53">
        <w:t>Значения максимально допустимых уровней воздействия, установленные Градостроительным регламе</w:t>
      </w:r>
      <w:r>
        <w:t>нтом муниципального района Уфимский район</w:t>
      </w:r>
      <w:r w:rsidRPr="00866E53">
        <w:t xml:space="preserve"> Республики Башкортостан</w:t>
      </w:r>
      <w:r>
        <w:t>,</w:t>
      </w:r>
      <w:r w:rsidRPr="00866E53">
        <w:t xml:space="preserve"> должны обеспечиваться значения уровней воздействия соответствующие меньшему значению из разрешенных</w:t>
      </w:r>
      <w:r w:rsidR="00CC1FE6">
        <w:t>,</w:t>
      </w:r>
      <w:r w:rsidRPr="00866E53">
        <w:t xml:space="preserve"> в зонах по обе стороны границы.</w:t>
      </w:r>
    </w:p>
    <w:p w:rsidR="00950CAD" w:rsidRPr="00866E53" w:rsidRDefault="00950CAD" w:rsidP="00C16A7F">
      <w:pPr>
        <w:widowControl w:val="0"/>
        <w:ind w:firstLine="720"/>
        <w:jc w:val="both"/>
      </w:pPr>
    </w:p>
    <w:p w:rsidR="00C16A7F" w:rsidRPr="00525B94" w:rsidRDefault="00C16A7F" w:rsidP="00C16A7F">
      <w:pPr>
        <w:keepNext/>
        <w:keepLines/>
        <w:jc w:val="center"/>
        <w:rPr>
          <w:b/>
          <w:bCs/>
        </w:rPr>
      </w:pPr>
      <w:r w:rsidRPr="00525B94">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866E53" w:rsidRDefault="00C16A7F" w:rsidP="00C16A7F">
      <w:pPr>
        <w:pStyle w:val="6"/>
        <w:rPr>
          <w:b/>
          <w:i/>
          <w:sz w:val="26"/>
          <w:szCs w:val="22"/>
        </w:rPr>
      </w:pPr>
      <w:r w:rsidRPr="00866E53">
        <w:rPr>
          <w:sz w:val="26"/>
          <w:szCs w:val="22"/>
        </w:rPr>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1097"/>
        <w:gridCol w:w="1780"/>
        <w:gridCol w:w="1918"/>
        <w:gridCol w:w="2299"/>
        <w:gridCol w:w="3375"/>
      </w:tblGrid>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Pr>
                <w:sz w:val="22"/>
              </w:rPr>
              <w:t>Максималь</w:t>
            </w:r>
            <w:r w:rsidRPr="00866E53">
              <w:rPr>
                <w:sz w:val="22"/>
              </w:rPr>
              <w:t>ный уровень шумового воздействия</w:t>
            </w:r>
          </w:p>
          <w:p w:rsidR="00C16A7F" w:rsidRPr="00866E53" w:rsidRDefault="00C16A7F" w:rsidP="00C16A7F">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Загрязненность сточных вод</w:t>
            </w:r>
          </w:p>
        </w:tc>
      </w:tr>
      <w:tr w:rsidR="00C16A7F" w:rsidRPr="00866E53">
        <w:tc>
          <w:tcPr>
            <w:tcW w:w="524"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5</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widowControl w:val="0"/>
              <w:jc w:val="center"/>
              <w:rPr>
                <w:b/>
                <w:bCs/>
                <w:sz w:val="22"/>
              </w:rPr>
            </w:pPr>
            <w:r w:rsidRPr="00866E53">
              <w:rPr>
                <w:b/>
                <w:bCs/>
                <w:sz w:val="22"/>
              </w:rPr>
              <w:t>Ж-1</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57420" w:rsidRDefault="00C16A7F" w:rsidP="00765E60">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66E53" w:rsidRDefault="00C16A7F" w:rsidP="00765E60">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widowControl w:val="0"/>
              <w:jc w:val="center"/>
              <w:rPr>
                <w:sz w:val="22"/>
              </w:rPr>
            </w:pPr>
          </w:p>
          <w:p w:rsidR="00C16A7F" w:rsidRPr="00866E53" w:rsidRDefault="00C16A7F" w:rsidP="00765E60">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rPr>
                <w:sz w:val="22"/>
              </w:rPr>
            </w:pPr>
            <w:r w:rsidRPr="00866E53">
              <w:rPr>
                <w:sz w:val="22"/>
              </w:rPr>
              <w:t>но</w:t>
            </w:r>
            <w:r>
              <w:rPr>
                <w:sz w:val="22"/>
              </w:rPr>
              <w:t xml:space="preserve">рмативно очищенные на локальных </w:t>
            </w:r>
            <w:r w:rsidRPr="00866E53">
              <w:rPr>
                <w:sz w:val="22"/>
              </w:rPr>
              <w:t>очистных сооружениях</w:t>
            </w:r>
            <w:r w:rsidR="00765E60">
              <w:rPr>
                <w:sz w:val="22"/>
              </w:rPr>
              <w:t xml:space="preserve"> или выпуск в районный (поселковый) коллектор с последующей очисткой</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widowControl w:val="0"/>
              <w:jc w:val="center"/>
              <w:rPr>
                <w:b/>
                <w:bCs/>
                <w:sz w:val="22"/>
              </w:rPr>
            </w:pPr>
            <w:r>
              <w:rPr>
                <w:b/>
                <w:bCs/>
                <w:sz w:val="22"/>
              </w:rPr>
              <w:t>Ж-2</w:t>
            </w:r>
          </w:p>
        </w:tc>
        <w:tc>
          <w:tcPr>
            <w:tcW w:w="850"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950CAD" w:rsidRDefault="00950CAD" w:rsidP="00765E60">
            <w:pPr>
              <w:widowControl w:val="0"/>
              <w:jc w:val="center"/>
              <w:rPr>
                <w:sz w:val="22"/>
              </w:rPr>
            </w:pPr>
            <w:r w:rsidRPr="00857420">
              <w:rPr>
                <w:sz w:val="22"/>
              </w:rPr>
              <w:t>-«-</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widowControl w:val="0"/>
              <w:rPr>
                <w:sz w:val="22"/>
              </w:rPr>
            </w:pPr>
            <w:r>
              <w:rPr>
                <w:sz w:val="22"/>
              </w:rPr>
              <w:t xml:space="preserve">выпуск в районный коллектор с последующей очисткой </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widowControl w:val="0"/>
              <w:jc w:val="center"/>
              <w:rPr>
                <w:b/>
                <w:bCs/>
                <w:sz w:val="22"/>
              </w:rPr>
            </w:pPr>
            <w:r>
              <w:rPr>
                <w:b/>
                <w:bCs/>
                <w:sz w:val="22"/>
              </w:rPr>
              <w:t>ОД-</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1B115C" w:rsidP="00765E60">
            <w:pPr>
              <w:widowControl w:val="0"/>
              <w:jc w:val="center"/>
              <w:rPr>
                <w:b/>
                <w:bCs/>
                <w:sz w:val="22"/>
              </w:rPr>
            </w:pPr>
            <w:r>
              <w:rPr>
                <w:b/>
                <w:bCs/>
                <w:sz w:val="22"/>
              </w:rPr>
              <w:t>ОД-2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widowControl w:val="0"/>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widowControl w:val="0"/>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П-1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Нормируется по границе объединенной СЗЗ</w:t>
            </w:r>
          </w:p>
          <w:p w:rsidR="00C16A7F" w:rsidRPr="00857420" w:rsidRDefault="00C16A7F" w:rsidP="00765E6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Нормируется</w:t>
            </w:r>
          </w:p>
          <w:p w:rsidR="00C16A7F" w:rsidRPr="00866E53" w:rsidRDefault="00C16A7F" w:rsidP="00765E60">
            <w:pPr>
              <w:jc w:val="center"/>
              <w:rPr>
                <w:sz w:val="22"/>
              </w:rPr>
            </w:pPr>
            <w:r w:rsidRPr="00866E53">
              <w:rPr>
                <w:sz w:val="22"/>
              </w:rPr>
              <w:t>по границе объединенной СЗЗ</w:t>
            </w:r>
          </w:p>
          <w:p w:rsidR="00C16A7F" w:rsidRPr="00866E53" w:rsidRDefault="00C16A7F" w:rsidP="00765E6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 xml:space="preserve"> Нормируется</w:t>
            </w:r>
          </w:p>
          <w:p w:rsidR="00C16A7F" w:rsidRDefault="00C16A7F" w:rsidP="00765E60">
            <w:pPr>
              <w:jc w:val="center"/>
              <w:rPr>
                <w:sz w:val="22"/>
              </w:rPr>
            </w:pPr>
            <w:r w:rsidRPr="00866E53">
              <w:rPr>
                <w:sz w:val="22"/>
              </w:rPr>
              <w:t xml:space="preserve">по границе объединенной </w:t>
            </w:r>
          </w:p>
          <w:p w:rsidR="00C16A7F" w:rsidRDefault="00C16A7F" w:rsidP="00765E60">
            <w:pPr>
              <w:jc w:val="center"/>
              <w:rPr>
                <w:sz w:val="22"/>
              </w:rPr>
            </w:pPr>
            <w:r w:rsidRPr="00866E53">
              <w:rPr>
                <w:sz w:val="22"/>
              </w:rPr>
              <w:t>СЗЗ</w:t>
            </w:r>
          </w:p>
          <w:p w:rsidR="00C16A7F" w:rsidRPr="00866E53" w:rsidRDefault="00C16A7F" w:rsidP="00765E6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П-2</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57420" w:rsidRDefault="00C16A7F" w:rsidP="00765E6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66E53" w:rsidRDefault="00C16A7F" w:rsidP="00765E60">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Pr="00866E53" w:rsidRDefault="00C16A7F" w:rsidP="00765E60">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нормативно очищенные на локальных очистных сооружениях с возможным самостоятельным выпуском</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jc w:val="center"/>
              <w:rPr>
                <w:b/>
                <w:bCs/>
                <w:sz w:val="22"/>
              </w:rPr>
            </w:pPr>
            <w:r>
              <w:rPr>
                <w:b/>
                <w:bCs/>
                <w:sz w:val="22"/>
              </w:rPr>
              <w:t>КП-2</w:t>
            </w:r>
          </w:p>
        </w:tc>
        <w:tc>
          <w:tcPr>
            <w:tcW w:w="850"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1098" w:type="pct"/>
            <w:tcBorders>
              <w:top w:val="single" w:sz="6" w:space="0" w:color="auto"/>
              <w:left w:val="single" w:sz="6" w:space="0" w:color="auto"/>
              <w:bottom w:val="single" w:sz="6" w:space="0" w:color="auto"/>
              <w:right w:val="single" w:sz="6" w:space="0" w:color="auto"/>
            </w:tcBorders>
          </w:tcPr>
          <w:p w:rsidR="00950CAD" w:rsidRDefault="00950CAD" w:rsidP="00765E60">
            <w:pPr>
              <w:jc w:val="center"/>
              <w:rPr>
                <w:sz w:val="22"/>
              </w:rPr>
            </w:pPr>
            <w:r w:rsidRPr="00857420">
              <w:rPr>
                <w:sz w:val="22"/>
              </w:rPr>
              <w:t>-«-</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950CAD">
            <w:pPr>
              <w:jc w:val="center"/>
              <w:rPr>
                <w:sz w:val="22"/>
              </w:rPr>
            </w:pPr>
            <w:r w:rsidRPr="00857420">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Т</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765E60">
            <w:pPr>
              <w:jc w:val="center"/>
              <w:rPr>
                <w:sz w:val="22"/>
              </w:rPr>
            </w:pPr>
          </w:p>
          <w:p w:rsidR="00C16A7F" w:rsidRDefault="00C16A7F" w:rsidP="00765E60">
            <w:pPr>
              <w:jc w:val="center"/>
              <w:rPr>
                <w:sz w:val="22"/>
              </w:rPr>
            </w:pPr>
          </w:p>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Р-1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sidRPr="00866E53">
              <w:rPr>
                <w:b/>
                <w:bCs/>
                <w:sz w:val="22"/>
              </w:rPr>
              <w:t>Р-2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Default="00C16A7F" w:rsidP="00765E60">
            <w:pPr>
              <w:jc w:val="center"/>
              <w:rPr>
                <w:b/>
                <w:bCs/>
                <w:sz w:val="22"/>
              </w:rPr>
            </w:pPr>
            <w:r w:rsidRPr="00866E53">
              <w:rPr>
                <w:b/>
                <w:bCs/>
                <w:sz w:val="22"/>
              </w:rPr>
              <w:t>С-1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950CAD" w:rsidRPr="00866E53">
        <w:tc>
          <w:tcPr>
            <w:tcW w:w="524" w:type="pct"/>
            <w:tcBorders>
              <w:top w:val="single" w:sz="6" w:space="0" w:color="auto"/>
              <w:left w:val="single" w:sz="6" w:space="0" w:color="auto"/>
              <w:bottom w:val="single" w:sz="6" w:space="0" w:color="auto"/>
              <w:right w:val="single" w:sz="6" w:space="0" w:color="auto"/>
            </w:tcBorders>
            <w:vAlign w:val="center"/>
          </w:tcPr>
          <w:p w:rsidR="00950CAD" w:rsidRPr="00866E53" w:rsidRDefault="00950CAD" w:rsidP="00765E60">
            <w:pPr>
              <w:jc w:val="center"/>
              <w:rPr>
                <w:b/>
                <w:bCs/>
                <w:sz w:val="22"/>
              </w:rPr>
            </w:pPr>
            <w:r>
              <w:rPr>
                <w:b/>
                <w:bCs/>
                <w:sz w:val="22"/>
              </w:rPr>
              <w:t>С-3</w:t>
            </w:r>
          </w:p>
        </w:tc>
        <w:tc>
          <w:tcPr>
            <w:tcW w:w="850" w:type="pct"/>
            <w:tcBorders>
              <w:top w:val="single" w:sz="6" w:space="0" w:color="auto"/>
              <w:left w:val="single" w:sz="6" w:space="0" w:color="auto"/>
              <w:bottom w:val="single" w:sz="6" w:space="0" w:color="auto"/>
              <w:right w:val="single" w:sz="6" w:space="0" w:color="auto"/>
            </w:tcBorders>
          </w:tcPr>
          <w:p w:rsidR="00950CAD" w:rsidRPr="00857420" w:rsidRDefault="00950CAD"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950CAD" w:rsidRPr="00866E53" w:rsidRDefault="00950CAD" w:rsidP="00765E60">
            <w:pPr>
              <w:jc w:val="center"/>
              <w:rPr>
                <w:sz w:val="22"/>
              </w:rPr>
            </w:pPr>
            <w:r w:rsidRPr="00857420">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765E60">
            <w:pPr>
              <w:jc w:val="center"/>
              <w:rPr>
                <w:b/>
                <w:bCs/>
                <w:sz w:val="22"/>
              </w:rPr>
            </w:pPr>
            <w:r>
              <w:rPr>
                <w:b/>
                <w:bCs/>
                <w:sz w:val="22"/>
              </w:rPr>
              <w:t>СП-</w:t>
            </w:r>
            <w:r w:rsidR="001B115C">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1B115C" w:rsidP="00765E60">
            <w:pPr>
              <w:jc w:val="center"/>
              <w:rPr>
                <w:b/>
                <w:bCs/>
                <w:sz w:val="22"/>
              </w:rPr>
            </w:pPr>
            <w:r>
              <w:rPr>
                <w:b/>
                <w:bCs/>
                <w:sz w:val="22"/>
              </w:rPr>
              <w:t>СП-2</w:t>
            </w:r>
          </w:p>
        </w:tc>
        <w:tc>
          <w:tcPr>
            <w:tcW w:w="850" w:type="pct"/>
            <w:tcBorders>
              <w:top w:val="single" w:sz="6" w:space="0" w:color="auto"/>
              <w:left w:val="single" w:sz="6" w:space="0" w:color="auto"/>
              <w:bottom w:val="single" w:sz="6" w:space="0" w:color="auto"/>
              <w:right w:val="single" w:sz="6" w:space="0" w:color="auto"/>
            </w:tcBorders>
          </w:tcPr>
          <w:p w:rsidR="00C16A7F" w:rsidRPr="00857420" w:rsidRDefault="00C16A7F" w:rsidP="00765E60">
            <w:pPr>
              <w:jc w:val="center"/>
              <w:rPr>
                <w:sz w:val="22"/>
              </w:rPr>
            </w:pPr>
            <w:r w:rsidRPr="00857420">
              <w:rPr>
                <w:sz w:val="22"/>
              </w:rPr>
              <w:t>Нормируется по границе объединенной СЗЗ</w:t>
            </w:r>
          </w:p>
          <w:p w:rsidR="00C16A7F" w:rsidRPr="00857420" w:rsidRDefault="00C16A7F" w:rsidP="00765E6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Нормируется</w:t>
            </w:r>
          </w:p>
          <w:p w:rsidR="00C16A7F" w:rsidRPr="00866E53" w:rsidRDefault="00C16A7F" w:rsidP="00765E60">
            <w:pPr>
              <w:jc w:val="center"/>
              <w:rPr>
                <w:sz w:val="22"/>
              </w:rPr>
            </w:pPr>
            <w:r w:rsidRPr="00866E53">
              <w:rPr>
                <w:sz w:val="22"/>
              </w:rPr>
              <w:t>по границе объединенной СЗЗ</w:t>
            </w:r>
          </w:p>
          <w:p w:rsidR="00C16A7F" w:rsidRPr="00866E53" w:rsidRDefault="00C16A7F" w:rsidP="00765E6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 xml:space="preserve"> Нормируется</w:t>
            </w:r>
          </w:p>
          <w:p w:rsidR="00C16A7F" w:rsidRDefault="00C16A7F" w:rsidP="00765E60">
            <w:pPr>
              <w:jc w:val="center"/>
              <w:rPr>
                <w:sz w:val="22"/>
              </w:rPr>
            </w:pPr>
            <w:r>
              <w:rPr>
                <w:sz w:val="22"/>
              </w:rPr>
              <w:t xml:space="preserve">по границе объединенной </w:t>
            </w:r>
          </w:p>
          <w:p w:rsidR="00C16A7F" w:rsidRDefault="00C16A7F" w:rsidP="00765E60">
            <w:pPr>
              <w:jc w:val="center"/>
              <w:rPr>
                <w:sz w:val="22"/>
              </w:rPr>
            </w:pPr>
            <w:r>
              <w:rPr>
                <w:sz w:val="22"/>
              </w:rPr>
              <w:t xml:space="preserve">СЗЗ </w:t>
            </w:r>
          </w:p>
          <w:p w:rsidR="00C16A7F" w:rsidRPr="00866E53" w:rsidRDefault="00C16A7F" w:rsidP="00765E6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765E60">
            <w:pPr>
              <w:jc w:val="center"/>
              <w:rPr>
                <w:sz w:val="22"/>
              </w:rPr>
            </w:pPr>
            <w:r w:rsidRPr="00866E53">
              <w:rPr>
                <w:sz w:val="22"/>
              </w:rPr>
              <w:t>-«-</w:t>
            </w:r>
          </w:p>
        </w:tc>
      </w:tr>
      <w:bookmarkEnd w:id="20"/>
    </w:tbl>
    <w:p w:rsidR="00C16A7F" w:rsidRDefault="00C16A7F" w:rsidP="00C16A7F">
      <w:pPr>
        <w:rPr>
          <w:sz w:val="20"/>
        </w:rPr>
      </w:pPr>
    </w:p>
    <w:p w:rsidR="00950CAD" w:rsidRDefault="00950CAD" w:rsidP="00C16A7F">
      <w:pPr>
        <w:jc w:val="both"/>
        <w:rPr>
          <w:b/>
        </w:rPr>
      </w:pPr>
    </w:p>
    <w:p w:rsidR="00C16A7F" w:rsidRDefault="00C16A7F" w:rsidP="00C16A7F">
      <w:pPr>
        <w:jc w:val="both"/>
        <w:rPr>
          <w:b/>
        </w:rPr>
      </w:pPr>
      <w:r>
        <w:rPr>
          <w:b/>
        </w:rPr>
        <w:t xml:space="preserve">           </w:t>
      </w:r>
      <w:r w:rsidRPr="0020163A">
        <w:rPr>
          <w:b/>
        </w:rPr>
        <w:t>Глава 15. Градостроительные регламенты в части ограничений использования земельных участков и объектов капитального строительства на террит</w:t>
      </w:r>
      <w:r>
        <w:rPr>
          <w:b/>
        </w:rPr>
        <w:t xml:space="preserve">ории </w:t>
      </w:r>
      <w:r w:rsidR="00CF4F9F">
        <w:rPr>
          <w:b/>
        </w:rPr>
        <w:t>се</w:t>
      </w:r>
      <w:r w:rsidR="007617E5">
        <w:rPr>
          <w:b/>
        </w:rPr>
        <w:t xml:space="preserve">льского поселения </w:t>
      </w:r>
      <w:r w:rsidR="008C6A16">
        <w:rPr>
          <w:b/>
        </w:rPr>
        <w:t>Юматовский</w:t>
      </w:r>
      <w:r w:rsidR="00B53212">
        <w:rPr>
          <w:b/>
        </w:rPr>
        <w:t xml:space="preserve"> сельсовет</w:t>
      </w:r>
      <w:r w:rsidR="00CF4F9F">
        <w:rPr>
          <w:b/>
        </w:rPr>
        <w:t xml:space="preserve"> </w:t>
      </w:r>
      <w:r>
        <w:rPr>
          <w:b/>
        </w:rPr>
        <w:t>муниципального района Уфимский район</w:t>
      </w:r>
      <w:r w:rsidRPr="0020163A">
        <w:rPr>
          <w:b/>
        </w:rPr>
        <w:t xml:space="preserve"> Республики Башкортостан</w:t>
      </w:r>
      <w:r>
        <w:rPr>
          <w:b/>
        </w:rPr>
        <w:t xml:space="preserve"> </w:t>
      </w:r>
      <w:r w:rsidRPr="00DC029D">
        <w:rPr>
          <w:b/>
        </w:rPr>
        <w:t>по природно-экологическим и санитарно-гигиеническим требов</w:t>
      </w:r>
      <w:r w:rsidRPr="00DC029D">
        <w:rPr>
          <w:b/>
        </w:rPr>
        <w:t>а</w:t>
      </w:r>
      <w:r w:rsidRPr="00DC029D">
        <w:rPr>
          <w:b/>
        </w:rPr>
        <w:t>ниям</w:t>
      </w:r>
    </w:p>
    <w:p w:rsidR="00C16A7F" w:rsidRPr="006F24DA" w:rsidRDefault="00C16A7F" w:rsidP="00C16A7F">
      <w:pPr>
        <w:jc w:val="both"/>
      </w:pPr>
    </w:p>
    <w:p w:rsidR="00C16A7F" w:rsidRPr="00866E53" w:rsidRDefault="00C16A7F" w:rsidP="00C16A7F">
      <w:pPr>
        <w:pStyle w:val="3"/>
        <w:keepNext w:val="0"/>
        <w:widowControl/>
        <w:overflowPunct/>
        <w:autoSpaceDE/>
        <w:autoSpaceDN/>
        <w:adjustRightInd/>
        <w:spacing w:before="0" w:after="0"/>
        <w:ind w:right="-57"/>
        <w:jc w:val="both"/>
        <w:textAlignment w:val="auto"/>
        <w:rPr>
          <w:sz w:val="26"/>
        </w:rPr>
      </w:pPr>
      <w:r>
        <w:rPr>
          <w:sz w:val="26"/>
        </w:rPr>
        <w:t xml:space="preserve">           </w:t>
      </w:r>
      <w:r w:rsidRPr="00866E53">
        <w:rPr>
          <w:sz w:val="26"/>
        </w:rPr>
        <w:t xml:space="preserve">Статья 57. Ограничения использования земельных участков </w:t>
      </w:r>
      <w:r>
        <w:rPr>
          <w:sz w:val="26"/>
        </w:rPr>
        <w:t xml:space="preserve"> </w:t>
      </w:r>
      <w:r w:rsidRPr="00866E53">
        <w:rPr>
          <w:sz w:val="26"/>
        </w:rPr>
        <w:t>и объектов капитального строительства на территории зон  с особыми усл</w:t>
      </w:r>
      <w:r w:rsidRPr="00866E53">
        <w:rPr>
          <w:sz w:val="26"/>
        </w:rPr>
        <w:t>о</w:t>
      </w:r>
      <w:r>
        <w:rPr>
          <w:sz w:val="26"/>
        </w:rPr>
        <w:t xml:space="preserve">виями </w:t>
      </w:r>
      <w:r w:rsidRPr="00866E53">
        <w:rPr>
          <w:sz w:val="26"/>
        </w:rPr>
        <w:t>использования территорий по природно-экологическим и санитарно-гигиеническим требов</w:t>
      </w:r>
      <w:r w:rsidRPr="00866E53">
        <w:rPr>
          <w:sz w:val="26"/>
        </w:rPr>
        <w:t>а</w:t>
      </w:r>
      <w:r w:rsidRPr="00866E53">
        <w:rPr>
          <w:sz w:val="26"/>
        </w:rPr>
        <w:t>ниям</w:t>
      </w:r>
    </w:p>
    <w:p w:rsidR="00C16A7F" w:rsidRDefault="00C16A7F" w:rsidP="00C16A7F"/>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градостроительными регламентами, определенными статьей 52 применительно к соо</w:t>
      </w:r>
      <w:r w:rsidRPr="00857420">
        <w:rPr>
          <w:rFonts w:ascii="Times New Roman" w:hAnsi="Times New Roman" w:cs="Times New Roman"/>
          <w:sz w:val="26"/>
          <w:szCs w:val="26"/>
        </w:rPr>
        <w:t>т</w:t>
      </w:r>
      <w:r w:rsidRPr="00857420">
        <w:rPr>
          <w:rFonts w:ascii="Times New Roman" w:hAnsi="Times New Roman" w:cs="Times New Roman"/>
          <w:sz w:val="26"/>
          <w:szCs w:val="26"/>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857420">
        <w:rPr>
          <w:rFonts w:ascii="Times New Roman" w:hAnsi="Times New Roman" w:cs="Times New Roman"/>
          <w:sz w:val="26"/>
          <w:szCs w:val="26"/>
        </w:rPr>
        <w:t>и</w:t>
      </w:r>
      <w:r w:rsidRPr="00857420">
        <w:rPr>
          <w:rFonts w:ascii="Times New Roman" w:hAnsi="Times New Roman" w:cs="Times New Roman"/>
          <w:sz w:val="26"/>
          <w:szCs w:val="26"/>
        </w:rPr>
        <w:t>тельно к санитарно-защитным зонам, водоохранным зонам, иным зонам ограничений, являются несоответствующими настоящим Правилам.</w:t>
      </w:r>
    </w:p>
    <w:p w:rsidR="00C16A7F" w:rsidRDefault="00C16A7F" w:rsidP="00C16A7F">
      <w:pPr>
        <w:ind w:firstLine="709"/>
        <w:jc w:val="both"/>
        <w:rPr>
          <w:szCs w:val="28"/>
        </w:rPr>
      </w:pPr>
      <w:r w:rsidRPr="00857420">
        <w:rPr>
          <w:szCs w:val="28"/>
        </w:rPr>
        <w:t>3. Ограничения использования земельных участков и объектов капитального</w:t>
      </w:r>
      <w:r w:rsidRPr="00866E53">
        <w:rPr>
          <w:szCs w:val="28"/>
        </w:rPr>
        <w:t xml:space="preserve"> строительства, расположенных в санитарно-защитных зонах, водоо</w:t>
      </w:r>
      <w:r w:rsidRPr="00866E53">
        <w:rPr>
          <w:szCs w:val="28"/>
        </w:rPr>
        <w:t>х</w:t>
      </w:r>
      <w:r w:rsidRPr="00866E53">
        <w:rPr>
          <w:szCs w:val="28"/>
        </w:rPr>
        <w:t>ранных зонах,</w:t>
      </w:r>
    </w:p>
    <w:p w:rsidR="00C16A7F" w:rsidRPr="00866E53" w:rsidRDefault="00C16A7F" w:rsidP="00C16A7F">
      <w:pPr>
        <w:jc w:val="both"/>
        <w:rPr>
          <w:szCs w:val="28"/>
        </w:rPr>
      </w:pPr>
      <w:r w:rsidRPr="00866E53">
        <w:rPr>
          <w:szCs w:val="28"/>
        </w:rPr>
        <w:t xml:space="preserve"> установлены в соответствии со следующими нормативными правовыми актами:</w:t>
      </w:r>
    </w:p>
    <w:p w:rsidR="00C16A7F" w:rsidRDefault="00C16A7F" w:rsidP="00C16A7F">
      <w:pPr>
        <w:jc w:val="both"/>
        <w:rPr>
          <w:szCs w:val="28"/>
        </w:rPr>
      </w:pPr>
      <w:r>
        <w:rPr>
          <w:szCs w:val="28"/>
        </w:rPr>
        <w:t xml:space="preserve">          </w:t>
      </w:r>
      <w:r w:rsidRPr="00866E53">
        <w:rPr>
          <w:szCs w:val="28"/>
        </w:rPr>
        <w:t>– Водным кодексом Российской Федерации от 03.06.2006 г.</w:t>
      </w:r>
      <w:r>
        <w:rPr>
          <w:szCs w:val="28"/>
        </w:rPr>
        <w:t>;</w:t>
      </w:r>
    </w:p>
    <w:p w:rsidR="00C16A7F" w:rsidRDefault="00C16A7F" w:rsidP="00C16A7F">
      <w:pPr>
        <w:jc w:val="both"/>
        <w:rPr>
          <w:szCs w:val="28"/>
        </w:rPr>
      </w:pPr>
      <w:r>
        <w:rPr>
          <w:szCs w:val="28"/>
        </w:rPr>
        <w:t xml:space="preserve">          </w:t>
      </w:r>
      <w:r w:rsidRPr="00866E53">
        <w:rPr>
          <w:szCs w:val="28"/>
        </w:rPr>
        <w:t>– Земельным кодексом Российской Федерации от 25.10.2001 г.</w:t>
      </w:r>
      <w:r>
        <w:rPr>
          <w:szCs w:val="28"/>
        </w:rPr>
        <w:t>;</w:t>
      </w:r>
    </w:p>
    <w:p w:rsidR="00C16A7F" w:rsidRPr="00866E53" w:rsidRDefault="00C16A7F" w:rsidP="00C16A7F">
      <w:pPr>
        <w:jc w:val="both"/>
        <w:rPr>
          <w:szCs w:val="28"/>
        </w:rPr>
      </w:pPr>
      <w:r w:rsidRPr="002C4C4C">
        <w:rPr>
          <w:color w:val="FF0000"/>
          <w:szCs w:val="28"/>
        </w:rPr>
        <w:t xml:space="preserve">   </w:t>
      </w:r>
      <w:r>
        <w:rPr>
          <w:color w:val="FF0000"/>
          <w:szCs w:val="28"/>
        </w:rPr>
        <w:t xml:space="preserve">       </w:t>
      </w:r>
      <w:r w:rsidRPr="00866E53">
        <w:rPr>
          <w:szCs w:val="28"/>
        </w:rPr>
        <w:t>– Федеральным законом от 10.01.2002 г. № 7-ФЗ «Об охране окружающей ср</w:t>
      </w:r>
      <w:r w:rsidRPr="00866E53">
        <w:rPr>
          <w:szCs w:val="28"/>
        </w:rPr>
        <w:t>е</w:t>
      </w:r>
      <w:r w:rsidRPr="00866E53">
        <w:rPr>
          <w:szCs w:val="28"/>
        </w:rPr>
        <w:t>ды»</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30.03.99 г. № 52-ФЗ «О санитарно-эпидемиологическом благополучии населения»</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04.05.99 г. № 96-ФЗ «Об охране атмосферного возд</w:t>
      </w:r>
      <w:r w:rsidRPr="00866E53">
        <w:rPr>
          <w:szCs w:val="28"/>
        </w:rPr>
        <w:t>у</w:t>
      </w:r>
      <w:r w:rsidRPr="00866E53">
        <w:rPr>
          <w:szCs w:val="28"/>
        </w:rPr>
        <w:t>ха»</w:t>
      </w:r>
      <w:r>
        <w:rPr>
          <w:szCs w:val="28"/>
        </w:rPr>
        <w:t>;</w:t>
      </w:r>
    </w:p>
    <w:p w:rsidR="00C16A7F" w:rsidRPr="00866E53" w:rsidRDefault="00C16A7F" w:rsidP="00C16A7F">
      <w:pPr>
        <w:jc w:val="both"/>
        <w:rPr>
          <w:szCs w:val="28"/>
        </w:rPr>
      </w:pPr>
      <w:r>
        <w:rPr>
          <w:szCs w:val="28"/>
        </w:rPr>
        <w:t xml:space="preserve">          </w:t>
      </w:r>
      <w:r w:rsidRPr="00866E53">
        <w:rPr>
          <w:szCs w:val="28"/>
        </w:rPr>
        <w:t xml:space="preserve">– СНиП 23-03-2003 </w:t>
      </w:r>
      <w:r>
        <w:rPr>
          <w:szCs w:val="28"/>
        </w:rPr>
        <w:t>«</w:t>
      </w:r>
      <w:r w:rsidRPr="00866E53">
        <w:rPr>
          <w:szCs w:val="28"/>
        </w:rPr>
        <w:t>Защита от шума</w:t>
      </w:r>
      <w:r>
        <w:rPr>
          <w:szCs w:val="28"/>
        </w:rPr>
        <w:t>»;</w:t>
      </w:r>
    </w:p>
    <w:p w:rsidR="00C16A7F" w:rsidRPr="00866E53" w:rsidRDefault="007870DD" w:rsidP="00C16A7F">
      <w:pPr>
        <w:jc w:val="both"/>
        <w:rPr>
          <w:szCs w:val="28"/>
        </w:rPr>
      </w:pPr>
      <w:r>
        <w:rPr>
          <w:szCs w:val="28"/>
        </w:rPr>
        <w:t xml:space="preserve">          –</w:t>
      </w:r>
      <w:r w:rsidR="00C16A7F" w:rsidRPr="00866E53">
        <w:rPr>
          <w:szCs w:val="28"/>
        </w:rPr>
        <w:t>ГОСТ 17.1.3.13-86 Межгосударственный стандарт. Охрана природы. Гидр</w:t>
      </w:r>
      <w:r w:rsidR="00C16A7F" w:rsidRPr="00866E53">
        <w:rPr>
          <w:szCs w:val="28"/>
        </w:rPr>
        <w:t>о</w:t>
      </w:r>
      <w:r w:rsidR="00C16A7F" w:rsidRPr="00866E53">
        <w:rPr>
          <w:szCs w:val="28"/>
        </w:rPr>
        <w:t>сфера. «Общие требования к охране поверхностных вод от загрязнения». Введен в дейс</w:t>
      </w:r>
      <w:r w:rsidR="00C16A7F" w:rsidRPr="00866E53">
        <w:rPr>
          <w:szCs w:val="28"/>
        </w:rPr>
        <w:t>т</w:t>
      </w:r>
      <w:r w:rsidR="00C16A7F" w:rsidRPr="00866E53">
        <w:rPr>
          <w:szCs w:val="28"/>
        </w:rPr>
        <w:t>вие постановлением Государственного комитета СССР по стандартам от 25.06.86 г.  № 1790</w:t>
      </w:r>
      <w:r w:rsidR="00C16A7F">
        <w:rPr>
          <w:szCs w:val="28"/>
        </w:rPr>
        <w:t>;</w:t>
      </w:r>
    </w:p>
    <w:p w:rsidR="00C16A7F" w:rsidRPr="00866E53" w:rsidRDefault="00C16A7F" w:rsidP="00C16A7F">
      <w:pPr>
        <w:jc w:val="both"/>
        <w:rPr>
          <w:szCs w:val="28"/>
        </w:rPr>
      </w:pPr>
      <w:r>
        <w:rPr>
          <w:szCs w:val="28"/>
        </w:rPr>
        <w:t xml:space="preserve">          </w:t>
      </w:r>
      <w:r w:rsidRPr="00866E53">
        <w:rPr>
          <w:szCs w:val="28"/>
        </w:rPr>
        <w:t>– Правилами охраны поверхностных вод. Утверждены первым заместителем пре</w:t>
      </w:r>
      <w:r w:rsidRPr="00866E53">
        <w:rPr>
          <w:szCs w:val="28"/>
        </w:rPr>
        <w:t>д</w:t>
      </w:r>
      <w:r w:rsidRPr="00866E53">
        <w:rPr>
          <w:szCs w:val="28"/>
        </w:rPr>
        <w:t>седателя Госкомприроды СССР 21.02.91 г.,</w:t>
      </w:r>
    </w:p>
    <w:p w:rsidR="00C16A7F" w:rsidRDefault="00C16A7F" w:rsidP="00C16A7F">
      <w:pPr>
        <w:jc w:val="both"/>
        <w:rPr>
          <w:szCs w:val="28"/>
        </w:rPr>
      </w:pPr>
      <w:r>
        <w:rPr>
          <w:szCs w:val="28"/>
        </w:rPr>
        <w:t xml:space="preserve">          </w:t>
      </w:r>
      <w:r w:rsidRPr="00866E53">
        <w:rPr>
          <w:szCs w:val="28"/>
        </w:rPr>
        <w:t>– ГОСТ 22283-88 Шум авиационный. Допустимые уровни шума на территории ж</w:t>
      </w:r>
      <w:r w:rsidRPr="00866E53">
        <w:rPr>
          <w:szCs w:val="28"/>
        </w:rPr>
        <w:t>и</w:t>
      </w:r>
      <w:r w:rsidRPr="00866E53">
        <w:rPr>
          <w:szCs w:val="28"/>
        </w:rPr>
        <w:t xml:space="preserve">лой застройки и методы его измерения. М., </w:t>
      </w:r>
      <w:smartTag w:uri="urn:schemas-microsoft-com:office:smarttags" w:element="metricconverter">
        <w:smartTagPr>
          <w:attr w:name="ProductID" w:val="1989 г"/>
        </w:smartTagPr>
        <w:r w:rsidRPr="00866E53">
          <w:rPr>
            <w:szCs w:val="28"/>
          </w:rPr>
          <w:t>1989 г</w:t>
        </w:r>
      </w:smartTag>
      <w:r w:rsidRPr="00866E53">
        <w:rPr>
          <w:szCs w:val="28"/>
        </w:rPr>
        <w:t>.</w:t>
      </w:r>
      <w:r>
        <w:rPr>
          <w:szCs w:val="28"/>
        </w:rPr>
        <w:t>;</w:t>
      </w:r>
    </w:p>
    <w:p w:rsidR="00C16A7F" w:rsidRPr="006B3510" w:rsidRDefault="00C16A7F" w:rsidP="00C16A7F">
      <w:pPr>
        <w:jc w:val="both"/>
        <w:rPr>
          <w:szCs w:val="28"/>
        </w:rPr>
      </w:pPr>
      <w:r w:rsidRPr="006B3510">
        <w:rPr>
          <w:szCs w:val="28"/>
        </w:rPr>
        <w:t xml:space="preserve">          – СанПиН 2.1.4.1110-02 «Зоны санитарной охраны источников водоснабжения и водопроводов питьевого назначения»;</w:t>
      </w:r>
    </w:p>
    <w:p w:rsidR="00C16A7F" w:rsidRPr="006B3510" w:rsidRDefault="00C16A7F" w:rsidP="00C16A7F">
      <w:pPr>
        <w:jc w:val="both"/>
        <w:rPr>
          <w:szCs w:val="28"/>
        </w:rPr>
      </w:pPr>
      <w:r w:rsidRPr="006B3510">
        <w:rPr>
          <w:szCs w:val="28"/>
        </w:rPr>
        <w:t xml:space="preserve">          – СанПиН 2.1.5.980-00 «Гигиенические требования к охране поверхностных вод»;</w:t>
      </w:r>
    </w:p>
    <w:p w:rsidR="00C16A7F" w:rsidRPr="006B3510" w:rsidRDefault="007870DD" w:rsidP="00C16A7F">
      <w:pPr>
        <w:jc w:val="both"/>
        <w:rPr>
          <w:szCs w:val="28"/>
        </w:rPr>
      </w:pPr>
      <w:r>
        <w:rPr>
          <w:szCs w:val="28"/>
        </w:rPr>
        <w:t xml:space="preserve">          –</w:t>
      </w:r>
      <w:r w:rsidR="00C16A7F" w:rsidRPr="006B3510">
        <w:rPr>
          <w:szCs w:val="28"/>
        </w:rPr>
        <w:t>СанПиН 2.1.8/2.2.4.1190-03 «Гигиенические требования к размещению и эк</w:t>
      </w:r>
      <w:r w:rsidR="00C16A7F" w:rsidRPr="006B3510">
        <w:rPr>
          <w:szCs w:val="28"/>
        </w:rPr>
        <w:t>с</w:t>
      </w:r>
      <w:r w:rsidR="00C16A7F" w:rsidRPr="006B3510">
        <w:rPr>
          <w:szCs w:val="28"/>
        </w:rPr>
        <w:t>плуатации средств сухопутной подвижной радиосвязи»;</w:t>
      </w:r>
    </w:p>
    <w:p w:rsidR="00C16A7F" w:rsidRPr="00866E53" w:rsidRDefault="00C16A7F" w:rsidP="00C16A7F">
      <w:pPr>
        <w:jc w:val="both"/>
        <w:rPr>
          <w:szCs w:val="28"/>
        </w:rPr>
      </w:pPr>
      <w:r>
        <w:t xml:space="preserve">          </w:t>
      </w:r>
      <w:r w:rsidR="007870DD">
        <w:t>–</w:t>
      </w:r>
      <w:r w:rsidRPr="00866E53">
        <w:t>СанПиН 2971-84 «Санитарные правила и нормы защиты населения от воздейс</w:t>
      </w:r>
      <w:r w:rsidRPr="00866E53">
        <w:t>т</w:t>
      </w:r>
      <w:r w:rsidRPr="00866E53">
        <w:t>вия электрического поля, создаваемого воздушными линиями электропередачи (ВЛ) переменного тока промышленной частоты».</w:t>
      </w:r>
    </w:p>
    <w:p w:rsidR="00C16A7F" w:rsidRPr="00866E53" w:rsidRDefault="00C16A7F" w:rsidP="00C16A7F">
      <w:pPr>
        <w:pStyle w:val="3"/>
        <w:keepNext w:val="0"/>
        <w:widowControl/>
        <w:overflowPunct/>
        <w:autoSpaceDE/>
        <w:autoSpaceDN/>
        <w:adjustRightInd/>
        <w:spacing w:before="120" w:after="60"/>
        <w:ind w:right="-57"/>
        <w:jc w:val="both"/>
        <w:textAlignment w:val="auto"/>
        <w:rPr>
          <w:b w:val="0"/>
          <w:sz w:val="26"/>
          <w:szCs w:val="28"/>
        </w:rPr>
      </w:pPr>
      <w:r w:rsidRPr="00866E53">
        <w:rPr>
          <w:b w:val="0"/>
        </w:rPr>
        <w:t xml:space="preserve">         </w:t>
      </w:r>
      <w:r>
        <w:rPr>
          <w:b w:val="0"/>
        </w:rPr>
        <w:t>4</w:t>
      </w:r>
      <w:r w:rsidRPr="00866E53">
        <w:rPr>
          <w:b w:val="0"/>
        </w:rPr>
        <w:t>.</w:t>
      </w:r>
      <w:r w:rsidRPr="00866E53">
        <w:t xml:space="preserve"> </w:t>
      </w:r>
      <w:r w:rsidRPr="00866E53">
        <w:rPr>
          <w:b w:val="0"/>
          <w:sz w:val="26"/>
        </w:rPr>
        <w:t>Ограничения использования земельных участков и объектов капитального строител</w:t>
      </w:r>
      <w:r w:rsidRPr="00866E53">
        <w:rPr>
          <w:b w:val="0"/>
          <w:sz w:val="26"/>
        </w:rPr>
        <w:t>ь</w:t>
      </w:r>
      <w:r w:rsidRPr="00866E53">
        <w:rPr>
          <w:b w:val="0"/>
          <w:sz w:val="26"/>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866E53">
        <w:rPr>
          <w:b w:val="0"/>
          <w:sz w:val="26"/>
        </w:rPr>
        <w:t>е</w:t>
      </w:r>
      <w:r w:rsidRPr="00866E53">
        <w:rPr>
          <w:b w:val="0"/>
          <w:sz w:val="26"/>
        </w:rPr>
        <w:t>мельным участкам и объектам капитального строительства, которые расп</w:t>
      </w:r>
      <w:r w:rsidRPr="00866E53">
        <w:rPr>
          <w:b w:val="0"/>
          <w:sz w:val="26"/>
        </w:rPr>
        <w:t>о</w:t>
      </w:r>
      <w:r w:rsidRPr="00866E53">
        <w:rPr>
          <w:b w:val="0"/>
          <w:sz w:val="26"/>
        </w:rPr>
        <w:t xml:space="preserve">ложены в пределах: </w:t>
      </w:r>
    </w:p>
    <w:p w:rsidR="00C16A7F" w:rsidRPr="00866E53" w:rsidRDefault="00C16A7F" w:rsidP="00C16A7F">
      <w:pPr>
        <w:ind w:firstLine="709"/>
        <w:jc w:val="both"/>
        <w:rPr>
          <w:szCs w:val="28"/>
        </w:rPr>
      </w:pPr>
      <w:r w:rsidRPr="00866E53">
        <w:rPr>
          <w:szCs w:val="28"/>
        </w:rPr>
        <w:t>– санитарно-защитных зон, определенных в соответствии с размерами, уст</w:t>
      </w:r>
      <w:r w:rsidRPr="00866E53">
        <w:rPr>
          <w:szCs w:val="28"/>
        </w:rPr>
        <w:t>а</w:t>
      </w:r>
      <w:r w:rsidRPr="00866E53">
        <w:rPr>
          <w:szCs w:val="28"/>
        </w:rPr>
        <w:t>новленными СанПиН 2.2.1/2.1.1.1200-03 «Санитарно-защитные зоны и санитарная классификация предприятий, сооружений и иных объектов»</w:t>
      </w:r>
      <w:r>
        <w:rPr>
          <w:szCs w:val="28"/>
        </w:rPr>
        <w:t>. Новая редакция</w:t>
      </w:r>
      <w:r w:rsidRPr="00866E53">
        <w:rPr>
          <w:szCs w:val="28"/>
        </w:rPr>
        <w:t>;</w:t>
      </w:r>
    </w:p>
    <w:p w:rsidR="00C16A7F" w:rsidRPr="00866E53" w:rsidRDefault="00C16A7F" w:rsidP="00C16A7F">
      <w:pPr>
        <w:ind w:firstLine="709"/>
        <w:jc w:val="both"/>
        <w:rPr>
          <w:szCs w:val="28"/>
        </w:rPr>
      </w:pPr>
      <w:r w:rsidRPr="00866E53">
        <w:rPr>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66E53" w:rsidRDefault="00C16A7F" w:rsidP="00C16A7F">
      <w:pPr>
        <w:ind w:firstLine="709"/>
        <w:jc w:val="both"/>
        <w:rPr>
          <w:szCs w:val="28"/>
        </w:rPr>
      </w:pPr>
      <w:r w:rsidRPr="00866E53">
        <w:rPr>
          <w:szCs w:val="28"/>
        </w:rPr>
        <w:t>–  водоохранных зонах, определенных проектом водоохранных зон рек и в</w:t>
      </w:r>
      <w:r w:rsidRPr="00866E53">
        <w:rPr>
          <w:szCs w:val="28"/>
        </w:rPr>
        <w:t>о</w:t>
      </w:r>
      <w:r w:rsidRPr="00866E53">
        <w:rPr>
          <w:szCs w:val="28"/>
        </w:rPr>
        <w:t>доемов г.</w:t>
      </w:r>
      <w:r w:rsidRPr="009D7C1B">
        <w:rPr>
          <w:szCs w:val="28"/>
        </w:rPr>
        <w:t xml:space="preserve"> </w:t>
      </w:r>
      <w:r w:rsidRPr="00866E53">
        <w:rPr>
          <w:szCs w:val="28"/>
        </w:rPr>
        <w:t>Уфы;</w:t>
      </w:r>
    </w:p>
    <w:p w:rsidR="00C16A7F" w:rsidRPr="00866E53" w:rsidRDefault="00C16A7F" w:rsidP="00C16A7F">
      <w:pPr>
        <w:ind w:firstLine="709"/>
        <w:jc w:val="both"/>
        <w:rPr>
          <w:szCs w:val="28"/>
        </w:rPr>
      </w:pPr>
      <w:r w:rsidRPr="00866E53">
        <w:rPr>
          <w:szCs w:val="28"/>
        </w:rPr>
        <w:t>а также, чьи характеристики не соответствуют ограничениям, установле</w:t>
      </w:r>
      <w:r w:rsidRPr="00866E53">
        <w:rPr>
          <w:szCs w:val="28"/>
        </w:rPr>
        <w:t>н</w:t>
      </w:r>
      <w:r w:rsidRPr="00866E53">
        <w:rPr>
          <w:szCs w:val="28"/>
        </w:rPr>
        <w:t>ным законами, иными нормативными правовыми актами применительно к сан</w:t>
      </w:r>
      <w:r w:rsidRPr="00866E53">
        <w:rPr>
          <w:szCs w:val="28"/>
        </w:rPr>
        <w:t>и</w:t>
      </w:r>
      <w:r w:rsidRPr="00866E53">
        <w:rPr>
          <w:szCs w:val="28"/>
        </w:rPr>
        <w:t>тарно-защитным зонам, водоохранным зонам, иным зонам ограничений, являются нес</w:t>
      </w:r>
      <w:r w:rsidRPr="00866E53">
        <w:rPr>
          <w:szCs w:val="28"/>
        </w:rPr>
        <w:t>о</w:t>
      </w:r>
      <w:r w:rsidRPr="00866E53">
        <w:rPr>
          <w:szCs w:val="28"/>
        </w:rPr>
        <w:t>ответствующими настоящим Правилам.</w:t>
      </w:r>
    </w:p>
    <w:p w:rsidR="00C16A7F" w:rsidRPr="00866E53" w:rsidRDefault="00C16A7F" w:rsidP="00C16A7F">
      <w:pPr>
        <w:ind w:firstLine="709"/>
        <w:jc w:val="both"/>
        <w:rPr>
          <w:szCs w:val="28"/>
        </w:rPr>
      </w:pPr>
      <w:r>
        <w:rPr>
          <w:szCs w:val="28"/>
        </w:rPr>
        <w:t>5</w:t>
      </w:r>
      <w:r w:rsidRPr="00866E53">
        <w:rPr>
          <w:szCs w:val="28"/>
        </w:rPr>
        <w:t>. Дальнейшее использование и строительные изменения указанных объектов определяются</w:t>
      </w:r>
      <w:r>
        <w:rPr>
          <w:szCs w:val="28"/>
        </w:rPr>
        <w:t xml:space="preserve"> статьей 7 </w:t>
      </w:r>
      <w:r w:rsidRPr="00866E53">
        <w:rPr>
          <w:szCs w:val="28"/>
        </w:rPr>
        <w:t xml:space="preserve"> Глав</w:t>
      </w:r>
      <w:r>
        <w:rPr>
          <w:szCs w:val="28"/>
        </w:rPr>
        <w:t>ы</w:t>
      </w:r>
      <w:r w:rsidRPr="00866E53">
        <w:rPr>
          <w:szCs w:val="28"/>
        </w:rPr>
        <w:t xml:space="preserve"> </w:t>
      </w:r>
      <w:r>
        <w:rPr>
          <w:szCs w:val="28"/>
        </w:rPr>
        <w:t>2</w:t>
      </w:r>
      <w:r w:rsidRPr="00866E53">
        <w:rPr>
          <w:szCs w:val="28"/>
        </w:rPr>
        <w:t xml:space="preserve">, Части </w:t>
      </w:r>
      <w:r w:rsidRPr="00866E53">
        <w:rPr>
          <w:szCs w:val="28"/>
          <w:lang w:val="en-US"/>
        </w:rPr>
        <w:t>I</w:t>
      </w:r>
      <w:r w:rsidRPr="00866E53">
        <w:rPr>
          <w:szCs w:val="28"/>
        </w:rPr>
        <w:t xml:space="preserve"> (</w:t>
      </w:r>
      <w:r>
        <w:rPr>
          <w:szCs w:val="28"/>
        </w:rPr>
        <w:t>«И</w:t>
      </w:r>
      <w:r w:rsidRPr="00866E53">
        <w:rPr>
          <w:szCs w:val="28"/>
        </w:rPr>
        <w:t>спользовани</w:t>
      </w:r>
      <w:r>
        <w:rPr>
          <w:szCs w:val="28"/>
        </w:rPr>
        <w:t>е</w:t>
      </w:r>
      <w:r w:rsidRPr="00866E53">
        <w:rPr>
          <w:szCs w:val="28"/>
        </w:rPr>
        <w:t xml:space="preserve"> земельных участков, использ</w:t>
      </w:r>
      <w:r w:rsidRPr="00866E53">
        <w:rPr>
          <w:szCs w:val="28"/>
        </w:rPr>
        <w:t>о</w:t>
      </w:r>
      <w:r w:rsidRPr="00866E53">
        <w:rPr>
          <w:szCs w:val="28"/>
        </w:rPr>
        <w:t>вание  и строительные изменения объектов капитального строительства, несоо</w:t>
      </w:r>
      <w:r w:rsidRPr="00866E53">
        <w:rPr>
          <w:szCs w:val="28"/>
        </w:rPr>
        <w:t>т</w:t>
      </w:r>
      <w:r w:rsidRPr="00866E53">
        <w:rPr>
          <w:szCs w:val="28"/>
        </w:rPr>
        <w:t>ветствующих Правилам</w:t>
      </w:r>
      <w:r>
        <w:rPr>
          <w:szCs w:val="28"/>
        </w:rPr>
        <w:t>»</w:t>
      </w:r>
      <w:r w:rsidRPr="00866E53">
        <w:rPr>
          <w:szCs w:val="28"/>
        </w:rPr>
        <w:t>) настоящих Правил.</w:t>
      </w:r>
    </w:p>
    <w:p w:rsidR="00C16A7F" w:rsidRPr="00866E53" w:rsidRDefault="00C16A7F" w:rsidP="00C16A7F">
      <w:pPr>
        <w:ind w:firstLine="709"/>
        <w:jc w:val="both"/>
        <w:rPr>
          <w:szCs w:val="28"/>
        </w:rPr>
      </w:pPr>
      <w:r>
        <w:rPr>
          <w:szCs w:val="28"/>
        </w:rPr>
        <w:t>6</w:t>
      </w:r>
      <w:r w:rsidRPr="00866E53">
        <w:rPr>
          <w:szCs w:val="28"/>
        </w:rPr>
        <w:t>. Для земельных участков и объектов капитального строительства, распол</w:t>
      </w:r>
      <w:r w:rsidRPr="00866E53">
        <w:rPr>
          <w:szCs w:val="28"/>
        </w:rPr>
        <w:t>о</w:t>
      </w:r>
      <w:r w:rsidRPr="00866E53">
        <w:rPr>
          <w:szCs w:val="28"/>
        </w:rPr>
        <w:t>женных в санитарно-защитных зонах производственных и транспортных предпр</w:t>
      </w:r>
      <w:r w:rsidRPr="00866E53">
        <w:rPr>
          <w:szCs w:val="28"/>
        </w:rPr>
        <w:t>и</w:t>
      </w:r>
      <w:r w:rsidRPr="00866E53">
        <w:rPr>
          <w:szCs w:val="28"/>
        </w:rPr>
        <w:t>ятий, объектов коммунальной и инженерно-транспортной инфраструктуры, ко</w:t>
      </w:r>
      <w:r w:rsidRPr="00866E53">
        <w:rPr>
          <w:szCs w:val="28"/>
        </w:rPr>
        <w:t>м</w:t>
      </w:r>
      <w:r w:rsidRPr="00866E53">
        <w:rPr>
          <w:szCs w:val="28"/>
        </w:rPr>
        <w:t>мунально-складских объектов, очистных сооружений, иных объектов (включая шумовую зону аэропорта), устанавливаются:</w:t>
      </w:r>
    </w:p>
    <w:p w:rsidR="00C16A7F" w:rsidRPr="00866E53" w:rsidRDefault="00C16A7F" w:rsidP="00C16A7F">
      <w:pPr>
        <w:ind w:firstLine="709"/>
        <w:jc w:val="both"/>
        <w:rPr>
          <w:szCs w:val="28"/>
        </w:rPr>
      </w:pPr>
      <w:r>
        <w:rPr>
          <w:szCs w:val="28"/>
        </w:rPr>
        <w:t xml:space="preserve">– </w:t>
      </w:r>
      <w:r w:rsidRPr="00866E53">
        <w:rPr>
          <w:szCs w:val="28"/>
        </w:rPr>
        <w:t>виды запрещенного использования – в соответстви</w:t>
      </w:r>
      <w:r w:rsidR="00CF4F9F">
        <w:rPr>
          <w:szCs w:val="28"/>
        </w:rPr>
        <w:t>и с СанПиН 2.2.1/2.1.1.1200-03.</w:t>
      </w:r>
      <w:r w:rsidR="00765E60">
        <w:rPr>
          <w:szCs w:val="28"/>
        </w:rPr>
        <w:t xml:space="preserve"> Новая </w:t>
      </w:r>
      <w:r w:rsidRPr="00866E53">
        <w:rPr>
          <w:szCs w:val="28"/>
        </w:rPr>
        <w:t>редакция. «Санитарно-защитные зоны и санитарная классификация предприятий, сооружений и иных объектов»,</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sz w:val="26"/>
          <w:szCs w:val="26"/>
        </w:rPr>
        <w:t xml:space="preserve">– </w:t>
      </w:r>
      <w:r w:rsidRPr="00600DD9">
        <w:rPr>
          <w:rFonts w:ascii="Times New Roman" w:hAnsi="Times New Roman"/>
          <w:sz w:val="26"/>
          <w:szCs w:val="26"/>
        </w:rPr>
        <w:t>условно разрешенные виды использования, которые могут быть разрешены по специальному согласованию с территориальными органами сан</w:t>
      </w:r>
      <w:r w:rsidRPr="00600DD9">
        <w:rPr>
          <w:rFonts w:ascii="Times New Roman" w:hAnsi="Times New Roman"/>
          <w:sz w:val="26"/>
          <w:szCs w:val="26"/>
        </w:rPr>
        <w:t>и</w:t>
      </w:r>
      <w:r w:rsidRPr="00600DD9">
        <w:rPr>
          <w:rFonts w:ascii="Times New Roman" w:hAnsi="Times New Roman"/>
          <w:sz w:val="26"/>
          <w:szCs w:val="26"/>
        </w:rPr>
        <w:t xml:space="preserve">тарно-эпидемиологического и экологического контроля на основе </w:t>
      </w:r>
      <w:r>
        <w:rPr>
          <w:rFonts w:ascii="Times New Roman" w:hAnsi="Times New Roman"/>
          <w:sz w:val="26"/>
          <w:szCs w:val="26"/>
        </w:rPr>
        <w:t>новой редакции</w:t>
      </w:r>
      <w:r w:rsidRPr="00600DD9">
        <w:rPr>
          <w:rFonts w:ascii="Times New Roman" w:hAnsi="Times New Roman"/>
          <w:sz w:val="26"/>
          <w:szCs w:val="26"/>
        </w:rPr>
        <w:t xml:space="preserve"> СанПиН 2.2.1/2.1.1.1200-03 «Санитарно-защитные зоны и санитарная классификация пре</w:t>
      </w:r>
      <w:r w:rsidRPr="00600DD9">
        <w:rPr>
          <w:rFonts w:ascii="Times New Roman" w:hAnsi="Times New Roman"/>
          <w:sz w:val="26"/>
          <w:szCs w:val="26"/>
        </w:rPr>
        <w:t>д</w:t>
      </w:r>
      <w:r w:rsidRPr="00600DD9">
        <w:rPr>
          <w:rFonts w:ascii="Times New Roman" w:hAnsi="Times New Roman"/>
          <w:sz w:val="26"/>
          <w:szCs w:val="26"/>
        </w:rPr>
        <w:t>приятий, сооружений и иных объектов»</w:t>
      </w:r>
      <w:r>
        <w:rPr>
          <w:rFonts w:ascii="Times New Roman" w:hAnsi="Times New Roman"/>
          <w:sz w:val="26"/>
          <w:szCs w:val="26"/>
        </w:rPr>
        <w:t xml:space="preserve"> </w:t>
      </w:r>
      <w:r w:rsidRPr="00600DD9">
        <w:rPr>
          <w:rFonts w:ascii="Times New Roman" w:hAnsi="Times New Roman"/>
          <w:sz w:val="26"/>
          <w:szCs w:val="26"/>
        </w:rPr>
        <w:t xml:space="preserve">с использованием процедур публичных слушаний, </w:t>
      </w:r>
      <w:r w:rsidRPr="00600DD9">
        <w:rPr>
          <w:rFonts w:ascii="Times New Roman" w:hAnsi="Times New Roman" w:cs="Times New Roman"/>
          <w:sz w:val="26"/>
          <w:szCs w:val="26"/>
        </w:rPr>
        <w:t xml:space="preserve">определенных </w:t>
      </w:r>
      <w:r>
        <w:rPr>
          <w:rFonts w:ascii="Times New Roman" w:hAnsi="Times New Roman" w:cs="Times New Roman"/>
          <w:sz w:val="26"/>
          <w:szCs w:val="26"/>
        </w:rPr>
        <w:t>Г</w:t>
      </w:r>
      <w:r w:rsidRPr="00600DD9">
        <w:rPr>
          <w:rFonts w:ascii="Times New Roman" w:hAnsi="Times New Roman" w:cs="Times New Roman"/>
          <w:sz w:val="26"/>
          <w:szCs w:val="26"/>
        </w:rPr>
        <w:t>лавой 8 настоящих Правил.</w:t>
      </w:r>
    </w:p>
    <w:p w:rsidR="00C16A7F" w:rsidRPr="00600DD9" w:rsidRDefault="00C16A7F" w:rsidP="00C16A7F">
      <w:pPr>
        <w:pStyle w:val="Iauiue"/>
        <w:ind w:firstLine="709"/>
        <w:jc w:val="both"/>
        <w:rPr>
          <w:color w:val="000000"/>
          <w:sz w:val="26"/>
          <w:szCs w:val="26"/>
        </w:rPr>
      </w:pPr>
      <w:r>
        <w:rPr>
          <w:color w:val="000000"/>
          <w:sz w:val="26"/>
          <w:szCs w:val="26"/>
        </w:rPr>
        <w:t xml:space="preserve">7. </w:t>
      </w:r>
      <w:r w:rsidRPr="00600DD9">
        <w:rPr>
          <w:color w:val="000000"/>
          <w:sz w:val="26"/>
          <w:szCs w:val="26"/>
        </w:rPr>
        <w:t>Виды объектов, запрещенных к размещению на земельных участках, расположенных в границах санитарно-защитных зон:</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объекты для проживания людей</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коллективные или индивидуальные дачные и садово-огородные участки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по производству лекарственных веществ, лекарственных средств и (или) лекарс</w:t>
      </w:r>
      <w:r w:rsidRPr="00600DD9">
        <w:rPr>
          <w:rFonts w:ascii="Times New Roman" w:hAnsi="Times New Roman" w:cs="Times New Roman"/>
          <w:sz w:val="26"/>
          <w:szCs w:val="26"/>
        </w:rPr>
        <w:t>т</w:t>
      </w:r>
      <w:r w:rsidRPr="00600DD9">
        <w:rPr>
          <w:rFonts w:ascii="Times New Roman" w:hAnsi="Times New Roman" w:cs="Times New Roman"/>
          <w:sz w:val="26"/>
          <w:szCs w:val="26"/>
        </w:rPr>
        <w:t>венных форм</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Pr="00600DD9">
        <w:rPr>
          <w:rFonts w:ascii="Times New Roman" w:hAnsi="Times New Roman" w:cs="Times New Roman"/>
          <w:sz w:val="26"/>
          <w:szCs w:val="26"/>
        </w:rPr>
        <w:t>склады сырья и полупродуктов для фармацевтических предприятий в границах санита</w:t>
      </w:r>
      <w:r w:rsidRPr="00600DD9">
        <w:rPr>
          <w:rFonts w:ascii="Times New Roman" w:hAnsi="Times New Roman" w:cs="Times New Roman"/>
          <w:sz w:val="26"/>
          <w:szCs w:val="26"/>
        </w:rPr>
        <w:t>р</w:t>
      </w:r>
      <w:r w:rsidRPr="00600DD9">
        <w:rPr>
          <w:rFonts w:ascii="Times New Roman" w:hAnsi="Times New Roman" w:cs="Times New Roman"/>
          <w:sz w:val="26"/>
          <w:szCs w:val="26"/>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00DD9">
        <w:rPr>
          <w:rFonts w:ascii="Times New Roman" w:hAnsi="Times New Roman" w:cs="Times New Roman"/>
          <w:sz w:val="26"/>
          <w:szCs w:val="26"/>
        </w:rPr>
        <w:t>у</w:t>
      </w:r>
      <w:r w:rsidRPr="00600DD9">
        <w:rPr>
          <w:rFonts w:ascii="Times New Roman" w:hAnsi="Times New Roman" w:cs="Times New Roman"/>
          <w:sz w:val="26"/>
          <w:szCs w:val="26"/>
        </w:rPr>
        <w:t>ха</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пищевых отраслей промышленности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оптовые склады продовольственного сырья и пищевых продуктов</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комплексы водопроводных сооружений для подготовки и хранения питьевой воды</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спортивные сооружения</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парки</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образовательные и детские учреждения</w:t>
      </w:r>
      <w:r>
        <w:rPr>
          <w:rFonts w:ascii="Times New Roman" w:hAnsi="Times New Roman" w:cs="Times New Roman"/>
          <w:sz w:val="26"/>
          <w:szCs w:val="26"/>
        </w:rPr>
        <w:t>;</w:t>
      </w:r>
    </w:p>
    <w:p w:rsidR="00C16A7F" w:rsidRPr="00600DD9" w:rsidRDefault="007870DD"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00C16A7F" w:rsidRPr="00600DD9">
        <w:rPr>
          <w:rFonts w:ascii="Times New Roman" w:hAnsi="Times New Roman" w:cs="Times New Roman"/>
          <w:sz w:val="26"/>
          <w:szCs w:val="26"/>
        </w:rPr>
        <w:t>лечебно</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профилактические и оздоровительные учреждения общего пользования.</w:t>
      </w:r>
    </w:p>
    <w:p w:rsidR="00C16A7F" w:rsidRPr="00866E53" w:rsidRDefault="00C16A7F" w:rsidP="00C16A7F">
      <w:pPr>
        <w:ind w:firstLine="709"/>
        <w:jc w:val="both"/>
        <w:rPr>
          <w:szCs w:val="28"/>
        </w:rPr>
      </w:pPr>
    </w:p>
    <w:p w:rsidR="00E90C0F" w:rsidRDefault="00C16A7F" w:rsidP="00765E60">
      <w:pPr>
        <w:pStyle w:val="3"/>
        <w:widowControl/>
        <w:overflowPunct/>
        <w:autoSpaceDE/>
        <w:autoSpaceDN/>
        <w:adjustRightInd/>
        <w:spacing w:before="0" w:after="0"/>
        <w:jc w:val="both"/>
        <w:textAlignment w:val="auto"/>
      </w:pPr>
      <w:r w:rsidRPr="00866E53">
        <w:rPr>
          <w:sz w:val="26"/>
          <w:szCs w:val="28"/>
        </w:rPr>
        <w:t xml:space="preserve">           Статья 58. Описания ограничений градостроительных изменений на территории зон о</w:t>
      </w:r>
      <w:r w:rsidRPr="00866E53">
        <w:rPr>
          <w:sz w:val="26"/>
          <w:szCs w:val="28"/>
        </w:rPr>
        <w:t>х</w:t>
      </w:r>
      <w:r w:rsidRPr="00866E53">
        <w:rPr>
          <w:sz w:val="26"/>
          <w:szCs w:val="28"/>
        </w:rPr>
        <w:t>раны водоемов</w:t>
      </w:r>
      <w:r w:rsidR="00525B94">
        <w:rPr>
          <w:sz w:val="26"/>
          <w:szCs w:val="28"/>
        </w:rPr>
        <w:t>.</w:t>
      </w:r>
      <w:r>
        <w:t xml:space="preserve">  </w:t>
      </w:r>
    </w:p>
    <w:p w:rsidR="00C16A7F" w:rsidRPr="00866E53" w:rsidRDefault="00C16A7F" w:rsidP="00765E60">
      <w:pPr>
        <w:pStyle w:val="3"/>
        <w:widowControl/>
        <w:overflowPunct/>
        <w:autoSpaceDE/>
        <w:autoSpaceDN/>
        <w:adjustRightInd/>
        <w:spacing w:before="0" w:after="0"/>
        <w:jc w:val="both"/>
        <w:textAlignment w:val="auto"/>
      </w:pPr>
      <w:r>
        <w:t xml:space="preserve">                                                                                                                     </w:t>
      </w:r>
    </w:p>
    <w:p w:rsidR="00C16A7F" w:rsidRPr="00600DD9" w:rsidRDefault="00C16A7F" w:rsidP="00765E60">
      <w:pPr>
        <w:ind w:firstLine="709"/>
        <w:jc w:val="both"/>
        <w:rPr>
          <w:szCs w:val="26"/>
        </w:rPr>
      </w:pPr>
      <w:r w:rsidRPr="00600DD9">
        <w:rPr>
          <w:szCs w:val="26"/>
        </w:rPr>
        <w:t>1. Водоохранные зоны выделяются в целях:</w:t>
      </w:r>
    </w:p>
    <w:p w:rsidR="00C16A7F" w:rsidRPr="00600DD9" w:rsidRDefault="00C16A7F" w:rsidP="00765E60">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предупреждения и предотвращения микробного и химического загрязнения поверхнос</w:t>
      </w:r>
      <w:r w:rsidRPr="00600DD9">
        <w:rPr>
          <w:rFonts w:ascii="Times New Roman" w:hAnsi="Times New Roman" w:cs="Times New Roman"/>
          <w:sz w:val="26"/>
          <w:szCs w:val="26"/>
        </w:rPr>
        <w:t>т</w:t>
      </w:r>
      <w:r w:rsidRPr="00600DD9">
        <w:rPr>
          <w:rFonts w:ascii="Times New Roman" w:hAnsi="Times New Roman" w:cs="Times New Roman"/>
          <w:sz w:val="26"/>
          <w:szCs w:val="26"/>
        </w:rPr>
        <w:t>ных вод</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предотвращения загрязнения, засорения, заиления и истощения водных объе</w:t>
      </w:r>
      <w:r w:rsidRPr="00600DD9">
        <w:rPr>
          <w:rFonts w:ascii="Times New Roman" w:hAnsi="Times New Roman" w:cs="Times New Roman"/>
          <w:sz w:val="26"/>
          <w:szCs w:val="26"/>
        </w:rPr>
        <w:t>к</w:t>
      </w:r>
      <w:r w:rsidRPr="00600DD9">
        <w:rPr>
          <w:rFonts w:ascii="Times New Roman" w:hAnsi="Times New Roman" w:cs="Times New Roman"/>
          <w:sz w:val="26"/>
          <w:szCs w:val="26"/>
        </w:rPr>
        <w:t>тов</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сохранения среды обитания объектов водного, животного и растительного мира.</w:t>
      </w:r>
    </w:p>
    <w:p w:rsidR="00C16A7F" w:rsidRPr="00600DD9" w:rsidRDefault="00C16A7F" w:rsidP="00C16A7F">
      <w:pPr>
        <w:ind w:firstLine="709"/>
        <w:jc w:val="both"/>
        <w:rPr>
          <w:szCs w:val="26"/>
        </w:rPr>
      </w:pPr>
      <w:r w:rsidRPr="00600DD9">
        <w:rPr>
          <w:szCs w:val="26"/>
        </w:rPr>
        <w:t>2. Для земельных участков и объектов капитального строительства, расположенных в водоо</w:t>
      </w:r>
      <w:r w:rsidRPr="00600DD9">
        <w:rPr>
          <w:szCs w:val="26"/>
        </w:rPr>
        <w:t>х</w:t>
      </w:r>
      <w:r w:rsidRPr="00600DD9">
        <w:rPr>
          <w:szCs w:val="26"/>
        </w:rPr>
        <w:t>ранных зонах рек, других водных объектов, устанавливаются:</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виды запрещенного использования,</w:t>
      </w:r>
    </w:p>
    <w:p w:rsidR="00C16A7F" w:rsidRPr="00BC2637" w:rsidRDefault="00C16A7F" w:rsidP="00C16A7F">
      <w:pPr>
        <w:pStyle w:val="ConsPlusNormal"/>
        <w:widowControl/>
        <w:jc w:val="both"/>
        <w:rPr>
          <w:rFonts w:ascii="Times New Roman" w:hAnsi="Times New Roman" w:cs="Times New Roman"/>
          <w:sz w:val="26"/>
          <w:szCs w:val="26"/>
        </w:rPr>
      </w:pPr>
      <w:r w:rsidRPr="00BC2637">
        <w:rPr>
          <w:rFonts w:ascii="Times New Roman" w:hAnsi="Times New Roman" w:cs="Times New Roman"/>
          <w:sz w:val="26"/>
          <w:szCs w:val="26"/>
        </w:rPr>
        <w:t>- условно разрешенные виды использования, которые могут быть разрешены по спец</w:t>
      </w:r>
      <w:r w:rsidRPr="00BC2637">
        <w:rPr>
          <w:rFonts w:ascii="Times New Roman" w:hAnsi="Times New Roman" w:cs="Times New Roman"/>
          <w:sz w:val="26"/>
          <w:szCs w:val="26"/>
        </w:rPr>
        <w:t>и</w:t>
      </w:r>
      <w:r w:rsidRPr="00BC2637">
        <w:rPr>
          <w:rFonts w:ascii="Times New Roman" w:hAnsi="Times New Roman" w:cs="Times New Roman"/>
          <w:sz w:val="26"/>
          <w:szCs w:val="26"/>
        </w:rPr>
        <w:t>альному согласованию с бассейновыми и другими территориальными органами управл</w:t>
      </w:r>
      <w:r w:rsidRPr="00BC2637">
        <w:rPr>
          <w:rFonts w:ascii="Times New Roman" w:hAnsi="Times New Roman" w:cs="Times New Roman"/>
          <w:sz w:val="26"/>
          <w:szCs w:val="26"/>
        </w:rPr>
        <w:t>е</w:t>
      </w:r>
      <w:r w:rsidRPr="00BC2637">
        <w:rPr>
          <w:rFonts w:ascii="Times New Roman" w:hAnsi="Times New Roman" w:cs="Times New Roman"/>
          <w:sz w:val="26"/>
          <w:szCs w:val="26"/>
        </w:rPr>
        <w:t>ния, использования и охраны водного фонда уполномоченных государственных органов с использ</w:t>
      </w:r>
      <w:r w:rsidRPr="00BC2637">
        <w:rPr>
          <w:rFonts w:ascii="Times New Roman" w:hAnsi="Times New Roman" w:cs="Times New Roman"/>
          <w:sz w:val="26"/>
          <w:szCs w:val="26"/>
        </w:rPr>
        <w:t>о</w:t>
      </w:r>
      <w:r w:rsidRPr="00BC2637">
        <w:rPr>
          <w:rFonts w:ascii="Times New Roman" w:hAnsi="Times New Roman" w:cs="Times New Roman"/>
          <w:sz w:val="26"/>
          <w:szCs w:val="26"/>
        </w:rPr>
        <w:t>ванием процедур публичных слушаний, определенных главой 8 настоящих Правил.</w:t>
      </w:r>
    </w:p>
    <w:p w:rsidR="00C16A7F" w:rsidRPr="00BC2637" w:rsidRDefault="00C16A7F" w:rsidP="00C16A7F">
      <w:pPr>
        <w:pStyle w:val="ConsPlusNormal"/>
        <w:widowControl/>
        <w:ind w:firstLine="0"/>
        <w:jc w:val="both"/>
        <w:rPr>
          <w:rFonts w:ascii="Times New Roman" w:hAnsi="Times New Roman" w:cs="Times New Roman"/>
          <w:iCs/>
          <w:sz w:val="26"/>
          <w:szCs w:val="26"/>
        </w:rPr>
      </w:pPr>
      <w:r w:rsidRPr="00BC2637">
        <w:rPr>
          <w:rFonts w:ascii="Times New Roman" w:hAnsi="Times New Roman" w:cs="Times New Roman"/>
          <w:iCs/>
          <w:sz w:val="26"/>
          <w:szCs w:val="26"/>
        </w:rPr>
        <w:t xml:space="preserve">         2.1. В границах водоохранных зон запрещается:</w:t>
      </w:r>
    </w:p>
    <w:p w:rsidR="00C16A7F" w:rsidRPr="00866E53" w:rsidRDefault="00C16A7F" w:rsidP="00C16A7F">
      <w:pPr>
        <w:jc w:val="both"/>
        <w:rPr>
          <w:b/>
          <w:szCs w:val="28"/>
        </w:rPr>
      </w:pPr>
      <w:r>
        <w:rPr>
          <w:szCs w:val="28"/>
        </w:rPr>
        <w:t xml:space="preserve"> </w:t>
      </w:r>
      <w:r>
        <w:rPr>
          <w:szCs w:val="28"/>
        </w:rPr>
        <w:tab/>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w:t>
      </w:r>
      <w:r w:rsidRPr="00866E53">
        <w:rPr>
          <w:szCs w:val="28"/>
        </w:rPr>
        <w:t>т</w:t>
      </w:r>
      <w:r w:rsidRPr="00866E53">
        <w:rPr>
          <w:szCs w:val="28"/>
        </w:rPr>
        <w:t>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ind w:firstLine="708"/>
        <w:jc w:val="both"/>
        <w:rPr>
          <w:szCs w:val="28"/>
        </w:rPr>
      </w:pP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Default="00C16A7F" w:rsidP="00C16A7F">
      <w:pPr>
        <w:ind w:firstLine="708"/>
        <w:jc w:val="both"/>
      </w:pPr>
      <w:r w:rsidRPr="00866E53">
        <w:rPr>
          <w:szCs w:val="28"/>
        </w:rPr>
        <w:t xml:space="preserve">– </w:t>
      </w:r>
      <w:r w:rsidRPr="00600DD9">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00DD9">
        <w:t>и</w:t>
      </w:r>
      <w:r w:rsidRPr="00600DD9">
        <w:t>ально оборудованных местах, имеющих твердое покрытие.</w:t>
      </w:r>
    </w:p>
    <w:p w:rsidR="00C16A7F" w:rsidRPr="00FB3AB4" w:rsidRDefault="00C16A7F" w:rsidP="00C16A7F">
      <w:pPr>
        <w:jc w:val="both"/>
        <w:rPr>
          <w:iCs/>
        </w:rPr>
      </w:pPr>
      <w:r w:rsidRPr="00FB3AB4">
        <w:rPr>
          <w:iCs/>
        </w:rPr>
        <w:t xml:space="preserve">         2.2. В границах водоохранных зон допускается:</w:t>
      </w:r>
    </w:p>
    <w:p w:rsidR="00C16A7F" w:rsidRPr="00600DD9" w:rsidRDefault="00C16A7F" w:rsidP="00C16A7F">
      <w:pPr>
        <w:ind w:firstLine="708"/>
        <w:jc w:val="both"/>
      </w:pPr>
      <w:r w:rsidRPr="00600DD9">
        <w:t>– проектирование, размещение, строительство, реконструкция, ввод в эксплуат</w:t>
      </w:r>
      <w:r w:rsidRPr="00600DD9">
        <w:t>а</w:t>
      </w:r>
      <w:r w:rsidRPr="00600DD9">
        <w:t>цию, эксплуатация хозяйственных и иных объектов при условии оборудования т</w:t>
      </w:r>
      <w:r w:rsidRPr="00600DD9">
        <w:t>а</w:t>
      </w:r>
      <w:r w:rsidRPr="00600DD9">
        <w:t>ких объектов сооружениями, обеспечивающими охрану водных объектов от з</w:t>
      </w:r>
      <w:r w:rsidRPr="00600DD9">
        <w:t>а</w:t>
      </w:r>
      <w:r w:rsidRPr="00600DD9">
        <w:t>грязн</w:t>
      </w:r>
      <w:r w:rsidRPr="00600DD9">
        <w:t>е</w:t>
      </w:r>
      <w:r w:rsidRPr="00600DD9">
        <w:t>ния, засорения и истощения вод в соответствии с водным законодательством и законодательством в области охраны окр</w:t>
      </w:r>
      <w:r w:rsidRPr="00600DD9">
        <w:t>у</w:t>
      </w:r>
      <w:r w:rsidRPr="00600DD9">
        <w:t>жающей среды.</w:t>
      </w:r>
    </w:p>
    <w:p w:rsidR="00C16A7F" w:rsidRPr="00600DD9" w:rsidRDefault="00C16A7F" w:rsidP="00C16A7F">
      <w:pPr>
        <w:ind w:firstLine="709"/>
        <w:jc w:val="both"/>
        <w:rPr>
          <w:szCs w:val="26"/>
        </w:rPr>
      </w:pPr>
      <w:r w:rsidRPr="00600DD9">
        <w:rPr>
          <w:szCs w:val="26"/>
        </w:rPr>
        <w:t>3. В границах водоохранных зон допускаются проектирование, размещение, строител</w:t>
      </w:r>
      <w:r w:rsidRPr="00600DD9">
        <w:rPr>
          <w:szCs w:val="26"/>
        </w:rPr>
        <w:t>ь</w:t>
      </w:r>
      <w:r w:rsidRPr="00600DD9">
        <w:rPr>
          <w:szCs w:val="26"/>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00DD9">
        <w:rPr>
          <w:szCs w:val="26"/>
        </w:rPr>
        <w:t>ъ</w:t>
      </w:r>
      <w:r w:rsidRPr="00600DD9">
        <w:rPr>
          <w:szCs w:val="26"/>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00DD9" w:rsidRDefault="00C16A7F" w:rsidP="00C16A7F">
      <w:pPr>
        <w:pStyle w:val="ConsPlusNonformat"/>
        <w:widowControl/>
        <w:ind w:firstLine="709"/>
        <w:jc w:val="both"/>
        <w:rPr>
          <w:rFonts w:ascii="Times New Roman" w:hAnsi="Times New Roman" w:cs="Times New Roman"/>
          <w:sz w:val="26"/>
          <w:szCs w:val="26"/>
        </w:rPr>
      </w:pPr>
      <w:r w:rsidRPr="00600DD9">
        <w:rPr>
          <w:rFonts w:ascii="Times New Roman" w:hAnsi="Times New Roman" w:cs="Times New Roman"/>
          <w:sz w:val="26"/>
          <w:szCs w:val="26"/>
        </w:rPr>
        <w:t>4. Ширина водоохранной зоны рек или ручьев устанавливается от их истока для рек или ручьев протяженностью:</w:t>
      </w:r>
    </w:p>
    <w:p w:rsidR="00C16A7F" w:rsidRPr="00600DD9" w:rsidRDefault="00C16A7F" w:rsidP="00C16A7F">
      <w:pPr>
        <w:ind w:firstLine="720"/>
        <w:jc w:val="both"/>
        <w:rPr>
          <w:szCs w:val="26"/>
        </w:rPr>
      </w:pPr>
      <w:r w:rsidRPr="00600DD9">
        <w:rPr>
          <w:szCs w:val="26"/>
        </w:rPr>
        <w:t>до десяти километров – в размере пятидесяти метров,</w:t>
      </w:r>
    </w:p>
    <w:p w:rsidR="00C16A7F" w:rsidRPr="00600DD9" w:rsidRDefault="00C16A7F" w:rsidP="00C16A7F">
      <w:pPr>
        <w:ind w:firstLine="720"/>
        <w:jc w:val="both"/>
        <w:rPr>
          <w:szCs w:val="26"/>
        </w:rPr>
      </w:pPr>
      <w:r w:rsidRPr="00600DD9">
        <w:rPr>
          <w:szCs w:val="26"/>
        </w:rPr>
        <w:t>от десяти до пятидесяти километров – в размере ста метров,</w:t>
      </w:r>
    </w:p>
    <w:p w:rsidR="00C16A7F" w:rsidRPr="00600DD9" w:rsidRDefault="00C16A7F" w:rsidP="00C16A7F">
      <w:pPr>
        <w:ind w:firstLine="720"/>
        <w:jc w:val="both"/>
        <w:rPr>
          <w:szCs w:val="26"/>
        </w:rPr>
      </w:pPr>
      <w:r w:rsidRPr="00600DD9">
        <w:rPr>
          <w:szCs w:val="26"/>
        </w:rPr>
        <w:t>от пятидесяти километров и более – в размере двухсот метров.</w:t>
      </w:r>
    </w:p>
    <w:p w:rsidR="00C16A7F" w:rsidRPr="00600DD9" w:rsidRDefault="00C16A7F" w:rsidP="00C16A7F">
      <w:pPr>
        <w:ind w:firstLine="709"/>
        <w:jc w:val="both"/>
        <w:rPr>
          <w:szCs w:val="26"/>
        </w:rPr>
      </w:pPr>
      <w:r w:rsidRPr="00600DD9">
        <w:rPr>
          <w:szCs w:val="26"/>
        </w:rPr>
        <w:t>Для реки, ручья протяженностью менее десяти километров от истока до устья водоо</w:t>
      </w:r>
      <w:r w:rsidRPr="00600DD9">
        <w:rPr>
          <w:szCs w:val="26"/>
        </w:rPr>
        <w:t>х</w:t>
      </w:r>
      <w:r w:rsidRPr="00600DD9">
        <w:rPr>
          <w:szCs w:val="26"/>
        </w:rPr>
        <w:t>ранная зона совпадает с прибрежной защитной полосой. Радиус водоохранной зоны для ист</w:t>
      </w:r>
      <w:r w:rsidRPr="00600DD9">
        <w:rPr>
          <w:szCs w:val="26"/>
        </w:rPr>
        <w:t>о</w:t>
      </w:r>
      <w:r w:rsidRPr="00600DD9">
        <w:rPr>
          <w:szCs w:val="26"/>
        </w:rPr>
        <w:t>ков реки, ручья устанавливается в размере пятидесяти метров.</w:t>
      </w:r>
    </w:p>
    <w:p w:rsidR="00C16A7F" w:rsidRDefault="00C16A7F" w:rsidP="00C16A7F">
      <w:pPr>
        <w:ind w:firstLine="709"/>
        <w:jc w:val="both"/>
      </w:pPr>
      <w:r w:rsidRPr="00600DD9">
        <w:t>Ширина водоохранной зоны озера, водохранилища, за исключением озера, расположе</w:t>
      </w:r>
      <w:r w:rsidRPr="00600DD9">
        <w:t>н</w:t>
      </w:r>
      <w:r w:rsidRPr="00600DD9">
        <w:t>ного внутри болота, или озера, водохранилища с акваторией менее 0,5 квадратного километра, устанавливается в размере пятидесяти метров.</w:t>
      </w:r>
    </w:p>
    <w:p w:rsidR="00C16A7F" w:rsidRDefault="00C16A7F" w:rsidP="00C16A7F">
      <w:pPr>
        <w:ind w:firstLine="709"/>
        <w:jc w:val="both"/>
      </w:pPr>
      <w:r w:rsidRPr="00CA26F4">
        <w:t>5. Прибрежная защитная полоса – часть  водоохранной  зоны, территория которой непосредственно примыкает к водному объекту.</w:t>
      </w:r>
    </w:p>
    <w:p w:rsidR="00C16A7F" w:rsidRPr="00E52E51" w:rsidRDefault="00C16A7F" w:rsidP="00C16A7F">
      <w:pPr>
        <w:jc w:val="both"/>
      </w:pPr>
      <w:r>
        <w:rPr>
          <w:b/>
        </w:rPr>
        <w:t xml:space="preserve">          </w:t>
      </w:r>
      <w:r w:rsidRPr="00E52E51">
        <w:t xml:space="preserve"> 6.  В границах прибрежных защитных полос запрещается:</w:t>
      </w:r>
    </w:p>
    <w:p w:rsidR="00C16A7F" w:rsidRPr="00866E53" w:rsidRDefault="00C16A7F" w:rsidP="00C16A7F">
      <w:pPr>
        <w:ind w:firstLine="708"/>
        <w:jc w:val="both"/>
        <w:rPr>
          <w:b/>
          <w:szCs w:val="28"/>
        </w:rPr>
      </w:pPr>
      <w:r>
        <w:rPr>
          <w:szCs w:val="28"/>
        </w:rPr>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w:t>
      </w:r>
      <w:r w:rsidRPr="00866E53">
        <w:rPr>
          <w:szCs w:val="28"/>
        </w:rPr>
        <w:t>т</w:t>
      </w:r>
      <w:r w:rsidRPr="00866E53">
        <w:rPr>
          <w:szCs w:val="28"/>
        </w:rPr>
        <w:t>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jc w:val="both"/>
        <w:rPr>
          <w:szCs w:val="28"/>
        </w:rPr>
      </w:pPr>
      <w:r>
        <w:rPr>
          <w:szCs w:val="28"/>
        </w:rPr>
        <w:t xml:space="preserve"> </w:t>
      </w:r>
      <w:r>
        <w:rPr>
          <w:szCs w:val="28"/>
        </w:rPr>
        <w:tab/>
        <w:t xml:space="preserve"> </w:t>
      </w: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Pr="00866E53" w:rsidRDefault="00C16A7F" w:rsidP="00C16A7F">
      <w:pPr>
        <w:ind w:firstLine="708"/>
        <w:jc w:val="both"/>
        <w:rPr>
          <w:szCs w:val="28"/>
        </w:rPr>
      </w:pPr>
      <w:r w:rsidRPr="00866E53">
        <w:rPr>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8"/>
        </w:rPr>
        <w:t>и</w:t>
      </w:r>
      <w:r w:rsidRPr="00866E53">
        <w:rPr>
          <w:szCs w:val="28"/>
        </w:rPr>
        <w:t>ально оборудованных местах, имеющих твердое покрытие;</w:t>
      </w:r>
    </w:p>
    <w:p w:rsidR="00C16A7F" w:rsidRPr="00866E53" w:rsidRDefault="00C16A7F" w:rsidP="00C16A7F">
      <w:pPr>
        <w:ind w:firstLine="708"/>
        <w:rPr>
          <w:szCs w:val="28"/>
        </w:rPr>
      </w:pPr>
      <w:r>
        <w:rPr>
          <w:szCs w:val="28"/>
        </w:rPr>
        <w:t xml:space="preserve"> </w:t>
      </w:r>
      <w:r w:rsidRPr="00866E53">
        <w:rPr>
          <w:szCs w:val="28"/>
        </w:rPr>
        <w:t>– распашка земель;</w:t>
      </w:r>
    </w:p>
    <w:p w:rsidR="00C16A7F" w:rsidRPr="00866E53" w:rsidRDefault="00C16A7F" w:rsidP="00C16A7F">
      <w:pPr>
        <w:ind w:firstLine="708"/>
        <w:rPr>
          <w:szCs w:val="28"/>
        </w:rPr>
      </w:pPr>
      <w:r>
        <w:rPr>
          <w:szCs w:val="28"/>
        </w:rPr>
        <w:t xml:space="preserve"> </w:t>
      </w:r>
      <w:r w:rsidRPr="00866E53">
        <w:rPr>
          <w:szCs w:val="28"/>
        </w:rPr>
        <w:t>– размещение отвала размываемых грунтов;</w:t>
      </w:r>
    </w:p>
    <w:p w:rsidR="00C16A7F" w:rsidRPr="00970A8C" w:rsidRDefault="00C16A7F" w:rsidP="00C16A7F">
      <w:pPr>
        <w:ind w:firstLine="708"/>
        <w:jc w:val="both"/>
        <w:rPr>
          <w:sz w:val="24"/>
          <w:szCs w:val="24"/>
        </w:rPr>
      </w:pPr>
      <w:r>
        <w:rPr>
          <w:szCs w:val="28"/>
        </w:rPr>
        <w:t xml:space="preserve"> </w:t>
      </w:r>
      <w:r w:rsidRPr="00866E53">
        <w:rPr>
          <w:szCs w:val="28"/>
        </w:rPr>
        <w:t>– выпас сельскохозяйственных животных и организация для них летних л</w:t>
      </w:r>
      <w:r w:rsidRPr="00866E53">
        <w:rPr>
          <w:szCs w:val="28"/>
        </w:rPr>
        <w:t>а</w:t>
      </w:r>
      <w:r w:rsidRPr="00866E53">
        <w:rPr>
          <w:szCs w:val="28"/>
        </w:rPr>
        <w:t>герей, ванн.</w:t>
      </w:r>
      <w:r>
        <w:rPr>
          <w:szCs w:val="28"/>
        </w:rPr>
        <w:t xml:space="preserve">        </w:t>
      </w:r>
    </w:p>
    <w:p w:rsidR="00C16A7F" w:rsidRPr="00600DD9" w:rsidRDefault="00C16A7F" w:rsidP="00C16A7F">
      <w:pPr>
        <w:ind w:firstLine="709"/>
        <w:jc w:val="both"/>
        <w:rPr>
          <w:szCs w:val="26"/>
        </w:rPr>
      </w:pPr>
      <w:r>
        <w:rPr>
          <w:szCs w:val="26"/>
        </w:rPr>
        <w:t>7</w:t>
      </w:r>
      <w:r w:rsidRPr="00600DD9">
        <w:rPr>
          <w:szCs w:val="26"/>
        </w:rPr>
        <w:t>. Ширина прибрежной защитной полосы устанавливается в зависимости от уклона б</w:t>
      </w:r>
      <w:r w:rsidRPr="00600DD9">
        <w:rPr>
          <w:szCs w:val="26"/>
        </w:rPr>
        <w:t>е</w:t>
      </w:r>
      <w:r w:rsidRPr="00600DD9">
        <w:rPr>
          <w:szCs w:val="26"/>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00DD9" w:rsidRDefault="00C16A7F" w:rsidP="00C16A7F">
      <w:pPr>
        <w:ind w:firstLine="709"/>
        <w:jc w:val="both"/>
        <w:rPr>
          <w:szCs w:val="26"/>
        </w:rPr>
      </w:pPr>
      <w:r w:rsidRPr="00600DD9">
        <w:rPr>
          <w:szCs w:val="26"/>
        </w:rPr>
        <w:t>Для расположенных в границах болот проточных и сточных озер и соответствующих в</w:t>
      </w:r>
      <w:r w:rsidRPr="00600DD9">
        <w:rPr>
          <w:szCs w:val="26"/>
        </w:rPr>
        <w:t>о</w:t>
      </w:r>
      <w:r w:rsidRPr="00600DD9">
        <w:rPr>
          <w:szCs w:val="26"/>
        </w:rPr>
        <w:t>дотоков ширина прибрежной защитной полосы устанавливается в размере пятидесяти ме</w:t>
      </w:r>
      <w:r w:rsidRPr="00600DD9">
        <w:rPr>
          <w:szCs w:val="26"/>
        </w:rPr>
        <w:t>т</w:t>
      </w:r>
      <w:r w:rsidRPr="00600DD9">
        <w:rPr>
          <w:szCs w:val="26"/>
        </w:rPr>
        <w:t>ров.</w:t>
      </w:r>
    </w:p>
    <w:p w:rsidR="00C16A7F" w:rsidRPr="00600DD9" w:rsidRDefault="00C16A7F" w:rsidP="00C16A7F">
      <w:pPr>
        <w:ind w:firstLine="709"/>
        <w:jc w:val="both"/>
        <w:rPr>
          <w:szCs w:val="26"/>
        </w:rPr>
      </w:pPr>
      <w:r w:rsidRPr="00600DD9">
        <w:rPr>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00DD9">
        <w:rPr>
          <w:szCs w:val="26"/>
        </w:rPr>
        <w:t>е</w:t>
      </w:r>
      <w:r w:rsidRPr="00600DD9">
        <w:rPr>
          <w:szCs w:val="26"/>
        </w:rPr>
        <w:t>ских ресурсов), устанавливается в размере двухсот метров независимо от уклона прилегающих земель.</w:t>
      </w:r>
    </w:p>
    <w:p w:rsidR="00C16A7F" w:rsidRDefault="00C16A7F" w:rsidP="00C16A7F">
      <w:pPr>
        <w:ind w:firstLine="709"/>
        <w:jc w:val="both"/>
        <w:rPr>
          <w:szCs w:val="26"/>
        </w:rPr>
      </w:pPr>
      <w:r w:rsidRPr="00600DD9">
        <w:rPr>
          <w:szCs w:val="26"/>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00DD9">
        <w:rPr>
          <w:szCs w:val="26"/>
        </w:rPr>
        <w:t>о</w:t>
      </w:r>
      <w:r w:rsidRPr="00600DD9">
        <w:rPr>
          <w:szCs w:val="26"/>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65E60" w:rsidRPr="00600DD9" w:rsidRDefault="00765E60" w:rsidP="00C16A7F">
      <w:pPr>
        <w:ind w:firstLine="709"/>
        <w:jc w:val="both"/>
        <w:rPr>
          <w:szCs w:val="26"/>
        </w:rPr>
      </w:pPr>
    </w:p>
    <w:p w:rsidR="00F63C0E" w:rsidRDefault="00C16A7F" w:rsidP="006A6A9A">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59.</w:t>
      </w:r>
      <w:r>
        <w:rPr>
          <w:sz w:val="26"/>
          <w:szCs w:val="28"/>
        </w:rPr>
        <w:t xml:space="preserve"> </w:t>
      </w:r>
      <w:r w:rsidRPr="00866E53">
        <w:rPr>
          <w:sz w:val="26"/>
          <w:szCs w:val="28"/>
        </w:rPr>
        <w:t>Ограничения градостроительных изменений на территории зон сан</w:t>
      </w:r>
      <w:r w:rsidRPr="00866E53">
        <w:rPr>
          <w:sz w:val="26"/>
          <w:szCs w:val="28"/>
        </w:rPr>
        <w:t>и</w:t>
      </w:r>
      <w:r w:rsidRPr="00866E53">
        <w:rPr>
          <w:sz w:val="26"/>
          <w:szCs w:val="28"/>
        </w:rPr>
        <w:t>тарной охраны водозаборов</w:t>
      </w:r>
      <w:r>
        <w:rPr>
          <w:sz w:val="26"/>
          <w:szCs w:val="28"/>
        </w:rPr>
        <w:t xml:space="preserve">     </w:t>
      </w:r>
    </w:p>
    <w:p w:rsidR="00C16A7F" w:rsidRPr="00866E53" w:rsidRDefault="00C16A7F" w:rsidP="006A6A9A">
      <w:pPr>
        <w:pStyle w:val="3"/>
        <w:widowControl/>
        <w:overflowPunct/>
        <w:autoSpaceDE/>
        <w:autoSpaceDN/>
        <w:adjustRightInd/>
        <w:spacing w:before="0" w:after="0"/>
        <w:jc w:val="both"/>
        <w:textAlignment w:val="auto"/>
        <w:rPr>
          <w:sz w:val="26"/>
          <w:szCs w:val="28"/>
        </w:rPr>
      </w:pPr>
      <w:r>
        <w:rPr>
          <w:sz w:val="26"/>
          <w:szCs w:val="28"/>
        </w:rPr>
        <w:t xml:space="preserve">                          </w:t>
      </w:r>
    </w:p>
    <w:p w:rsidR="00C16A7F" w:rsidRPr="00866E53" w:rsidRDefault="00C16A7F" w:rsidP="006A6A9A">
      <w:pPr>
        <w:ind w:firstLine="227"/>
        <w:jc w:val="both"/>
        <w:rPr>
          <w:szCs w:val="28"/>
        </w:rPr>
      </w:pPr>
      <w:r>
        <w:rPr>
          <w:szCs w:val="28"/>
        </w:rPr>
        <w:t xml:space="preserve">       </w:t>
      </w:r>
      <w:r w:rsidRPr="00866E53">
        <w:rPr>
          <w:szCs w:val="28"/>
        </w:rPr>
        <w:t>1. Зоны санитарной охраны (ЗСО) организуются на всех водопроводах, вне з</w:t>
      </w:r>
      <w:r w:rsidRPr="00866E53">
        <w:rPr>
          <w:szCs w:val="28"/>
        </w:rPr>
        <w:t>а</w:t>
      </w:r>
      <w:r w:rsidRPr="00866E53">
        <w:rPr>
          <w:szCs w:val="28"/>
        </w:rPr>
        <w:t>висимости от ведомственной принадлежности, подающих воду, как из поверхнос</w:t>
      </w:r>
      <w:r w:rsidRPr="00866E53">
        <w:rPr>
          <w:szCs w:val="28"/>
        </w:rPr>
        <w:t>т</w:t>
      </w:r>
      <w:r w:rsidRPr="00866E53">
        <w:rPr>
          <w:szCs w:val="28"/>
        </w:rPr>
        <w:t>ных, так и из подземных источников.</w:t>
      </w:r>
    </w:p>
    <w:p w:rsidR="00C16A7F" w:rsidRPr="00866E53" w:rsidRDefault="00C16A7F" w:rsidP="00C16A7F">
      <w:pPr>
        <w:ind w:firstLine="709"/>
        <w:jc w:val="both"/>
        <w:rPr>
          <w:szCs w:val="28"/>
        </w:rPr>
      </w:pPr>
      <w:r w:rsidRPr="00866E53">
        <w:rPr>
          <w:szCs w:val="28"/>
        </w:rPr>
        <w:t>Основной целью создания и обеспечения режима в ЗСО является сан</w:t>
      </w:r>
      <w:r w:rsidRPr="00866E53">
        <w:rPr>
          <w:szCs w:val="28"/>
        </w:rPr>
        <w:t>и</w:t>
      </w:r>
      <w:r w:rsidRPr="00866E53">
        <w:rPr>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866E53" w:rsidRDefault="00C16A7F" w:rsidP="00C16A7F">
      <w:pPr>
        <w:ind w:firstLine="708"/>
        <w:jc w:val="both"/>
        <w:rPr>
          <w:szCs w:val="28"/>
        </w:rPr>
      </w:pPr>
      <w:r>
        <w:rPr>
          <w:szCs w:val="28"/>
        </w:rPr>
        <w:t xml:space="preserve">2.  </w:t>
      </w:r>
      <w:r w:rsidRPr="00866E53">
        <w:rPr>
          <w:szCs w:val="28"/>
        </w:rPr>
        <w:t xml:space="preserve">Зоны санитарной охраны организуются в составе трех поясов: </w:t>
      </w:r>
    </w:p>
    <w:p w:rsidR="00C16A7F" w:rsidRPr="00866E53" w:rsidRDefault="00C16A7F" w:rsidP="00C16A7F">
      <w:pPr>
        <w:ind w:firstLine="709"/>
        <w:jc w:val="both"/>
        <w:rPr>
          <w:szCs w:val="28"/>
        </w:rPr>
      </w:pPr>
      <w:r w:rsidRPr="00866E53">
        <w:rPr>
          <w:szCs w:val="28"/>
        </w:rPr>
        <w:t>– первый пояс (строгого режима) включает территорию расположения вод</w:t>
      </w:r>
      <w:r w:rsidRPr="00866E53">
        <w:rPr>
          <w:szCs w:val="28"/>
        </w:rPr>
        <w:t>о</w:t>
      </w:r>
      <w:r w:rsidRPr="00866E53">
        <w:rPr>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866E53">
        <w:rPr>
          <w:szCs w:val="28"/>
        </w:rPr>
        <w:t>й</w:t>
      </w:r>
      <w:r w:rsidRPr="00866E53">
        <w:rPr>
          <w:szCs w:val="28"/>
        </w:rPr>
        <w:t>ного или умышленного загрязнения и повреждения;</w:t>
      </w:r>
    </w:p>
    <w:p w:rsidR="00C16A7F" w:rsidRPr="00866E53" w:rsidRDefault="00C16A7F" w:rsidP="00C16A7F">
      <w:pPr>
        <w:ind w:firstLine="708"/>
        <w:jc w:val="both"/>
        <w:rPr>
          <w:szCs w:val="28"/>
        </w:rPr>
      </w:pPr>
      <w:r w:rsidRPr="00866E53">
        <w:rPr>
          <w:szCs w:val="28"/>
        </w:rPr>
        <w:t>– второй и третий пояса (пояса ограничений) включают территорию, предн</w:t>
      </w:r>
      <w:r w:rsidRPr="00866E53">
        <w:rPr>
          <w:szCs w:val="28"/>
        </w:rPr>
        <w:t>а</w:t>
      </w:r>
      <w:r w:rsidRPr="00866E53">
        <w:rPr>
          <w:szCs w:val="28"/>
        </w:rPr>
        <w:t>значенную для предупреждения загрязнения воды источников вод</w:t>
      </w:r>
      <w:r w:rsidRPr="00866E53">
        <w:rPr>
          <w:szCs w:val="28"/>
        </w:rPr>
        <w:t>о</w:t>
      </w:r>
      <w:r w:rsidRPr="00866E53">
        <w:rPr>
          <w:szCs w:val="28"/>
        </w:rPr>
        <w:t>снабжения.</w:t>
      </w:r>
    </w:p>
    <w:p w:rsidR="00C16A7F" w:rsidRPr="00866E53" w:rsidRDefault="00C16A7F" w:rsidP="00C16A7F">
      <w:pPr>
        <w:ind w:firstLine="708"/>
        <w:jc w:val="both"/>
        <w:rPr>
          <w:szCs w:val="28"/>
        </w:rPr>
      </w:pPr>
      <w:r>
        <w:rPr>
          <w:szCs w:val="28"/>
        </w:rPr>
        <w:t xml:space="preserve">3. </w:t>
      </w:r>
      <w:r w:rsidRPr="00866E53">
        <w:rPr>
          <w:szCs w:val="28"/>
        </w:rPr>
        <w:t xml:space="preserve"> В границах зон </w:t>
      </w:r>
      <w:r w:rsidRPr="00866E53">
        <w:rPr>
          <w:szCs w:val="28"/>
          <w:lang w:val="en-US"/>
        </w:rPr>
        <w:t>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w:t>
      </w:r>
      <w:r w:rsidRPr="00866E53">
        <w:rPr>
          <w:szCs w:val="28"/>
        </w:rPr>
        <w:t>о</w:t>
      </w:r>
      <w:r w:rsidRPr="00866E53">
        <w:rPr>
          <w:szCs w:val="28"/>
        </w:rPr>
        <w:t>допроводных сооружений, в том числе прокладка трубопроводов различного н</w:t>
      </w:r>
      <w:r w:rsidRPr="00866E53">
        <w:rPr>
          <w:szCs w:val="28"/>
        </w:rPr>
        <w:t>а</w:t>
      </w:r>
      <w:r w:rsidRPr="00866E53">
        <w:rPr>
          <w:szCs w:val="28"/>
        </w:rPr>
        <w:t>значения, размещение жилых и хозяйственно-бытовых зданий, проживание людей, применение ядохимикатов и удобрений;</w:t>
      </w:r>
    </w:p>
    <w:p w:rsidR="00C16A7F" w:rsidRPr="00866E53" w:rsidRDefault="00C16A7F" w:rsidP="00C16A7F">
      <w:pPr>
        <w:ind w:firstLine="709"/>
        <w:jc w:val="both"/>
        <w:rPr>
          <w:szCs w:val="28"/>
        </w:rPr>
      </w:pPr>
      <w:r w:rsidRPr="00866E53">
        <w:rPr>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866E53">
        <w:rPr>
          <w:szCs w:val="28"/>
        </w:rPr>
        <w:t>а</w:t>
      </w:r>
      <w:r w:rsidRPr="00866E53">
        <w:rPr>
          <w:szCs w:val="28"/>
        </w:rPr>
        <w:t>зывающие влияние на качество воды.</w:t>
      </w:r>
    </w:p>
    <w:p w:rsidR="00C16A7F" w:rsidRPr="00866E53" w:rsidRDefault="00C16A7F" w:rsidP="00C16A7F">
      <w:pPr>
        <w:jc w:val="both"/>
        <w:rPr>
          <w:szCs w:val="28"/>
        </w:rPr>
      </w:pPr>
      <w:r w:rsidRPr="00866E53">
        <w:rPr>
          <w:szCs w:val="28"/>
        </w:rPr>
        <w:t xml:space="preserve">          </w:t>
      </w:r>
      <w:r>
        <w:rPr>
          <w:szCs w:val="28"/>
        </w:rPr>
        <w:t xml:space="preserve">4 </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размещение складов горюче-смазочных материалов, ядохимикатов и мин</w:t>
      </w:r>
      <w:r w:rsidRPr="00866E53">
        <w:rPr>
          <w:szCs w:val="28"/>
        </w:rPr>
        <w:t>е</w:t>
      </w:r>
      <w:r w:rsidRPr="00866E53">
        <w:rPr>
          <w:szCs w:val="28"/>
        </w:rPr>
        <w:t>ральных удобрений, накопителе</w:t>
      </w:r>
      <w:r w:rsidR="007870DD">
        <w:rPr>
          <w:szCs w:val="28"/>
        </w:rPr>
        <w:t xml:space="preserve">й промстоков, шламохранилищ и </w:t>
      </w:r>
      <w:r w:rsidRPr="00866E53">
        <w:rPr>
          <w:szCs w:val="28"/>
        </w:rPr>
        <w:t>других объе</w:t>
      </w:r>
      <w:r w:rsidRPr="00866E53">
        <w:rPr>
          <w:szCs w:val="28"/>
        </w:rPr>
        <w:t>к</w:t>
      </w:r>
      <w:r w:rsidRPr="00866E53">
        <w:rPr>
          <w:szCs w:val="28"/>
        </w:rPr>
        <w:t>тов, обусловливающих опасность химического загрязнения по</w:t>
      </w:r>
      <w:r w:rsidRPr="00866E53">
        <w:rPr>
          <w:szCs w:val="28"/>
        </w:rPr>
        <w:t>д</w:t>
      </w:r>
      <w:r w:rsidRPr="00866E53">
        <w:rPr>
          <w:szCs w:val="28"/>
        </w:rPr>
        <w:t>земных вод;</w:t>
      </w:r>
    </w:p>
    <w:p w:rsidR="00C16A7F" w:rsidRPr="00866E53" w:rsidRDefault="00C16A7F" w:rsidP="00C16A7F">
      <w:pPr>
        <w:ind w:firstLine="709"/>
        <w:jc w:val="both"/>
        <w:rPr>
          <w:szCs w:val="28"/>
        </w:rPr>
      </w:pPr>
      <w:r w:rsidRPr="00866E53">
        <w:rPr>
          <w:szCs w:val="28"/>
        </w:rPr>
        <w:t>– размещение кладбищ, скотомогильников, полей ассенизации, полей филь</w:t>
      </w:r>
      <w:r w:rsidRPr="00866E53">
        <w:rPr>
          <w:szCs w:val="28"/>
        </w:rPr>
        <w:t>т</w:t>
      </w:r>
      <w:r w:rsidRPr="00866E53">
        <w:rPr>
          <w:szCs w:val="28"/>
        </w:rPr>
        <w:t>рации, навозохранилищ, силосных траншей, животноводческих и птицево</w:t>
      </w:r>
      <w:r w:rsidRPr="00866E53">
        <w:rPr>
          <w:szCs w:val="28"/>
        </w:rPr>
        <w:t>д</w:t>
      </w:r>
      <w:r w:rsidRPr="00866E53">
        <w:rPr>
          <w:szCs w:val="28"/>
        </w:rPr>
        <w:t>ческих предприятий и других объектов, обусловливающих опасность микробного загря</w:t>
      </w:r>
      <w:r w:rsidRPr="00866E53">
        <w:rPr>
          <w:szCs w:val="28"/>
        </w:rPr>
        <w:t>з</w:t>
      </w:r>
      <w:r w:rsidRPr="00866E53">
        <w:rPr>
          <w:szCs w:val="28"/>
        </w:rPr>
        <w:t>нения подземных вод;</w:t>
      </w:r>
    </w:p>
    <w:p w:rsidR="00C16A7F" w:rsidRPr="00866E53" w:rsidRDefault="00C16A7F" w:rsidP="00C16A7F">
      <w:pPr>
        <w:ind w:firstLine="709"/>
        <w:jc w:val="both"/>
        <w:rPr>
          <w:szCs w:val="28"/>
        </w:rPr>
      </w:pPr>
      <w:r w:rsidRPr="00866E53">
        <w:rPr>
          <w:szCs w:val="28"/>
        </w:rPr>
        <w:t>– применение удобрений и ядохимикатов;</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w:t>
      </w:r>
    </w:p>
    <w:p w:rsidR="00C16A7F" w:rsidRPr="00866E53"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sidRPr="00866E53">
        <w:rPr>
          <w:szCs w:val="28"/>
        </w:rPr>
        <w:t>– расположение стойбищ и выпаса скота, а также всякое другое использов</w:t>
      </w:r>
      <w:r w:rsidRPr="00866E53">
        <w:rPr>
          <w:szCs w:val="28"/>
        </w:rPr>
        <w:t>а</w:t>
      </w:r>
      <w:r w:rsidRPr="00866E53">
        <w:rPr>
          <w:szCs w:val="28"/>
        </w:rPr>
        <w:t>ние водоема и земельных участков, лесных угодий в пределах пр</w:t>
      </w:r>
      <w:r w:rsidRPr="00866E53">
        <w:rPr>
          <w:szCs w:val="28"/>
        </w:rPr>
        <w:t>и</w:t>
      </w:r>
      <w:r w:rsidRPr="00866E53">
        <w:rPr>
          <w:szCs w:val="28"/>
        </w:rPr>
        <w:t xml:space="preserve">брежной полосы шириной не менее </w:t>
      </w:r>
      <w:smartTag w:uri="urn:schemas-microsoft-com:office:smarttags" w:element="metricconverter">
        <w:smartTagPr>
          <w:attr w:name="ProductID" w:val="500 м"/>
        </w:smartTagPr>
        <w:r w:rsidRPr="00866E53">
          <w:rPr>
            <w:szCs w:val="28"/>
          </w:rPr>
          <w:t>500 м</w:t>
        </w:r>
      </w:smartTag>
      <w:r w:rsidRPr="00866E53">
        <w:rPr>
          <w:szCs w:val="28"/>
        </w:rPr>
        <w:t>, которое может привести к ухудшению качества или уменьшению количества воды источника водоснабж</w:t>
      </w:r>
      <w:r w:rsidRPr="00866E53">
        <w:rPr>
          <w:szCs w:val="28"/>
        </w:rPr>
        <w:t>е</w:t>
      </w:r>
      <w:r w:rsidRPr="00866E53">
        <w:rPr>
          <w:szCs w:val="28"/>
        </w:rPr>
        <w:t>ния;</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866E53">
        <w:rPr>
          <w:szCs w:val="28"/>
        </w:rPr>
        <w:t>о</w:t>
      </w:r>
      <w:r w:rsidRPr="00866E53">
        <w:rPr>
          <w:szCs w:val="28"/>
        </w:rPr>
        <w:t>сечного фонда долгосрочного пользования.</w:t>
      </w:r>
    </w:p>
    <w:p w:rsidR="00C16A7F" w:rsidRPr="00866E53" w:rsidRDefault="00C16A7F" w:rsidP="00C16A7F">
      <w:pPr>
        <w:ind w:firstLine="709"/>
        <w:jc w:val="both"/>
        <w:rPr>
          <w:szCs w:val="28"/>
        </w:rPr>
      </w:pPr>
      <w:r w:rsidRPr="00866E53">
        <w:rPr>
          <w:szCs w:val="28"/>
        </w:rPr>
        <w:t xml:space="preserve">– сброс промышленных, сельскохозяйственных, </w:t>
      </w:r>
      <w:r w:rsidR="00B32C8D">
        <w:rPr>
          <w:szCs w:val="28"/>
        </w:rPr>
        <w:t>районных</w:t>
      </w:r>
      <w:r w:rsidRPr="00866E53">
        <w:rPr>
          <w:szCs w:val="28"/>
        </w:rPr>
        <w:t xml:space="preserve"> и ливневых сто</w:t>
      </w:r>
      <w:r w:rsidRPr="00866E53">
        <w:rPr>
          <w:szCs w:val="28"/>
        </w:rPr>
        <w:t>ч</w:t>
      </w:r>
      <w:r w:rsidRPr="00866E53">
        <w:rPr>
          <w:szCs w:val="28"/>
        </w:rPr>
        <w:t>ных вод, содержание в которых химических веществ и микроорганизмов превыш</w:t>
      </w:r>
      <w:r w:rsidRPr="00866E53">
        <w:rPr>
          <w:szCs w:val="28"/>
        </w:rPr>
        <w:t>а</w:t>
      </w:r>
      <w:r w:rsidRPr="00866E53">
        <w:rPr>
          <w:szCs w:val="28"/>
        </w:rPr>
        <w:t>ет установленные санитарными правилами гигиенические нормативы качества в</w:t>
      </w:r>
      <w:r w:rsidRPr="00866E53">
        <w:rPr>
          <w:szCs w:val="28"/>
        </w:rPr>
        <w:t>о</w:t>
      </w:r>
      <w:r w:rsidRPr="00866E53">
        <w:rPr>
          <w:szCs w:val="28"/>
        </w:rPr>
        <w:t>ды.</w:t>
      </w:r>
    </w:p>
    <w:p w:rsidR="00C16A7F" w:rsidRPr="00866E53" w:rsidRDefault="00C16A7F" w:rsidP="00C16A7F">
      <w:pPr>
        <w:ind w:firstLine="709"/>
        <w:jc w:val="both"/>
        <w:rPr>
          <w:szCs w:val="28"/>
        </w:rPr>
      </w:pPr>
      <w:r>
        <w:rPr>
          <w:szCs w:val="28"/>
        </w:rPr>
        <w:t>3)</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разрешае</w:t>
      </w:r>
      <w:r w:rsidRPr="00866E53">
        <w:rPr>
          <w:szCs w:val="28"/>
        </w:rPr>
        <w:t>т</w:t>
      </w:r>
      <w:r w:rsidRPr="00866E53">
        <w:rPr>
          <w:szCs w:val="28"/>
        </w:rPr>
        <w:t>ся:</w:t>
      </w:r>
    </w:p>
    <w:p w:rsidR="00C16A7F" w:rsidRPr="00866E53" w:rsidRDefault="00C16A7F" w:rsidP="00C16A7F">
      <w:pPr>
        <w:ind w:firstLine="709"/>
        <w:jc w:val="both"/>
        <w:rPr>
          <w:szCs w:val="28"/>
        </w:rPr>
      </w:pPr>
      <w:r w:rsidRPr="00866E53">
        <w:rPr>
          <w:szCs w:val="28"/>
        </w:rPr>
        <w:t>–</w:t>
      </w:r>
      <w:r>
        <w:rPr>
          <w:szCs w:val="28"/>
        </w:rPr>
        <w:t xml:space="preserve">  </w:t>
      </w:r>
      <w:r w:rsidRPr="00866E53">
        <w:rPr>
          <w:szCs w:val="28"/>
        </w:rPr>
        <w:t>рубки ухода и санитарные рубки леса;</w:t>
      </w:r>
    </w:p>
    <w:p w:rsidR="00C16A7F" w:rsidRPr="00866E53" w:rsidRDefault="00C16A7F" w:rsidP="00C16A7F">
      <w:pPr>
        <w:ind w:firstLine="709"/>
        <w:jc w:val="both"/>
        <w:rPr>
          <w:szCs w:val="28"/>
        </w:rPr>
      </w:pPr>
      <w:r w:rsidRPr="00866E53">
        <w:rPr>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w:t>
      </w:r>
      <w:r w:rsidRPr="00866E53">
        <w:rPr>
          <w:szCs w:val="28"/>
        </w:rPr>
        <w:t>и</w:t>
      </w:r>
      <w:r w:rsidRPr="00866E53">
        <w:rPr>
          <w:szCs w:val="28"/>
        </w:rPr>
        <w:t>ческих требований к охране поверхностных вод, а также г</w:t>
      </w:r>
      <w:r w:rsidRPr="00866E53">
        <w:rPr>
          <w:szCs w:val="28"/>
        </w:rPr>
        <w:t>и</w:t>
      </w:r>
      <w:r w:rsidRPr="00866E53">
        <w:rPr>
          <w:szCs w:val="28"/>
        </w:rPr>
        <w:t>гиенических требований к зонам рекреации водных объектов;</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по согласованию с центром государственного сан</w:t>
      </w:r>
      <w:r w:rsidRPr="00866E53">
        <w:rPr>
          <w:szCs w:val="28"/>
        </w:rPr>
        <w:t>и</w:t>
      </w:r>
      <w:r w:rsidRPr="00866E53">
        <w:rPr>
          <w:szCs w:val="28"/>
        </w:rPr>
        <w:t>тарно-эпидемиологического надзора лишь при обосновании гидрологич</w:t>
      </w:r>
      <w:r w:rsidRPr="00866E53">
        <w:rPr>
          <w:szCs w:val="28"/>
        </w:rPr>
        <w:t>е</w:t>
      </w:r>
      <w:r w:rsidRPr="00866E53">
        <w:rPr>
          <w:szCs w:val="28"/>
        </w:rPr>
        <w:t>скими расчетами отсутствия ухудшения качества воды в створе водозабора.</w:t>
      </w:r>
    </w:p>
    <w:p w:rsidR="00C16A7F" w:rsidRPr="00866E53" w:rsidRDefault="00C16A7F" w:rsidP="00C16A7F">
      <w:pPr>
        <w:jc w:val="center"/>
        <w:rPr>
          <w:szCs w:val="28"/>
        </w:rPr>
      </w:pPr>
      <w:r>
        <w:rPr>
          <w:szCs w:val="28"/>
        </w:rPr>
        <w:t xml:space="preserve">5.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Pr>
          <w:szCs w:val="28"/>
        </w:rPr>
        <w:t xml:space="preserve">6.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разрешается:</w:t>
      </w:r>
    </w:p>
    <w:p w:rsidR="00C16A7F" w:rsidRPr="00866E53" w:rsidRDefault="00C16A7F" w:rsidP="00C16A7F">
      <w:pPr>
        <w:ind w:firstLine="709"/>
        <w:jc w:val="both"/>
        <w:rPr>
          <w:szCs w:val="28"/>
        </w:rPr>
      </w:pPr>
      <w:r w:rsidRPr="00866E53">
        <w:rPr>
          <w:szCs w:val="28"/>
        </w:rPr>
        <w:t>– размещение складов горюче-смазочных материалов, ядохимикатов и мин</w:t>
      </w:r>
      <w:r w:rsidRPr="00866E53">
        <w:rPr>
          <w:szCs w:val="28"/>
        </w:rPr>
        <w:t>е</w:t>
      </w:r>
      <w:r w:rsidRPr="00866E53">
        <w:rPr>
          <w:szCs w:val="28"/>
        </w:rPr>
        <w:t>ральных удобрений, накопителей промстоков, шламохранилищ и и других объе</w:t>
      </w:r>
      <w:r w:rsidRPr="00866E53">
        <w:rPr>
          <w:szCs w:val="28"/>
        </w:rPr>
        <w:t>к</w:t>
      </w:r>
      <w:r w:rsidRPr="00866E53">
        <w:rPr>
          <w:szCs w:val="28"/>
        </w:rPr>
        <w:t>тов, обусловливающих опасность химического загрязнения подземных вод при и</w:t>
      </w:r>
      <w:r w:rsidRPr="00866E53">
        <w:rPr>
          <w:szCs w:val="28"/>
        </w:rPr>
        <w:t>с</w:t>
      </w:r>
      <w:r w:rsidRPr="00866E53">
        <w:rPr>
          <w:szCs w:val="28"/>
        </w:rPr>
        <w:t>пользовании защищенных подземных вод, при условии выполнения специал</w:t>
      </w:r>
      <w:r w:rsidRPr="00866E53">
        <w:rPr>
          <w:szCs w:val="28"/>
        </w:rPr>
        <w:t>ь</w:t>
      </w:r>
      <w:r w:rsidRPr="00866E53">
        <w:rPr>
          <w:szCs w:val="28"/>
        </w:rPr>
        <w:t>ных мероприятий по защите водоносного горизонта от загрязнения при наличии сан</w:t>
      </w:r>
      <w:r w:rsidRPr="00866E53">
        <w:rPr>
          <w:szCs w:val="28"/>
        </w:rPr>
        <w:t>и</w:t>
      </w:r>
      <w:r w:rsidRPr="00866E53">
        <w:rPr>
          <w:szCs w:val="28"/>
        </w:rPr>
        <w:t>тарно-эпидемиологического заключения це</w:t>
      </w:r>
      <w:r w:rsidRPr="00866E53">
        <w:rPr>
          <w:szCs w:val="28"/>
        </w:rPr>
        <w:t>н</w:t>
      </w:r>
      <w:r w:rsidRPr="00866E53">
        <w:rPr>
          <w:szCs w:val="28"/>
        </w:rPr>
        <w:t>тра государственного санитарно-эпидемиологического надзора, выданного с учетом заключения органов геологич</w:t>
      </w:r>
      <w:r w:rsidRPr="00866E53">
        <w:rPr>
          <w:szCs w:val="28"/>
        </w:rPr>
        <w:t>е</w:t>
      </w:r>
      <w:r w:rsidRPr="00866E53">
        <w:rPr>
          <w:szCs w:val="28"/>
        </w:rPr>
        <w:t>ского контроля.</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допускаются по согласованию с центром государственного с</w:t>
      </w:r>
      <w:r w:rsidRPr="00866E53">
        <w:rPr>
          <w:szCs w:val="28"/>
        </w:rPr>
        <w:t>а</w:t>
      </w:r>
      <w:r w:rsidRPr="00866E53">
        <w:rPr>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Default="00C16A7F" w:rsidP="00C16A7F">
      <w:pPr>
        <w:ind w:firstLine="709"/>
        <w:jc w:val="both"/>
        <w:rPr>
          <w:szCs w:val="28"/>
        </w:rPr>
      </w:pPr>
      <w:r>
        <w:rPr>
          <w:szCs w:val="28"/>
        </w:rPr>
        <w:t>7</w:t>
      </w:r>
      <w:r w:rsidRPr="0028558C">
        <w:rPr>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28558C" w:rsidRDefault="00F63C0E" w:rsidP="00C16A7F">
      <w:pPr>
        <w:ind w:firstLine="709"/>
        <w:jc w:val="both"/>
        <w:rPr>
          <w:szCs w:val="28"/>
        </w:rPr>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w:t>
      </w:r>
      <w:r w:rsidRPr="008079FD">
        <w:rPr>
          <w:sz w:val="26"/>
          <w:szCs w:val="26"/>
        </w:rPr>
        <w:t>к</w:t>
      </w:r>
      <w:r w:rsidRPr="008079FD">
        <w:rPr>
          <w:sz w:val="26"/>
          <w:szCs w:val="26"/>
        </w:rPr>
        <w:t xml:space="preserve">туру природного комплекса </w:t>
      </w:r>
      <w:r w:rsidR="007617E5">
        <w:rPr>
          <w:sz w:val="26"/>
          <w:szCs w:val="26"/>
        </w:rPr>
        <w:t xml:space="preserve">сельского поселения </w:t>
      </w:r>
      <w:r w:rsidR="008C6A16">
        <w:rPr>
          <w:sz w:val="26"/>
          <w:szCs w:val="26"/>
        </w:rPr>
        <w:t>Юматовский</w:t>
      </w:r>
      <w:r w:rsidR="00B53212">
        <w:rPr>
          <w:sz w:val="26"/>
          <w:szCs w:val="26"/>
        </w:rPr>
        <w:t xml:space="preserve"> сельсовет</w:t>
      </w:r>
      <w:r w:rsidR="00F63C0E">
        <w:rPr>
          <w:sz w:val="26"/>
          <w:szCs w:val="26"/>
        </w:rPr>
        <w:t xml:space="preserve"> </w:t>
      </w:r>
      <w:r w:rsidRPr="008079FD">
        <w:rPr>
          <w:sz w:val="26"/>
          <w:szCs w:val="26"/>
        </w:rPr>
        <w:t xml:space="preserve">муниципального района Уфимский район  Республики Башкортостан  </w:t>
      </w:r>
    </w:p>
    <w:p w:rsidR="00C16A7F" w:rsidRPr="008079FD"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w:t>
      </w:r>
    </w:p>
    <w:p w:rsidR="00C16A7F" w:rsidRPr="00866E53" w:rsidRDefault="00C16A7F" w:rsidP="00C16A7F">
      <w:pPr>
        <w:jc w:val="both"/>
      </w:pPr>
      <w:r w:rsidRPr="00866E53">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866E53">
        <w:t>н</w:t>
      </w:r>
      <w:r w:rsidRPr="00866E53">
        <w:t>ных территории, входящих в структуру природного компл</w:t>
      </w:r>
      <w:r>
        <w:t xml:space="preserve">екса </w:t>
      </w:r>
      <w:r w:rsidR="00CF4F9F">
        <w:t>се</w:t>
      </w:r>
      <w:r w:rsidR="007617E5">
        <w:t xml:space="preserve">льского поселения </w:t>
      </w:r>
      <w:r w:rsidR="008C6A16">
        <w:t>Юматовский</w:t>
      </w:r>
      <w:r w:rsidR="00B53212">
        <w:t xml:space="preserve"> сельсовет</w:t>
      </w:r>
      <w:r w:rsidR="00F63C0E">
        <w:t xml:space="preserve"> </w:t>
      </w:r>
      <w:r>
        <w:t>муниципального района Уфимский район</w:t>
      </w:r>
      <w:r w:rsidRPr="00866E53">
        <w:t xml:space="preserve"> Республики Башкортостан, </w:t>
      </w:r>
      <w:r w:rsidR="00816BA8">
        <w:t xml:space="preserve">могут быть </w:t>
      </w:r>
      <w:r w:rsidRPr="00866E53">
        <w:t>установлены в соответствии со следующими но</w:t>
      </w:r>
      <w:r w:rsidRPr="00866E53">
        <w:t>р</w:t>
      </w:r>
      <w:r w:rsidRPr="00866E53">
        <w:t xml:space="preserve">мативными правовыми актами: </w:t>
      </w:r>
    </w:p>
    <w:p w:rsidR="00C16A7F" w:rsidRPr="00866E53" w:rsidRDefault="00C16A7F" w:rsidP="00C16A7F">
      <w:pPr>
        <w:ind w:firstLine="708"/>
        <w:jc w:val="both"/>
        <w:rPr>
          <w:szCs w:val="26"/>
        </w:rPr>
      </w:pPr>
      <w:r w:rsidRPr="00866E53">
        <w:rPr>
          <w:szCs w:val="26"/>
        </w:rPr>
        <w:t>–    Градостроительным Кодексом Российской Федерации, гл. II , ст. 9, ст. 14;</w:t>
      </w:r>
    </w:p>
    <w:p w:rsidR="00C16A7F" w:rsidRPr="00866E53" w:rsidRDefault="00C16A7F" w:rsidP="00C16A7F">
      <w:pPr>
        <w:ind w:firstLine="708"/>
        <w:jc w:val="both"/>
        <w:rPr>
          <w:szCs w:val="26"/>
        </w:rPr>
      </w:pPr>
      <w:r w:rsidRPr="00866E53">
        <w:rPr>
          <w:szCs w:val="26"/>
        </w:rPr>
        <w:t xml:space="preserve">–  СНиП 2.07.01-89* «Градостроительство. Планировка и застройка </w:t>
      </w:r>
      <w:r w:rsidR="00B32C8D">
        <w:rPr>
          <w:szCs w:val="26"/>
        </w:rPr>
        <w:t>районных</w:t>
      </w:r>
      <w:r w:rsidRPr="00866E53">
        <w:rPr>
          <w:szCs w:val="26"/>
        </w:rPr>
        <w:t xml:space="preserve"> и сельских поселений»;</w:t>
      </w:r>
    </w:p>
    <w:p w:rsidR="00C16A7F" w:rsidRPr="00866E53" w:rsidRDefault="00C16A7F" w:rsidP="00C16A7F">
      <w:pPr>
        <w:ind w:firstLine="708"/>
        <w:jc w:val="both"/>
        <w:rPr>
          <w:szCs w:val="26"/>
        </w:rPr>
      </w:pPr>
      <w:r w:rsidRPr="00866E53">
        <w:rPr>
          <w:szCs w:val="26"/>
        </w:rPr>
        <w:t>– СНиП 2.06.15-85 «Инженерная защита территории от затопления и подтопл</w:t>
      </w:r>
      <w:r w:rsidRPr="00866E53">
        <w:rPr>
          <w:szCs w:val="26"/>
        </w:rPr>
        <w:t>е</w:t>
      </w:r>
      <w:r w:rsidRPr="00866E53">
        <w:rPr>
          <w:szCs w:val="26"/>
        </w:rPr>
        <w:t>ния»;</w:t>
      </w:r>
    </w:p>
    <w:p w:rsidR="00C16A7F" w:rsidRPr="0028558C" w:rsidRDefault="00C16A7F" w:rsidP="00C16A7F">
      <w:pPr>
        <w:ind w:firstLine="708"/>
        <w:jc w:val="both"/>
        <w:rPr>
          <w:szCs w:val="26"/>
        </w:rPr>
      </w:pPr>
      <w:r w:rsidRPr="0028558C">
        <w:rPr>
          <w:szCs w:val="26"/>
        </w:rPr>
        <w:t>–    Лесным Кодексом РФ №200-ФЗ от 04.12.2006 г.;</w:t>
      </w:r>
    </w:p>
    <w:p w:rsidR="00C16A7F" w:rsidRPr="004C36FD" w:rsidRDefault="00C16A7F" w:rsidP="00816BA8">
      <w:pPr>
        <w:ind w:firstLine="708"/>
        <w:jc w:val="both"/>
        <w:rPr>
          <w:b/>
          <w:iCs/>
        </w:rPr>
      </w:pPr>
      <w:r w:rsidRPr="00866E53">
        <w:rPr>
          <w:szCs w:val="28"/>
        </w:rPr>
        <w:t>–    Водным кодексом Российской Федерации от 03.06.2006 г.</w:t>
      </w:r>
      <w:r>
        <w:t xml:space="preserve"> </w:t>
      </w:r>
      <w:r w:rsidR="00816BA8">
        <w:rPr>
          <w:szCs w:val="26"/>
        </w:rPr>
        <w:t xml:space="preserve"> </w:t>
      </w:r>
    </w:p>
    <w:p w:rsidR="00C16A7F" w:rsidRPr="004C36FD" w:rsidRDefault="00C16A7F" w:rsidP="00C16A7F">
      <w:pPr>
        <w:rPr>
          <w:color w:val="FFFF00"/>
        </w:rPr>
      </w:pPr>
    </w:p>
    <w:p w:rsidR="00C16A7F" w:rsidRDefault="00C16A7F" w:rsidP="00C16A7F">
      <w:pPr>
        <w:pStyle w:val="4"/>
        <w:spacing w:before="0" w:after="0"/>
        <w:rPr>
          <w:sz w:val="26"/>
          <w:szCs w:val="26"/>
        </w:rPr>
      </w:pPr>
      <w:r>
        <w:t xml:space="preserve">         </w:t>
      </w:r>
      <w:r w:rsidRPr="00CA1F2C">
        <w:rPr>
          <w:sz w:val="26"/>
          <w:szCs w:val="26"/>
        </w:rPr>
        <w:t xml:space="preserve"> 60.1. Ограничения на пойменных территориях</w:t>
      </w:r>
    </w:p>
    <w:p w:rsidR="006A6A9A" w:rsidRPr="006A6A9A" w:rsidRDefault="006A6A9A" w:rsidP="006A6A9A"/>
    <w:p w:rsidR="00C16A7F" w:rsidRPr="00866E53" w:rsidRDefault="00C16A7F" w:rsidP="00C16A7F">
      <w:pPr>
        <w:spacing w:before="13" w:after="13"/>
        <w:jc w:val="both"/>
        <w:rPr>
          <w:szCs w:val="26"/>
        </w:rPr>
      </w:pPr>
      <w:r w:rsidRPr="00866E53">
        <w:t xml:space="preserve">         1. </w:t>
      </w:r>
      <w:r w:rsidRPr="00866E53">
        <w:rPr>
          <w:szCs w:val="26"/>
        </w:rPr>
        <w:t>Пойменные территории</w:t>
      </w:r>
      <w:r w:rsidRPr="00866E53">
        <w:rPr>
          <w:b/>
          <w:szCs w:val="26"/>
        </w:rPr>
        <w:t xml:space="preserve"> – </w:t>
      </w:r>
      <w:r w:rsidRPr="00866E53">
        <w:rPr>
          <w:szCs w:val="26"/>
        </w:rPr>
        <w:t>территории речной долины</w:t>
      </w:r>
      <w:r w:rsidRPr="00866E53">
        <w:rPr>
          <w:b/>
          <w:szCs w:val="26"/>
        </w:rPr>
        <w:t xml:space="preserve">, </w:t>
      </w:r>
      <w:r w:rsidRPr="00866E53">
        <w:rPr>
          <w:szCs w:val="26"/>
        </w:rPr>
        <w:t>затапливаемые в пер</w:t>
      </w:r>
      <w:r w:rsidRPr="00866E53">
        <w:rPr>
          <w:szCs w:val="26"/>
        </w:rPr>
        <w:t>и</w:t>
      </w:r>
      <w:r w:rsidRPr="00866E53">
        <w:rPr>
          <w:szCs w:val="26"/>
        </w:rPr>
        <w:t>од высокой водности, формируемой в результате отложения наносов, перенос</w:t>
      </w:r>
      <w:r w:rsidRPr="00866E53">
        <w:rPr>
          <w:szCs w:val="26"/>
        </w:rPr>
        <w:t>и</w:t>
      </w:r>
      <w:r w:rsidRPr="00866E53">
        <w:rPr>
          <w:szCs w:val="26"/>
        </w:rPr>
        <w:t>мых пот</w:t>
      </w:r>
      <w:r w:rsidRPr="00866E53">
        <w:rPr>
          <w:szCs w:val="26"/>
        </w:rPr>
        <w:t>о</w:t>
      </w:r>
      <w:r w:rsidRPr="00866E53">
        <w:rPr>
          <w:szCs w:val="26"/>
        </w:rPr>
        <w:t xml:space="preserve">ком в ходе плановых деформаций речного русла. </w:t>
      </w:r>
    </w:p>
    <w:p w:rsidR="00C16A7F" w:rsidRPr="00866E53" w:rsidRDefault="00C16A7F" w:rsidP="00C16A7F">
      <w:pPr>
        <w:jc w:val="both"/>
        <w:rPr>
          <w:szCs w:val="26"/>
        </w:rPr>
      </w:pPr>
      <w:r w:rsidRPr="00866E53">
        <w:rPr>
          <w:szCs w:val="26"/>
        </w:rPr>
        <w:t xml:space="preserve">         2. Условия использования территории:</w:t>
      </w:r>
    </w:p>
    <w:p w:rsidR="00C16A7F" w:rsidRDefault="00C16A7F" w:rsidP="00C16A7F">
      <w:pPr>
        <w:jc w:val="both"/>
        <w:rPr>
          <w:szCs w:val="26"/>
        </w:rPr>
      </w:pPr>
      <w:r>
        <w:rPr>
          <w:szCs w:val="26"/>
        </w:rPr>
        <w:t xml:space="preserve">   </w:t>
      </w:r>
      <w:r w:rsidRPr="00866E53">
        <w:rPr>
          <w:szCs w:val="26"/>
        </w:rPr>
        <w:t>– полная и надежная защита от затопления паводком 1% обеспеченности на осн</w:t>
      </w:r>
      <w:r w:rsidRPr="00866E53">
        <w:rPr>
          <w:szCs w:val="26"/>
        </w:rPr>
        <w:t>о</w:t>
      </w:r>
      <w:r w:rsidRPr="00866E53">
        <w:rPr>
          <w:szCs w:val="26"/>
        </w:rPr>
        <w:t>вании технико-экономического обоснования целесообразности защиты, путем и</w:t>
      </w:r>
      <w:r w:rsidRPr="00866E53">
        <w:rPr>
          <w:szCs w:val="26"/>
        </w:rPr>
        <w:t>с</w:t>
      </w:r>
      <w:r w:rsidRPr="00866E53">
        <w:rPr>
          <w:szCs w:val="26"/>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Pr="00866E53">
        <w:rPr>
          <w:szCs w:val="26"/>
        </w:rPr>
        <w:t>р</w:t>
      </w:r>
      <w:r>
        <w:rPr>
          <w:szCs w:val="26"/>
        </w:rPr>
        <w:t>ритории;</w:t>
      </w:r>
    </w:p>
    <w:p w:rsidR="00C16A7F" w:rsidRPr="00866E53" w:rsidRDefault="00C16A7F" w:rsidP="00C16A7F">
      <w:pPr>
        <w:jc w:val="both"/>
        <w:rPr>
          <w:szCs w:val="26"/>
        </w:rPr>
      </w:pPr>
      <w:r>
        <w:rPr>
          <w:szCs w:val="26"/>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Default="00C16A7F" w:rsidP="00C16A7F">
      <w:pPr>
        <w:jc w:val="both"/>
        <w:rPr>
          <w:szCs w:val="26"/>
        </w:rPr>
      </w:pPr>
      <w:r>
        <w:rPr>
          <w:szCs w:val="26"/>
        </w:rPr>
        <w:t xml:space="preserve">   </w:t>
      </w:r>
      <w:r w:rsidRPr="00866E53">
        <w:rPr>
          <w:szCs w:val="26"/>
        </w:rPr>
        <w:t>– скважины городского водозабора должны быть выполнены в насыпи с учетом п</w:t>
      </w:r>
      <w:r w:rsidRPr="00866E53">
        <w:rPr>
          <w:szCs w:val="26"/>
        </w:rPr>
        <w:t>а</w:t>
      </w:r>
      <w:r>
        <w:rPr>
          <w:szCs w:val="26"/>
        </w:rPr>
        <w:t>водка 1% обеспеченности;</w:t>
      </w:r>
    </w:p>
    <w:p w:rsidR="00C16A7F" w:rsidRPr="00866E53" w:rsidRDefault="00C16A7F" w:rsidP="00C16A7F">
      <w:pPr>
        <w:jc w:val="both"/>
        <w:rPr>
          <w:szCs w:val="26"/>
        </w:rPr>
      </w:pPr>
      <w:r>
        <w:rPr>
          <w:szCs w:val="26"/>
        </w:rPr>
        <w:t xml:space="preserve">   </w:t>
      </w:r>
      <w:r w:rsidRPr="00866E53">
        <w:rPr>
          <w:szCs w:val="26"/>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66E53" w:rsidRDefault="00C16A7F" w:rsidP="00C16A7F">
      <w:pPr>
        <w:jc w:val="both"/>
        <w:rPr>
          <w:szCs w:val="26"/>
        </w:rPr>
      </w:pPr>
      <w:r w:rsidRPr="0028558C">
        <w:rPr>
          <w:szCs w:val="26"/>
        </w:rPr>
        <w:t xml:space="preserve">          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w:t>
      </w:r>
      <w:r w:rsidRPr="00866E53">
        <w:rPr>
          <w:szCs w:val="26"/>
        </w:rPr>
        <w:t xml:space="preserve"> их состав видов использования, действующих в водоохранной зоне:</w:t>
      </w:r>
    </w:p>
    <w:p w:rsidR="00C16A7F" w:rsidRPr="00866E53" w:rsidRDefault="00C16A7F" w:rsidP="00C16A7F">
      <w:pPr>
        <w:jc w:val="both"/>
        <w:rPr>
          <w:szCs w:val="26"/>
        </w:rPr>
      </w:pPr>
      <w:r>
        <w:rPr>
          <w:szCs w:val="26"/>
        </w:rPr>
        <w:t xml:space="preserve">   </w:t>
      </w:r>
      <w:r w:rsidRPr="00866E53">
        <w:rPr>
          <w:szCs w:val="26"/>
        </w:rPr>
        <w:t>– использование сточных вод для удобрения почв;</w:t>
      </w:r>
    </w:p>
    <w:p w:rsidR="00C16A7F" w:rsidRPr="00866E53" w:rsidRDefault="00C16A7F" w:rsidP="00C16A7F">
      <w:pPr>
        <w:jc w:val="both"/>
        <w:rPr>
          <w:szCs w:val="26"/>
        </w:rPr>
      </w:pPr>
      <w:r>
        <w:rPr>
          <w:szCs w:val="26"/>
        </w:rPr>
        <w:t xml:space="preserve">   </w:t>
      </w:r>
      <w:r w:rsidRPr="00866E53">
        <w:rPr>
          <w:szCs w:val="26"/>
        </w:rPr>
        <w:t>– размещение кладбищ, скотомогильников, мест захоронения отходов производс</w:t>
      </w:r>
      <w:r w:rsidRPr="00866E53">
        <w:rPr>
          <w:szCs w:val="26"/>
        </w:rPr>
        <w:t>т</w:t>
      </w:r>
      <w:r w:rsidRPr="00866E53">
        <w:rPr>
          <w:szCs w:val="26"/>
        </w:rPr>
        <w:t>ва и потребления, радиоактивных, химических, взрывчатых, токсичных, отра</w:t>
      </w:r>
      <w:r w:rsidRPr="00866E53">
        <w:rPr>
          <w:szCs w:val="26"/>
        </w:rPr>
        <w:t>в</w:t>
      </w:r>
      <w:r w:rsidRPr="00866E53">
        <w:rPr>
          <w:szCs w:val="26"/>
        </w:rPr>
        <w:t xml:space="preserve">ляющих и ядовитых веществ; </w:t>
      </w:r>
    </w:p>
    <w:p w:rsidR="00C16A7F" w:rsidRPr="00866E53" w:rsidRDefault="00C16A7F" w:rsidP="00C16A7F">
      <w:pPr>
        <w:jc w:val="both"/>
        <w:rPr>
          <w:szCs w:val="26"/>
        </w:rPr>
      </w:pPr>
      <w:r>
        <w:rPr>
          <w:szCs w:val="26"/>
        </w:rPr>
        <w:t xml:space="preserve">   </w:t>
      </w:r>
      <w:r w:rsidRPr="00866E53">
        <w:rPr>
          <w:szCs w:val="26"/>
        </w:rPr>
        <w:t>– осуществление авиационных мер по борьбе с вредителями и болезнями раст</w:t>
      </w:r>
      <w:r w:rsidRPr="00866E53">
        <w:rPr>
          <w:szCs w:val="26"/>
        </w:rPr>
        <w:t>е</w:t>
      </w:r>
      <w:r w:rsidRPr="00866E53">
        <w:rPr>
          <w:szCs w:val="26"/>
        </w:rPr>
        <w:t>ний;</w:t>
      </w:r>
    </w:p>
    <w:p w:rsidR="00C16A7F" w:rsidRPr="00866E53" w:rsidRDefault="00C16A7F" w:rsidP="00C16A7F">
      <w:pPr>
        <w:jc w:val="both"/>
        <w:rPr>
          <w:szCs w:val="26"/>
        </w:rPr>
      </w:pPr>
      <w:r>
        <w:rPr>
          <w:szCs w:val="26"/>
        </w:rPr>
        <w:t xml:space="preserve">   </w:t>
      </w:r>
      <w:r w:rsidR="007870DD">
        <w:rPr>
          <w:szCs w:val="26"/>
        </w:rPr>
        <w:t>–</w:t>
      </w:r>
      <w:r w:rsidRPr="00866E53">
        <w:rPr>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6"/>
        </w:rPr>
        <w:t>и</w:t>
      </w:r>
      <w:r w:rsidRPr="00866E53">
        <w:rPr>
          <w:szCs w:val="26"/>
        </w:rPr>
        <w:t xml:space="preserve">ально оборудованных местах, имеющих твердое покрытие, </w:t>
      </w:r>
    </w:p>
    <w:p w:rsidR="00C16A7F" w:rsidRDefault="00C16A7F" w:rsidP="00C16A7F">
      <w:pPr>
        <w:jc w:val="both"/>
        <w:rPr>
          <w:szCs w:val="26"/>
        </w:rPr>
      </w:pPr>
      <w:r w:rsidRPr="00866E53">
        <w:rPr>
          <w:szCs w:val="26"/>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866E53">
        <w:rPr>
          <w:szCs w:val="26"/>
        </w:rPr>
        <w:t>о</w:t>
      </w:r>
      <w:r w:rsidRPr="00866E53">
        <w:rPr>
          <w:szCs w:val="26"/>
        </w:rPr>
        <w:t>щью подсыпки территории до незатопляемых отметок.</w:t>
      </w:r>
    </w:p>
    <w:p w:rsidR="00C16A7F" w:rsidRPr="00866E53" w:rsidRDefault="00C16A7F" w:rsidP="00C16A7F">
      <w:pPr>
        <w:jc w:val="both"/>
        <w:rPr>
          <w:szCs w:val="26"/>
        </w:rPr>
      </w:pPr>
      <w:r>
        <w:rPr>
          <w:szCs w:val="26"/>
        </w:rPr>
        <w:t xml:space="preserve">         </w:t>
      </w:r>
    </w:p>
    <w:p w:rsidR="00C16A7F" w:rsidRDefault="00C16A7F" w:rsidP="00C16A7F">
      <w:pPr>
        <w:pStyle w:val="4"/>
        <w:spacing w:before="0" w:after="0"/>
        <w:jc w:val="both"/>
        <w:rPr>
          <w:sz w:val="26"/>
          <w:szCs w:val="26"/>
        </w:rPr>
      </w:pPr>
      <w:r w:rsidRPr="00CA1F2C">
        <w:rPr>
          <w:sz w:val="26"/>
          <w:szCs w:val="26"/>
        </w:rPr>
        <w:t xml:space="preserve">          60.2. Ограничения на территориях зоны крутых склонов и оврагов</w:t>
      </w:r>
    </w:p>
    <w:p w:rsidR="00CF4F9F" w:rsidRPr="00CF4F9F" w:rsidRDefault="00CF4F9F" w:rsidP="00CF4F9F"/>
    <w:p w:rsidR="00C16A7F" w:rsidRPr="00866E53" w:rsidRDefault="00C16A7F" w:rsidP="00C16A7F">
      <w:pPr>
        <w:rPr>
          <w:szCs w:val="26"/>
        </w:rPr>
      </w:pPr>
      <w:r w:rsidRPr="00866E53">
        <w:rPr>
          <w:szCs w:val="26"/>
        </w:rPr>
        <w:t xml:space="preserve">          1.  Условия использования территорий зон крутых склонов и оврагов:</w:t>
      </w:r>
      <w:r>
        <w:rPr>
          <w:szCs w:val="26"/>
        </w:rPr>
        <w:t xml:space="preserve">   </w:t>
      </w:r>
    </w:p>
    <w:p w:rsidR="00C16A7F" w:rsidRPr="00866E53" w:rsidRDefault="00C16A7F" w:rsidP="00C16A7F">
      <w:pPr>
        <w:jc w:val="both"/>
        <w:rPr>
          <w:szCs w:val="26"/>
        </w:rPr>
      </w:pPr>
      <w:r>
        <w:rPr>
          <w:szCs w:val="26"/>
        </w:rPr>
        <w:t xml:space="preserve">   </w:t>
      </w:r>
      <w:r w:rsidRPr="00866E53">
        <w:rPr>
          <w:szCs w:val="26"/>
        </w:rPr>
        <w:t>– полное благоустройство овражных и прибрежно-склоновых территорий на осн</w:t>
      </w:r>
      <w:r w:rsidRPr="00866E53">
        <w:rPr>
          <w:szCs w:val="26"/>
        </w:rPr>
        <w:t>о</w:t>
      </w:r>
      <w:r w:rsidRPr="00866E53">
        <w:rPr>
          <w:szCs w:val="26"/>
        </w:rPr>
        <w:t>вании технико-экономического обоснования и градостроительной ценности в с</w:t>
      </w:r>
      <w:r w:rsidRPr="00866E53">
        <w:rPr>
          <w:szCs w:val="26"/>
        </w:rPr>
        <w:t>о</w:t>
      </w:r>
      <w:r w:rsidRPr="00866E53">
        <w:rPr>
          <w:szCs w:val="26"/>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66E53" w:rsidRDefault="00C16A7F" w:rsidP="00C16A7F">
      <w:pPr>
        <w:jc w:val="both"/>
        <w:rPr>
          <w:szCs w:val="26"/>
        </w:rPr>
      </w:pPr>
      <w:r>
        <w:rPr>
          <w:szCs w:val="26"/>
        </w:rPr>
        <w:t xml:space="preserve">   </w:t>
      </w:r>
      <w:r w:rsidRPr="00866E53">
        <w:rPr>
          <w:szCs w:val="26"/>
        </w:rPr>
        <w:t>– дренирование территории, противооползневые мероприятия, берегоукрепител</w:t>
      </w:r>
      <w:r w:rsidRPr="00866E53">
        <w:rPr>
          <w:szCs w:val="26"/>
        </w:rPr>
        <w:t>ь</w:t>
      </w:r>
      <w:r w:rsidRPr="00866E53">
        <w:rPr>
          <w:szCs w:val="26"/>
        </w:rPr>
        <w:t>ные сооружения; агролесомелиорация;</w:t>
      </w:r>
    </w:p>
    <w:p w:rsidR="00C16A7F" w:rsidRPr="00866E53" w:rsidRDefault="00C16A7F" w:rsidP="00C16A7F">
      <w:pPr>
        <w:jc w:val="both"/>
        <w:rPr>
          <w:szCs w:val="26"/>
        </w:rPr>
      </w:pPr>
      <w:r>
        <w:rPr>
          <w:szCs w:val="26"/>
        </w:rPr>
        <w:t xml:space="preserve">   </w:t>
      </w:r>
      <w:r w:rsidRPr="00866E53">
        <w:rPr>
          <w:szCs w:val="26"/>
        </w:rPr>
        <w:t>– полная засыпка оврагов; организация поверхностного стока; дренирование терр</w:t>
      </w:r>
      <w:r w:rsidRPr="00866E53">
        <w:rPr>
          <w:szCs w:val="26"/>
        </w:rPr>
        <w:t>и</w:t>
      </w:r>
      <w:r w:rsidRPr="00866E53">
        <w:rPr>
          <w:szCs w:val="26"/>
        </w:rPr>
        <w:t>тории.</w:t>
      </w:r>
    </w:p>
    <w:p w:rsidR="00C16A7F" w:rsidRPr="00D04D40" w:rsidRDefault="00C16A7F" w:rsidP="00C16A7F">
      <w:pPr>
        <w:ind w:firstLine="720"/>
        <w:jc w:val="both"/>
      </w:pPr>
      <w:r w:rsidRPr="00866E53">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866E53">
        <w:t>о</w:t>
      </w:r>
      <w:r w:rsidRPr="00866E53">
        <w:t xml:space="preserve">вания. </w:t>
      </w:r>
    </w:p>
    <w:p w:rsidR="00C16A7F" w:rsidRPr="00D04D40" w:rsidRDefault="00C16A7F" w:rsidP="00C16A7F">
      <w:pPr>
        <w:ind w:firstLine="720"/>
        <w:jc w:val="both"/>
      </w:pPr>
    </w:p>
    <w:p w:rsidR="00C16A7F" w:rsidRDefault="00C16A7F" w:rsidP="00C16A7F">
      <w:pPr>
        <w:pStyle w:val="4"/>
        <w:spacing w:before="0" w:after="0"/>
        <w:jc w:val="both"/>
        <w:rPr>
          <w:sz w:val="26"/>
          <w:szCs w:val="26"/>
        </w:rPr>
      </w:pPr>
      <w:r w:rsidRPr="00866E53">
        <w:t xml:space="preserve">          </w:t>
      </w:r>
      <w:r w:rsidRPr="00CA1F2C">
        <w:rPr>
          <w:sz w:val="26"/>
          <w:szCs w:val="26"/>
        </w:rPr>
        <w:t>60.3. Ограничения, устанавливаемые в пределах зон особо охраняемых природных территорий</w:t>
      </w:r>
    </w:p>
    <w:p w:rsidR="00CF4F9F" w:rsidRPr="00CF4F9F" w:rsidRDefault="00CF4F9F" w:rsidP="00CF4F9F"/>
    <w:p w:rsidR="00C16A7F" w:rsidRPr="00866E53" w:rsidRDefault="00C16A7F" w:rsidP="00C16A7F">
      <w:pPr>
        <w:ind w:firstLine="720"/>
        <w:jc w:val="both"/>
      </w:pPr>
      <w:r w:rsidRPr="00866E53">
        <w:t>1. Запрещены все виды использования земельных участков</w:t>
      </w:r>
      <w:r w:rsidRPr="00866E53">
        <w:rPr>
          <w:b/>
        </w:rPr>
        <w:t>,</w:t>
      </w:r>
      <w:r w:rsidRPr="00866E53">
        <w:t xml:space="preserve"> не связанных с о</w:t>
      </w:r>
      <w:r w:rsidRPr="00866E53">
        <w:t>с</w:t>
      </w:r>
      <w:r w:rsidRPr="00866E53">
        <w:t xml:space="preserve">новным существующим видом использования и назначения. </w:t>
      </w:r>
    </w:p>
    <w:p w:rsidR="00C16A7F" w:rsidRPr="00866E53" w:rsidRDefault="00C16A7F" w:rsidP="00C16A7F">
      <w:pPr>
        <w:ind w:firstLine="720"/>
        <w:jc w:val="both"/>
      </w:pPr>
      <w:r w:rsidRPr="00866E53">
        <w:t>2. При применении видов разрешенного использования запрещается включ</w:t>
      </w:r>
      <w:r w:rsidRPr="00866E53">
        <w:t>е</w:t>
      </w:r>
      <w:r w:rsidRPr="00866E53">
        <w:t>ние в их состав в качестве вспомогательных видов использования стоянок автом</w:t>
      </w:r>
      <w:r w:rsidRPr="00866E53">
        <w:t>а</w:t>
      </w:r>
      <w:r w:rsidRPr="00866E53">
        <w:t>шин длительного хранения.</w:t>
      </w:r>
    </w:p>
    <w:p w:rsidR="00C16A7F" w:rsidRDefault="00C16A7F" w:rsidP="00C16A7F">
      <w:pPr>
        <w:ind w:firstLine="720"/>
        <w:jc w:val="both"/>
      </w:pPr>
      <w:r w:rsidRPr="00866E53">
        <w:t>3. Требования и ограничения градостроительной деятельности в пределах з</w:t>
      </w:r>
      <w:r w:rsidRPr="00866E53">
        <w:t>е</w:t>
      </w:r>
      <w:r w:rsidRPr="00866E53">
        <w:t>мельных участков, входящих в состав зон охраняемого историко-природного ландшафта, и</w:t>
      </w:r>
      <w:r w:rsidRPr="00866E53">
        <w:t>з</w:t>
      </w:r>
      <w:r>
        <w:t>ложены в статье 70</w:t>
      </w:r>
      <w:r w:rsidRPr="00866E53">
        <w:t>.</w:t>
      </w:r>
    </w:p>
    <w:p w:rsidR="00816BA8" w:rsidRDefault="00C16A7F" w:rsidP="00C16A7F">
      <w:pPr>
        <w:ind w:firstLine="720"/>
        <w:jc w:val="both"/>
      </w:pPr>
      <w:r w:rsidRPr="00866E53">
        <w:t>4. Особо охраняемые природные территории – природные комплексы и объе</w:t>
      </w:r>
      <w:r w:rsidRPr="00866E53">
        <w:t>к</w:t>
      </w:r>
      <w:r w:rsidRPr="00866E53">
        <w:t>ты, которые имеют особое природоохранное, научное, культурное, оздоровител</w:t>
      </w:r>
      <w:r w:rsidRPr="00866E53">
        <w:t>ь</w:t>
      </w:r>
      <w:r w:rsidRPr="00866E53">
        <w:t>ное значение, которые также могут быть изъяты решениями органов государстве</w:t>
      </w:r>
      <w:r w:rsidRPr="00866E53">
        <w:t>н</w:t>
      </w:r>
      <w:r w:rsidRPr="00866E53">
        <w:t>ной власти полностью или частично из хозяйственного использования и для кот</w:t>
      </w:r>
      <w:r w:rsidRPr="00866E53">
        <w:t>о</w:t>
      </w:r>
      <w:r w:rsidRPr="00866E53">
        <w:t xml:space="preserve">рых установлен режим особой охраны. </w:t>
      </w:r>
    </w:p>
    <w:p w:rsidR="00C16A7F" w:rsidRDefault="00C16A7F" w:rsidP="00C16A7F">
      <w:pPr>
        <w:ind w:firstLine="720"/>
        <w:jc w:val="both"/>
      </w:pPr>
      <w:r w:rsidRPr="0028558C">
        <w:t>5. Границы зон особо</w:t>
      </w:r>
      <w:r>
        <w:t xml:space="preserve"> </w:t>
      </w:r>
      <w:r w:rsidRPr="0028558C">
        <w:t xml:space="preserve">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Default="00C16A7F" w:rsidP="00C16A7F">
      <w:pPr>
        <w:ind w:firstLine="720"/>
        <w:jc w:val="both"/>
      </w:pPr>
      <w:r w:rsidRPr="0028558C">
        <w:t>6. Общий режим: сохранение, восстановление и  развитие  ценных флористических комплексов, растител</w:t>
      </w:r>
      <w:r w:rsidRPr="0028558C">
        <w:t>ь</w:t>
      </w:r>
      <w:r w:rsidRPr="0028558C">
        <w:t>ных и животных биоценозов;  сохранение и создание объектов с</w:t>
      </w:r>
      <w:r w:rsidRPr="0028558C">
        <w:t>а</w:t>
      </w:r>
      <w:r w:rsidRPr="0028558C">
        <w:t>дово-паркового искусства, архитектурно-ландшафтных исторических комплексов, ра</w:t>
      </w:r>
      <w:r w:rsidRPr="0028558C">
        <w:t>з</w:t>
      </w:r>
      <w:r w:rsidRPr="0028558C">
        <w:t>витие прир</w:t>
      </w:r>
      <w:r w:rsidRPr="0028558C">
        <w:t>о</w:t>
      </w:r>
      <w:r w:rsidRPr="0028558C">
        <w:t>доохранной функции.</w:t>
      </w:r>
    </w:p>
    <w:p w:rsidR="00C16A7F" w:rsidRDefault="00C16A7F" w:rsidP="00C16A7F">
      <w:pPr>
        <w:ind w:firstLine="720"/>
        <w:jc w:val="both"/>
      </w:pPr>
      <w:r>
        <w:t>7.</w:t>
      </w:r>
      <w:r w:rsidRPr="0028558C">
        <w:t xml:space="preserve"> В границах зон особо охраняемых природных территорий разрешается:</w:t>
      </w:r>
    </w:p>
    <w:p w:rsidR="00C16A7F" w:rsidRDefault="00C16A7F" w:rsidP="00C16A7F">
      <w:pPr>
        <w:ind w:firstLine="720"/>
        <w:jc w:val="both"/>
      </w:pPr>
      <w:r w:rsidRPr="0028558C">
        <w:t>– проектирование и проведение</w:t>
      </w:r>
      <w:r w:rsidRPr="00866E53">
        <w:t xml:space="preserve"> землеустроительных, строительных, мелиор</w:t>
      </w:r>
      <w:r w:rsidRPr="00866E53">
        <w:t>а</w:t>
      </w:r>
      <w:r w:rsidRPr="00866E53">
        <w:t>тивных, хозяйственных и иных работ, при условии сохранения растительности ценных сортов и деревьев ценных пород, а также по согласованию с природ</w:t>
      </w:r>
      <w:r w:rsidRPr="00866E53">
        <w:t>о</w:t>
      </w:r>
      <w:r w:rsidRPr="00866E53">
        <w:t>охранными органами, и связанных, как правило, со следующими мер</w:t>
      </w:r>
      <w:r w:rsidRPr="00866E53">
        <w:t>о</w:t>
      </w:r>
      <w:r w:rsidRPr="00866E53">
        <w:t xml:space="preserve">приятиями: </w:t>
      </w:r>
    </w:p>
    <w:p w:rsidR="00C16A7F" w:rsidRDefault="00C16A7F" w:rsidP="00C16A7F">
      <w:pPr>
        <w:ind w:firstLine="720"/>
        <w:jc w:val="both"/>
      </w:pPr>
      <w:r w:rsidRPr="00866E53">
        <w:t>– воссоздание утраченных объектов, имеющих историческую и эстетическую це</w:t>
      </w:r>
      <w:r w:rsidRPr="00866E53">
        <w:t>н</w:t>
      </w:r>
      <w:r w:rsidRPr="00866E53">
        <w:t>ность; – строительны</w:t>
      </w:r>
      <w:r>
        <w:t>е</w:t>
      </w:r>
      <w:r w:rsidRPr="00866E53">
        <w:t xml:space="preserve"> и ремонтны</w:t>
      </w:r>
      <w:r>
        <w:t>е</w:t>
      </w:r>
      <w:r w:rsidRPr="00866E53">
        <w:t xml:space="preserve"> работ</w:t>
      </w:r>
      <w:r>
        <w:t>ы</w:t>
      </w:r>
      <w:r w:rsidRPr="00866E53">
        <w:t xml:space="preserve"> – прокладк</w:t>
      </w:r>
      <w:r>
        <w:t xml:space="preserve">а </w:t>
      </w:r>
      <w:r w:rsidRPr="00866E53">
        <w:t xml:space="preserve"> инженерных ко</w:t>
      </w:r>
      <w:r w:rsidRPr="00866E53">
        <w:t>м</w:t>
      </w:r>
      <w:r w:rsidRPr="00866E53">
        <w:t>муникаций, при условии, что после их завершения охраняемый лан</w:t>
      </w:r>
      <w:r w:rsidRPr="00866E53">
        <w:t>д</w:t>
      </w:r>
      <w:r w:rsidRPr="00866E53">
        <w:t>шафт не будет искажен</w:t>
      </w:r>
      <w:r>
        <w:t>;</w:t>
      </w:r>
    </w:p>
    <w:p w:rsidR="00C16A7F" w:rsidRDefault="00C16A7F" w:rsidP="00C16A7F">
      <w:pPr>
        <w:ind w:firstLine="720"/>
        <w:jc w:val="both"/>
      </w:pPr>
      <w:r>
        <w:t>–</w:t>
      </w:r>
      <w:r w:rsidRPr="00866E53">
        <w:t xml:space="preserve"> освоение подземного пространства при усл</w:t>
      </w:r>
      <w:r w:rsidRPr="00866E53">
        <w:t>о</w:t>
      </w:r>
      <w:r w:rsidRPr="00866E53">
        <w:t xml:space="preserve">вии устройства возводимых подземных сооружений в существующий рельеф местности. </w:t>
      </w:r>
      <w:r w:rsidR="00D034E3">
        <w:t xml:space="preserve"> </w:t>
      </w:r>
    </w:p>
    <w:p w:rsidR="00C16A7F" w:rsidRDefault="00C16A7F" w:rsidP="00C16A7F">
      <w:pPr>
        <w:ind w:firstLine="720"/>
        <w:jc w:val="both"/>
      </w:pPr>
      <w:r>
        <w:t xml:space="preserve">8. </w:t>
      </w:r>
      <w:r w:rsidRPr="00866E53">
        <w:t>В границах зон особо охраняемых природных территорий запрещается:</w:t>
      </w:r>
    </w:p>
    <w:p w:rsidR="00C16A7F" w:rsidRDefault="00C16A7F" w:rsidP="00C16A7F">
      <w:pPr>
        <w:ind w:firstLine="720"/>
        <w:jc w:val="both"/>
      </w:pPr>
      <w:r>
        <w:t xml:space="preserve">– </w:t>
      </w:r>
      <w:r w:rsidRPr="00866E53">
        <w:t>нарушение предметов и объектов охраны при любых видах деятельности;</w:t>
      </w:r>
    </w:p>
    <w:p w:rsidR="00C16A7F" w:rsidRDefault="00C16A7F" w:rsidP="00C16A7F">
      <w:pPr>
        <w:ind w:firstLine="720"/>
        <w:jc w:val="both"/>
      </w:pPr>
      <w:r w:rsidRPr="00866E53">
        <w:t>– изменения функционального назначения зон охраняемых ландшафтов; – стро</w:t>
      </w:r>
      <w:r w:rsidRPr="00866E53">
        <w:t>и</w:t>
      </w:r>
      <w:r w:rsidRPr="00866E53">
        <w:t>тельство новых капитальных зданий и сооружений, не связанных с функционал</w:t>
      </w:r>
      <w:r w:rsidRPr="00866E53">
        <w:t>ь</w:t>
      </w:r>
      <w:r w:rsidRPr="00866E53">
        <w:t xml:space="preserve">ным назначением зоны охраняемого ландшафта; </w:t>
      </w:r>
    </w:p>
    <w:p w:rsidR="00C16A7F" w:rsidRDefault="00C16A7F" w:rsidP="00C16A7F">
      <w:pPr>
        <w:ind w:firstLine="720"/>
        <w:jc w:val="both"/>
      </w:pPr>
      <w:r w:rsidRPr="00866E53">
        <w:t>– значительное изменение рель</w:t>
      </w:r>
      <w:r w:rsidRPr="00866E53">
        <w:t>е</w:t>
      </w:r>
      <w:r w:rsidRPr="00866E53">
        <w:t>фа и вырубка зеленых насаждений, за исключением санитарных рубок; – устройс</w:t>
      </w:r>
      <w:r w:rsidRPr="00866E53">
        <w:t>т</w:t>
      </w:r>
      <w:r w:rsidRPr="00866E53">
        <w:t>во свалок; – применение ядохимикатов, химических средств защиты растений и стимуляторов роста.</w:t>
      </w:r>
    </w:p>
    <w:p w:rsidR="00C16A7F" w:rsidRPr="00866E53" w:rsidRDefault="00C16A7F" w:rsidP="00C16A7F">
      <w:pPr>
        <w:ind w:firstLine="720"/>
        <w:jc w:val="both"/>
        <w:rPr>
          <w:szCs w:val="28"/>
        </w:rPr>
      </w:pPr>
      <w:r>
        <w:rPr>
          <w:szCs w:val="28"/>
        </w:rPr>
        <w:t>9</w:t>
      </w:r>
      <w:r w:rsidRPr="0028558C">
        <w:rPr>
          <w:szCs w:val="28"/>
        </w:rPr>
        <w:t>.</w:t>
      </w:r>
      <w:r w:rsidRPr="00866E53">
        <w:rPr>
          <w:szCs w:val="28"/>
        </w:rPr>
        <w:t xml:space="preserve"> Особые условия и мероприятия, необходимые для сохранности и эффекти</w:t>
      </w:r>
      <w:r w:rsidRPr="00866E53">
        <w:rPr>
          <w:szCs w:val="28"/>
        </w:rPr>
        <w:t>в</w:t>
      </w:r>
      <w:r w:rsidRPr="00866E53">
        <w:rPr>
          <w:szCs w:val="28"/>
        </w:rPr>
        <w:t>ного использования особо охраняемых природных территорий: – разработка прое</w:t>
      </w:r>
      <w:r w:rsidRPr="00866E53">
        <w:rPr>
          <w:szCs w:val="28"/>
        </w:rPr>
        <w:t>к</w:t>
      </w:r>
      <w:r w:rsidRPr="00866E53">
        <w:rPr>
          <w:szCs w:val="28"/>
        </w:rPr>
        <w:t>тов водоохранных зон; – реконструкция и рекультивация деградировавших зел</w:t>
      </w:r>
      <w:r w:rsidRPr="00866E53">
        <w:rPr>
          <w:szCs w:val="28"/>
        </w:rPr>
        <w:t>е</w:t>
      </w:r>
      <w:r w:rsidRPr="00866E53">
        <w:rPr>
          <w:szCs w:val="28"/>
        </w:rPr>
        <w:t>ных насажд</w:t>
      </w:r>
      <w:r w:rsidRPr="00866E53">
        <w:rPr>
          <w:szCs w:val="28"/>
        </w:rPr>
        <w:t>е</w:t>
      </w:r>
      <w:r w:rsidRPr="00866E53">
        <w:rPr>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866E53">
        <w:rPr>
          <w:szCs w:val="28"/>
        </w:rPr>
        <w:t>с</w:t>
      </w:r>
      <w:r w:rsidRPr="00866E53">
        <w:rPr>
          <w:szCs w:val="28"/>
        </w:rPr>
        <w:t>становление естественной лесной растительности; – оздоровление воздушного ба</w:t>
      </w:r>
      <w:r w:rsidRPr="00866E53">
        <w:rPr>
          <w:szCs w:val="28"/>
        </w:rPr>
        <w:t>с</w:t>
      </w:r>
      <w:r w:rsidRPr="00866E53">
        <w:rPr>
          <w:szCs w:val="28"/>
        </w:rPr>
        <w:t>сейна, улучшение состояния водоемов, проведение благоустройства в лесных ландшафтах.</w:t>
      </w:r>
    </w:p>
    <w:p w:rsidR="00C16A7F" w:rsidRDefault="00C16A7F" w:rsidP="001B115C">
      <w:pPr>
        <w:pStyle w:val="4"/>
        <w:spacing w:before="0" w:after="0"/>
        <w:jc w:val="both"/>
        <w:rPr>
          <w:sz w:val="26"/>
          <w:szCs w:val="26"/>
        </w:rPr>
      </w:pPr>
      <w:r w:rsidRPr="00CA1F2C">
        <w:rPr>
          <w:sz w:val="26"/>
          <w:szCs w:val="26"/>
        </w:rPr>
        <w:t xml:space="preserve">           </w:t>
      </w:r>
      <w:r w:rsidRPr="00CA1F2C">
        <w:rPr>
          <w:i/>
          <w:sz w:val="26"/>
          <w:szCs w:val="26"/>
        </w:rPr>
        <w:t xml:space="preserve"> </w:t>
      </w:r>
      <w:r w:rsidRPr="00CA1F2C">
        <w:rPr>
          <w:sz w:val="26"/>
          <w:szCs w:val="26"/>
        </w:rPr>
        <w:t>60.4.</w:t>
      </w:r>
      <w:r w:rsidRPr="00CA1F2C">
        <w:rPr>
          <w:i/>
          <w:sz w:val="26"/>
          <w:szCs w:val="26"/>
        </w:rPr>
        <w:t xml:space="preserve"> </w:t>
      </w:r>
      <w:r w:rsidRPr="00CA1F2C">
        <w:rPr>
          <w:sz w:val="26"/>
          <w:szCs w:val="26"/>
        </w:rPr>
        <w:t>Ограничения на территории рекреационных зон</w:t>
      </w:r>
    </w:p>
    <w:p w:rsidR="00CF4F9F" w:rsidRPr="00CF4F9F" w:rsidRDefault="00CF4F9F" w:rsidP="001B115C"/>
    <w:p w:rsidR="00C16A7F" w:rsidRDefault="00C16A7F" w:rsidP="001B115C">
      <w:pPr>
        <w:ind w:firstLine="720"/>
        <w:jc w:val="both"/>
      </w:pPr>
      <w:r w:rsidRPr="00866E53">
        <w:t>Запрещено размещение</w:t>
      </w:r>
      <w:r w:rsidRPr="00866E53">
        <w:rPr>
          <w:b/>
        </w:rPr>
        <w:t xml:space="preserve"> </w:t>
      </w:r>
      <w:r w:rsidRPr="00866E53">
        <w:t>всех видов объектов</w:t>
      </w:r>
      <w:r>
        <w:t xml:space="preserve"> недвижимости,</w:t>
      </w:r>
      <w:r w:rsidRPr="00866E53">
        <w:t xml:space="preserve"> за исключением видов разр</w:t>
      </w:r>
      <w:r w:rsidRPr="00866E53">
        <w:t>е</w:t>
      </w:r>
      <w:r w:rsidRPr="00866E53">
        <w:t>шенного использования земельных участков  в  рекреационн</w:t>
      </w:r>
      <w:r>
        <w:t>ых</w:t>
      </w:r>
      <w:r w:rsidRPr="00630052">
        <w:t xml:space="preserve"> </w:t>
      </w:r>
      <w:r w:rsidRPr="00866E53">
        <w:t xml:space="preserve"> зон</w:t>
      </w:r>
      <w:r>
        <w:t>ах «Р-1»</w:t>
      </w:r>
      <w:r w:rsidRPr="00866E53">
        <w:t>,</w:t>
      </w:r>
      <w:r w:rsidRPr="00630052">
        <w:t xml:space="preserve"> </w:t>
      </w:r>
      <w:r w:rsidRPr="00866E53">
        <w:t xml:space="preserve">с учетом статьи 51 Главы 13 Части </w:t>
      </w:r>
      <w:r w:rsidRPr="00866E53">
        <w:rPr>
          <w:lang w:val="en-US"/>
        </w:rPr>
        <w:t>II</w:t>
      </w:r>
      <w:r w:rsidRPr="00866E53">
        <w:t xml:space="preserve"> настоящих Правил. </w:t>
      </w:r>
    </w:p>
    <w:p w:rsidR="00C16A7F" w:rsidRPr="000B3F39" w:rsidRDefault="00C16A7F" w:rsidP="001B115C">
      <w:pPr>
        <w:ind w:firstLine="720"/>
        <w:jc w:val="both"/>
        <w:rPr>
          <w:b/>
        </w:rPr>
      </w:pPr>
      <w:r w:rsidRPr="000B3F39">
        <w:t>Пе</w:t>
      </w:r>
      <w:r>
        <w:t>речень территорий  зеленых насаждений общего пол</w:t>
      </w:r>
      <w:r w:rsidR="007870DD">
        <w:t>ьзования представлен в таблице 5</w:t>
      </w:r>
      <w:r>
        <w:t>.</w:t>
      </w:r>
    </w:p>
    <w:p w:rsidR="00C16A7F" w:rsidRPr="00866E53" w:rsidRDefault="00C16A7F" w:rsidP="001B115C">
      <w:pPr>
        <w:ind w:firstLine="720"/>
        <w:jc w:val="both"/>
      </w:pPr>
    </w:p>
    <w:p w:rsidR="00CF4F9F" w:rsidRDefault="00C16A7F" w:rsidP="001B115C">
      <w:pPr>
        <w:pStyle w:val="4"/>
        <w:spacing w:before="0" w:after="0"/>
        <w:ind w:firstLine="708"/>
        <w:rPr>
          <w:sz w:val="26"/>
          <w:szCs w:val="26"/>
        </w:rPr>
      </w:pPr>
      <w:r w:rsidRPr="00CA1F2C">
        <w:rPr>
          <w:sz w:val="26"/>
          <w:szCs w:val="26"/>
        </w:rPr>
        <w:t>60.5.Ограничения на территории рекреационно-оздоровительных зон</w:t>
      </w:r>
    </w:p>
    <w:p w:rsidR="00C16A7F" w:rsidRPr="00CA1F2C" w:rsidRDefault="00C16A7F" w:rsidP="001B115C">
      <w:pPr>
        <w:pStyle w:val="4"/>
        <w:spacing w:before="0" w:after="0"/>
        <w:ind w:firstLine="708"/>
        <w:rPr>
          <w:sz w:val="26"/>
          <w:szCs w:val="26"/>
        </w:rPr>
      </w:pPr>
      <w:r w:rsidRPr="00CA1F2C">
        <w:rPr>
          <w:sz w:val="26"/>
          <w:szCs w:val="26"/>
        </w:rPr>
        <w:t xml:space="preserve"> </w:t>
      </w:r>
    </w:p>
    <w:p w:rsidR="00C16A7F" w:rsidRDefault="00C16A7F" w:rsidP="001B115C">
      <w:pPr>
        <w:ind w:firstLine="720"/>
        <w:jc w:val="both"/>
      </w:pPr>
      <w:r w:rsidRPr="00866E53">
        <w:t>Запрещены все виды использования по результатам осуществления град</w:t>
      </w:r>
      <w:r w:rsidRPr="00866E53">
        <w:t>о</w:t>
      </w:r>
      <w:r w:rsidRPr="00866E53">
        <w:t>строительных изменений</w:t>
      </w:r>
      <w:r w:rsidRPr="00866E53">
        <w:rPr>
          <w:b/>
        </w:rPr>
        <w:t>,</w:t>
      </w:r>
      <w:r w:rsidRPr="00866E53">
        <w:t xml:space="preserve"> не связанных с основным существующим видом фун</w:t>
      </w:r>
      <w:r w:rsidRPr="00866E53">
        <w:t>к</w:t>
      </w:r>
      <w:r w:rsidRPr="00866E53">
        <w:t>ционального использования и назначения в зоне «Р-2» градостроительного регл</w:t>
      </w:r>
      <w:r w:rsidRPr="00866E53">
        <w:t>а</w:t>
      </w:r>
      <w:r w:rsidRPr="00866E53">
        <w:t>мента</w:t>
      </w:r>
      <w:r>
        <w:t>,</w:t>
      </w:r>
      <w:r w:rsidRPr="00601EA7">
        <w:t xml:space="preserve"> </w:t>
      </w:r>
      <w:r w:rsidRPr="00866E53">
        <w:t xml:space="preserve">с учетом статьи 51 Главы 13 Части </w:t>
      </w:r>
      <w:r w:rsidRPr="00866E53">
        <w:rPr>
          <w:lang w:val="en-US"/>
        </w:rPr>
        <w:t>II</w:t>
      </w:r>
      <w:r w:rsidRPr="00866E53">
        <w:t xml:space="preserve"> настоящих Правил. </w:t>
      </w:r>
    </w:p>
    <w:p w:rsidR="00D66E1C" w:rsidRDefault="00D66E1C" w:rsidP="001B115C">
      <w:pPr>
        <w:ind w:firstLine="720"/>
        <w:jc w:val="both"/>
      </w:pPr>
    </w:p>
    <w:p w:rsidR="001B115C" w:rsidRDefault="00D034E3" w:rsidP="001B115C">
      <w:pPr>
        <w:jc w:val="center"/>
        <w:rPr>
          <w:b/>
        </w:rPr>
      </w:pPr>
      <w:r>
        <w:rPr>
          <w:b/>
        </w:rPr>
        <w:t>Перечень озелененных территорий общего пользования (садов, парков, лесопарков, скверов), расположе</w:t>
      </w:r>
      <w:r w:rsidR="00CF4F9F">
        <w:rPr>
          <w:b/>
        </w:rPr>
        <w:t>нных</w:t>
      </w:r>
      <w:r w:rsidR="006D14D9">
        <w:rPr>
          <w:b/>
        </w:rPr>
        <w:t xml:space="preserve"> на территории сельского поселения </w:t>
      </w:r>
      <w:r w:rsidR="008C6A16">
        <w:rPr>
          <w:b/>
        </w:rPr>
        <w:t>Юматовский</w:t>
      </w:r>
      <w:r w:rsidR="006D14D9">
        <w:rPr>
          <w:b/>
        </w:rPr>
        <w:t xml:space="preserve"> сельсовет</w:t>
      </w:r>
      <w:r w:rsidR="00CF4F9F">
        <w:rPr>
          <w:b/>
        </w:rPr>
        <w:t xml:space="preserve"> м</w:t>
      </w:r>
      <w:r>
        <w:rPr>
          <w:b/>
        </w:rPr>
        <w:t>униципального района Уфимский район Республики Башкортостан</w:t>
      </w:r>
    </w:p>
    <w:p w:rsidR="00950CAD" w:rsidRDefault="00950CAD" w:rsidP="001B115C">
      <w:pPr>
        <w:jc w:val="center"/>
      </w:pPr>
    </w:p>
    <w:p w:rsidR="00D66E1C" w:rsidRPr="007870DD" w:rsidRDefault="007870DD" w:rsidP="001B115C">
      <w:pPr>
        <w:ind w:firstLine="720"/>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D034E3" w:rsidTr="003532FE">
        <w:tc>
          <w:tcPr>
            <w:tcW w:w="828" w:type="dxa"/>
            <w:shd w:val="clear" w:color="auto" w:fill="auto"/>
          </w:tcPr>
          <w:p w:rsidR="00D034E3" w:rsidRDefault="00D034E3" w:rsidP="003532FE">
            <w:pPr>
              <w:widowControl w:val="0"/>
              <w:autoSpaceDE w:val="0"/>
              <w:autoSpaceDN w:val="0"/>
              <w:adjustRightInd w:val="0"/>
              <w:jc w:val="both"/>
            </w:pPr>
          </w:p>
          <w:p w:rsidR="00D034E3" w:rsidRPr="003532FE" w:rsidRDefault="00D034E3" w:rsidP="003532FE">
            <w:pPr>
              <w:widowControl w:val="0"/>
              <w:autoSpaceDE w:val="0"/>
              <w:autoSpaceDN w:val="0"/>
              <w:adjustRightInd w:val="0"/>
              <w:jc w:val="center"/>
              <w:rPr>
                <w:b/>
              </w:rPr>
            </w:pPr>
            <w:r w:rsidRPr="003532FE">
              <w:rPr>
                <w:b/>
              </w:rPr>
              <w:t>№</w:t>
            </w:r>
          </w:p>
          <w:p w:rsidR="00D034E3" w:rsidRDefault="00D034E3" w:rsidP="003532FE">
            <w:pPr>
              <w:widowControl w:val="0"/>
              <w:autoSpaceDE w:val="0"/>
              <w:autoSpaceDN w:val="0"/>
              <w:adjustRightInd w:val="0"/>
              <w:jc w:val="center"/>
            </w:pPr>
            <w:r w:rsidRPr="003532FE">
              <w:rPr>
                <w:b/>
              </w:rPr>
              <w:t>п/п</w:t>
            </w:r>
          </w:p>
        </w:tc>
        <w:tc>
          <w:tcPr>
            <w:tcW w:w="3960" w:type="dxa"/>
            <w:shd w:val="clear" w:color="auto" w:fill="auto"/>
          </w:tcPr>
          <w:p w:rsidR="00D034E3" w:rsidRDefault="00D034E3" w:rsidP="003532FE">
            <w:pPr>
              <w:widowControl w:val="0"/>
              <w:autoSpaceDE w:val="0"/>
              <w:autoSpaceDN w:val="0"/>
              <w:adjustRightInd w:val="0"/>
              <w:jc w:val="both"/>
            </w:pPr>
          </w:p>
          <w:p w:rsidR="00D034E3" w:rsidRPr="003532FE" w:rsidRDefault="00D034E3" w:rsidP="003532FE">
            <w:pPr>
              <w:widowControl w:val="0"/>
              <w:autoSpaceDE w:val="0"/>
              <w:autoSpaceDN w:val="0"/>
              <w:adjustRightInd w:val="0"/>
              <w:jc w:val="center"/>
              <w:rPr>
                <w:b/>
              </w:rPr>
            </w:pPr>
            <w:r w:rsidRPr="003532FE">
              <w:rPr>
                <w:b/>
              </w:rPr>
              <w:t>Наименование</w:t>
            </w:r>
          </w:p>
        </w:tc>
        <w:tc>
          <w:tcPr>
            <w:tcW w:w="3780" w:type="dxa"/>
            <w:shd w:val="clear" w:color="auto" w:fill="auto"/>
          </w:tcPr>
          <w:p w:rsidR="00D034E3" w:rsidRDefault="00D034E3" w:rsidP="003532FE">
            <w:pPr>
              <w:widowControl w:val="0"/>
              <w:autoSpaceDE w:val="0"/>
              <w:autoSpaceDN w:val="0"/>
              <w:adjustRightInd w:val="0"/>
              <w:jc w:val="both"/>
            </w:pPr>
          </w:p>
          <w:p w:rsidR="00D034E3" w:rsidRPr="003532FE" w:rsidRDefault="00D034E3" w:rsidP="003532FE">
            <w:pPr>
              <w:widowControl w:val="0"/>
              <w:autoSpaceDE w:val="0"/>
              <w:autoSpaceDN w:val="0"/>
              <w:adjustRightInd w:val="0"/>
              <w:jc w:val="center"/>
              <w:rPr>
                <w:b/>
              </w:rPr>
            </w:pPr>
            <w:r w:rsidRPr="003532FE">
              <w:rPr>
                <w:b/>
              </w:rPr>
              <w:t>Месторасположение</w:t>
            </w:r>
          </w:p>
        </w:tc>
        <w:tc>
          <w:tcPr>
            <w:tcW w:w="1626" w:type="dxa"/>
            <w:shd w:val="clear" w:color="auto" w:fill="auto"/>
          </w:tcPr>
          <w:p w:rsidR="00D034E3" w:rsidRDefault="00D034E3" w:rsidP="003532FE">
            <w:pPr>
              <w:widowControl w:val="0"/>
              <w:autoSpaceDE w:val="0"/>
              <w:autoSpaceDN w:val="0"/>
              <w:adjustRightInd w:val="0"/>
              <w:jc w:val="both"/>
            </w:pPr>
          </w:p>
          <w:p w:rsidR="00D034E3" w:rsidRPr="003532FE" w:rsidRDefault="00D034E3" w:rsidP="003532FE">
            <w:pPr>
              <w:widowControl w:val="0"/>
              <w:autoSpaceDE w:val="0"/>
              <w:autoSpaceDN w:val="0"/>
              <w:adjustRightInd w:val="0"/>
              <w:jc w:val="center"/>
              <w:rPr>
                <w:b/>
              </w:rPr>
            </w:pPr>
            <w:r w:rsidRPr="003532FE">
              <w:rPr>
                <w:b/>
              </w:rPr>
              <w:t>Площадь</w:t>
            </w:r>
          </w:p>
          <w:p w:rsidR="007870DD" w:rsidRDefault="00D034E3" w:rsidP="003532FE">
            <w:pPr>
              <w:widowControl w:val="0"/>
              <w:autoSpaceDE w:val="0"/>
              <w:autoSpaceDN w:val="0"/>
              <w:adjustRightInd w:val="0"/>
              <w:jc w:val="center"/>
            </w:pPr>
            <w:r w:rsidRPr="003532FE">
              <w:rPr>
                <w:b/>
              </w:rPr>
              <w:t>(га)</w:t>
            </w:r>
          </w:p>
        </w:tc>
      </w:tr>
      <w:tr w:rsidR="00D034E3" w:rsidTr="003532FE">
        <w:tc>
          <w:tcPr>
            <w:tcW w:w="828" w:type="dxa"/>
            <w:shd w:val="clear" w:color="auto" w:fill="auto"/>
          </w:tcPr>
          <w:p w:rsidR="00D034E3" w:rsidRPr="003532FE" w:rsidRDefault="00D034E3" w:rsidP="003532FE">
            <w:pPr>
              <w:widowControl w:val="0"/>
              <w:autoSpaceDE w:val="0"/>
              <w:autoSpaceDN w:val="0"/>
              <w:adjustRightInd w:val="0"/>
              <w:jc w:val="center"/>
              <w:rPr>
                <w:sz w:val="24"/>
                <w:szCs w:val="24"/>
              </w:rPr>
            </w:pPr>
            <w:r w:rsidRPr="003532FE">
              <w:rPr>
                <w:sz w:val="24"/>
                <w:szCs w:val="24"/>
              </w:rPr>
              <w:t>1.</w:t>
            </w:r>
          </w:p>
        </w:tc>
        <w:tc>
          <w:tcPr>
            <w:tcW w:w="3960" w:type="dxa"/>
            <w:shd w:val="clear" w:color="auto" w:fill="auto"/>
          </w:tcPr>
          <w:p w:rsidR="00F63C0E" w:rsidRPr="003532FE" w:rsidRDefault="001B115C" w:rsidP="003532FE">
            <w:pPr>
              <w:widowControl w:val="0"/>
              <w:autoSpaceDE w:val="0"/>
              <w:autoSpaceDN w:val="0"/>
              <w:adjustRightInd w:val="0"/>
              <w:jc w:val="both"/>
              <w:rPr>
                <w:szCs w:val="26"/>
              </w:rPr>
            </w:pPr>
            <w:r w:rsidRPr="003532FE">
              <w:rPr>
                <w:szCs w:val="26"/>
              </w:rPr>
              <w:t>Центральный парк с.Юматово</w:t>
            </w:r>
          </w:p>
        </w:tc>
        <w:tc>
          <w:tcPr>
            <w:tcW w:w="3780" w:type="dxa"/>
            <w:shd w:val="clear" w:color="auto" w:fill="auto"/>
          </w:tcPr>
          <w:p w:rsidR="00D034E3" w:rsidRPr="003532FE" w:rsidRDefault="001B115C" w:rsidP="003532FE">
            <w:pPr>
              <w:widowControl w:val="0"/>
              <w:autoSpaceDE w:val="0"/>
              <w:autoSpaceDN w:val="0"/>
              <w:adjustRightInd w:val="0"/>
              <w:jc w:val="both"/>
              <w:rPr>
                <w:szCs w:val="26"/>
              </w:rPr>
            </w:pPr>
            <w:r w:rsidRPr="003532FE">
              <w:rPr>
                <w:szCs w:val="26"/>
              </w:rPr>
              <w:t xml:space="preserve"> </w:t>
            </w:r>
            <w:r w:rsidR="00901437" w:rsidRPr="003532FE">
              <w:rPr>
                <w:szCs w:val="26"/>
              </w:rPr>
              <w:t>ул. Центральная, б/н</w:t>
            </w:r>
          </w:p>
          <w:p w:rsidR="00FC241D" w:rsidRPr="003532FE" w:rsidRDefault="00F63C0E" w:rsidP="003532FE">
            <w:pPr>
              <w:widowControl w:val="0"/>
              <w:autoSpaceDE w:val="0"/>
              <w:autoSpaceDN w:val="0"/>
              <w:adjustRightInd w:val="0"/>
              <w:jc w:val="both"/>
              <w:rPr>
                <w:szCs w:val="26"/>
              </w:rPr>
            </w:pPr>
            <w:r w:rsidRPr="003532FE">
              <w:rPr>
                <w:szCs w:val="26"/>
              </w:rPr>
              <w:t xml:space="preserve"> </w:t>
            </w:r>
          </w:p>
        </w:tc>
        <w:tc>
          <w:tcPr>
            <w:tcW w:w="1626" w:type="dxa"/>
            <w:shd w:val="clear" w:color="auto" w:fill="auto"/>
          </w:tcPr>
          <w:p w:rsidR="00D034E3" w:rsidRPr="003532FE" w:rsidRDefault="00901437" w:rsidP="003532FE">
            <w:pPr>
              <w:widowControl w:val="0"/>
              <w:autoSpaceDE w:val="0"/>
              <w:autoSpaceDN w:val="0"/>
              <w:adjustRightInd w:val="0"/>
              <w:jc w:val="center"/>
              <w:rPr>
                <w:sz w:val="24"/>
                <w:szCs w:val="24"/>
              </w:rPr>
            </w:pPr>
            <w:r w:rsidRPr="003532FE">
              <w:rPr>
                <w:sz w:val="24"/>
                <w:szCs w:val="24"/>
              </w:rPr>
              <w:t>9,15</w:t>
            </w:r>
          </w:p>
          <w:p w:rsidR="00FC241D" w:rsidRPr="003532FE" w:rsidRDefault="00F63C0E" w:rsidP="003532FE">
            <w:pPr>
              <w:widowControl w:val="0"/>
              <w:autoSpaceDE w:val="0"/>
              <w:autoSpaceDN w:val="0"/>
              <w:adjustRightInd w:val="0"/>
              <w:jc w:val="center"/>
              <w:rPr>
                <w:sz w:val="24"/>
                <w:szCs w:val="24"/>
              </w:rPr>
            </w:pPr>
            <w:r w:rsidRPr="003532FE">
              <w:rPr>
                <w:sz w:val="24"/>
                <w:szCs w:val="24"/>
              </w:rPr>
              <w:t xml:space="preserve"> </w:t>
            </w:r>
          </w:p>
        </w:tc>
      </w:tr>
      <w:tr w:rsidR="001B115C" w:rsidTr="003532FE">
        <w:tc>
          <w:tcPr>
            <w:tcW w:w="828" w:type="dxa"/>
            <w:shd w:val="clear" w:color="auto" w:fill="auto"/>
          </w:tcPr>
          <w:p w:rsidR="001B115C" w:rsidRPr="003532FE" w:rsidRDefault="001B115C" w:rsidP="003532FE">
            <w:pPr>
              <w:widowControl w:val="0"/>
              <w:autoSpaceDE w:val="0"/>
              <w:autoSpaceDN w:val="0"/>
              <w:adjustRightInd w:val="0"/>
              <w:jc w:val="center"/>
              <w:rPr>
                <w:sz w:val="24"/>
                <w:szCs w:val="24"/>
              </w:rPr>
            </w:pPr>
            <w:r w:rsidRPr="003532FE">
              <w:rPr>
                <w:sz w:val="24"/>
                <w:szCs w:val="24"/>
              </w:rPr>
              <w:t>2.</w:t>
            </w:r>
          </w:p>
        </w:tc>
        <w:tc>
          <w:tcPr>
            <w:tcW w:w="3960" w:type="dxa"/>
            <w:shd w:val="clear" w:color="auto" w:fill="auto"/>
          </w:tcPr>
          <w:p w:rsidR="001B115C" w:rsidRPr="003532FE" w:rsidRDefault="001B115C" w:rsidP="003532FE">
            <w:pPr>
              <w:widowControl w:val="0"/>
              <w:autoSpaceDE w:val="0"/>
              <w:autoSpaceDN w:val="0"/>
              <w:adjustRightInd w:val="0"/>
              <w:jc w:val="both"/>
              <w:rPr>
                <w:szCs w:val="26"/>
              </w:rPr>
            </w:pPr>
            <w:r w:rsidRPr="003532FE">
              <w:rPr>
                <w:szCs w:val="26"/>
              </w:rPr>
              <w:t xml:space="preserve">Сквер напротив парка с.Юматово </w:t>
            </w:r>
          </w:p>
          <w:p w:rsidR="001B115C" w:rsidRPr="003532FE" w:rsidRDefault="001B115C" w:rsidP="003532FE">
            <w:pPr>
              <w:widowControl w:val="0"/>
              <w:autoSpaceDE w:val="0"/>
              <w:autoSpaceDN w:val="0"/>
              <w:adjustRightInd w:val="0"/>
              <w:jc w:val="both"/>
              <w:rPr>
                <w:szCs w:val="26"/>
              </w:rPr>
            </w:pPr>
          </w:p>
        </w:tc>
        <w:tc>
          <w:tcPr>
            <w:tcW w:w="3780" w:type="dxa"/>
            <w:shd w:val="clear" w:color="auto" w:fill="auto"/>
          </w:tcPr>
          <w:p w:rsidR="001B115C" w:rsidRPr="003532FE" w:rsidRDefault="00901437" w:rsidP="003532FE">
            <w:pPr>
              <w:widowControl w:val="0"/>
              <w:autoSpaceDE w:val="0"/>
              <w:autoSpaceDN w:val="0"/>
              <w:adjustRightInd w:val="0"/>
              <w:jc w:val="both"/>
              <w:rPr>
                <w:szCs w:val="26"/>
              </w:rPr>
            </w:pPr>
            <w:r w:rsidRPr="003532FE">
              <w:rPr>
                <w:szCs w:val="26"/>
              </w:rPr>
              <w:t>ул. Центральная, б/н</w:t>
            </w:r>
          </w:p>
        </w:tc>
        <w:tc>
          <w:tcPr>
            <w:tcW w:w="1626" w:type="dxa"/>
            <w:shd w:val="clear" w:color="auto" w:fill="auto"/>
          </w:tcPr>
          <w:p w:rsidR="001B115C" w:rsidRPr="003532FE" w:rsidRDefault="00901437" w:rsidP="003532FE">
            <w:pPr>
              <w:widowControl w:val="0"/>
              <w:autoSpaceDE w:val="0"/>
              <w:autoSpaceDN w:val="0"/>
              <w:adjustRightInd w:val="0"/>
              <w:jc w:val="center"/>
              <w:rPr>
                <w:sz w:val="24"/>
                <w:szCs w:val="24"/>
              </w:rPr>
            </w:pPr>
            <w:r w:rsidRPr="003532FE">
              <w:rPr>
                <w:sz w:val="24"/>
                <w:szCs w:val="24"/>
              </w:rPr>
              <w:t>2,26</w:t>
            </w:r>
          </w:p>
        </w:tc>
      </w:tr>
    </w:tbl>
    <w:p w:rsidR="00E43C41" w:rsidRDefault="00C16A7F" w:rsidP="00816BA8">
      <w:pPr>
        <w:rPr>
          <w:b/>
          <w:szCs w:val="26"/>
        </w:rPr>
      </w:pPr>
      <w:r w:rsidRPr="00525B94">
        <w:rPr>
          <w:b/>
          <w:szCs w:val="26"/>
        </w:rPr>
        <w:t xml:space="preserve">          </w:t>
      </w:r>
    </w:p>
    <w:p w:rsidR="00C16A7F" w:rsidRPr="00525B94" w:rsidRDefault="00C16A7F" w:rsidP="00E43C41">
      <w:pPr>
        <w:ind w:firstLine="708"/>
        <w:rPr>
          <w:b/>
          <w:szCs w:val="26"/>
        </w:rPr>
      </w:pPr>
      <w:r w:rsidRPr="00525B94">
        <w:rPr>
          <w:b/>
          <w:szCs w:val="26"/>
        </w:rPr>
        <w:t xml:space="preserve">Статья 61. Ограничения градостроительных изменений на территории зон </w:t>
      </w:r>
    </w:p>
    <w:p w:rsidR="00C16A7F" w:rsidRDefault="00C16A7F" w:rsidP="00525B94">
      <w:pPr>
        <w:pStyle w:val="3"/>
        <w:widowControl/>
        <w:overflowPunct/>
        <w:autoSpaceDE/>
        <w:autoSpaceDN/>
        <w:adjustRightInd/>
        <w:spacing w:before="0" w:after="0"/>
        <w:ind w:right="-57"/>
        <w:jc w:val="both"/>
        <w:textAlignment w:val="auto"/>
        <w:rPr>
          <w:sz w:val="26"/>
          <w:szCs w:val="26"/>
        </w:rPr>
      </w:pPr>
      <w:r w:rsidRPr="00525B94">
        <w:rPr>
          <w:sz w:val="26"/>
          <w:szCs w:val="26"/>
        </w:rPr>
        <w:t>с пр</w:t>
      </w:r>
      <w:r w:rsidRPr="00525B94">
        <w:rPr>
          <w:sz w:val="26"/>
          <w:szCs w:val="26"/>
        </w:rPr>
        <w:t>и</w:t>
      </w:r>
      <w:r w:rsidRPr="00525B94">
        <w:rPr>
          <w:sz w:val="26"/>
          <w:szCs w:val="26"/>
        </w:rPr>
        <w:t>родными патогенными условиями</w:t>
      </w:r>
    </w:p>
    <w:p w:rsidR="00CF4F9F" w:rsidRPr="00CF4F9F" w:rsidRDefault="00CF4F9F" w:rsidP="00CF4F9F"/>
    <w:p w:rsidR="00C16A7F" w:rsidRPr="00866E53" w:rsidRDefault="00C16A7F" w:rsidP="00C16A7F">
      <w:pPr>
        <w:ind w:firstLine="720"/>
        <w:jc w:val="both"/>
      </w:pPr>
      <w:r w:rsidRPr="00866E53">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866E53">
        <w:t>е</w:t>
      </w:r>
      <w:r w:rsidRPr="00866E53">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866E53">
        <w:t>а</w:t>
      </w:r>
      <w:r w:rsidRPr="00866E53">
        <w:t>циями).</w:t>
      </w:r>
    </w:p>
    <w:p w:rsidR="00C16A7F" w:rsidRPr="00866E53" w:rsidRDefault="00C16A7F" w:rsidP="00C16A7F">
      <w:pPr>
        <w:ind w:firstLine="720"/>
        <w:jc w:val="both"/>
      </w:pPr>
      <w:r w:rsidRPr="00866E53">
        <w:t>2. Запрещено размещение</w:t>
      </w:r>
      <w:r w:rsidRPr="00866E53">
        <w:rPr>
          <w:b/>
        </w:rPr>
        <w:t xml:space="preserve"> </w:t>
      </w:r>
      <w:r w:rsidRPr="00866E53">
        <w:t>следующих видов объектов:</w:t>
      </w:r>
    </w:p>
    <w:p w:rsidR="00C16A7F" w:rsidRPr="00866E53" w:rsidRDefault="00C16A7F" w:rsidP="00C16A7F">
      <w:pPr>
        <w:jc w:val="both"/>
      </w:pPr>
      <w:r>
        <w:t xml:space="preserve"> </w:t>
      </w:r>
      <w:r>
        <w:tab/>
        <w:t xml:space="preserve"> </w:t>
      </w:r>
      <w:r w:rsidRPr="00866E53">
        <w:t>–  детских учреждений;</w:t>
      </w:r>
    </w:p>
    <w:p w:rsidR="00C16A7F" w:rsidRPr="00866E53" w:rsidRDefault="00C16A7F" w:rsidP="001B115C">
      <w:pPr>
        <w:jc w:val="both"/>
      </w:pPr>
      <w:r>
        <w:t xml:space="preserve"> </w:t>
      </w:r>
      <w:r>
        <w:tab/>
        <w:t xml:space="preserve"> </w:t>
      </w:r>
      <w:r w:rsidRPr="00866E53">
        <w:t>–  лечебных учреждений;</w:t>
      </w:r>
    </w:p>
    <w:p w:rsidR="00C16A7F" w:rsidRPr="00866E53" w:rsidRDefault="00C16A7F" w:rsidP="001B115C">
      <w:pPr>
        <w:ind w:firstLine="708"/>
        <w:jc w:val="both"/>
      </w:pPr>
      <w:r>
        <w:t xml:space="preserve"> </w:t>
      </w:r>
      <w:r w:rsidR="00E21BB6">
        <w:t xml:space="preserve">– </w:t>
      </w:r>
      <w:r w:rsidRPr="00866E53">
        <w:t>предприятий с аппаратурой и установками, требующих особо внимательной р</w:t>
      </w:r>
      <w:r w:rsidRPr="00866E53">
        <w:t>а</w:t>
      </w:r>
      <w:r w:rsidRPr="00866E53">
        <w:t>боты персонала (в соответствии с классификацией, установленной правилами по о</w:t>
      </w:r>
      <w:r w:rsidRPr="00866E53">
        <w:t>х</w:t>
      </w:r>
      <w:r w:rsidRPr="00866E53">
        <w:t>ране труда и технике безопасности).</w:t>
      </w:r>
    </w:p>
    <w:p w:rsidR="00C16A7F" w:rsidRPr="00866E53" w:rsidRDefault="00C16A7F" w:rsidP="001B115C">
      <w:pPr>
        <w:jc w:val="both"/>
      </w:pPr>
    </w:p>
    <w:p w:rsidR="00C16A7F" w:rsidRDefault="00C16A7F" w:rsidP="001B115C">
      <w:pPr>
        <w:pStyle w:val="3"/>
        <w:widowControl/>
        <w:overflowPunct/>
        <w:autoSpaceDE/>
        <w:autoSpaceDN/>
        <w:adjustRightInd/>
        <w:spacing w:before="0" w:after="0"/>
        <w:jc w:val="both"/>
        <w:textAlignment w:val="auto"/>
        <w:rPr>
          <w:sz w:val="26"/>
          <w:szCs w:val="26"/>
        </w:rPr>
      </w:pPr>
      <w:r w:rsidRPr="00525B94">
        <w:rPr>
          <w:sz w:val="26"/>
          <w:szCs w:val="26"/>
        </w:rPr>
        <w:t xml:space="preserve">          Статья 62. Ограничения градостроительных изменений на территории зон экол</w:t>
      </w:r>
      <w:r w:rsidRPr="00525B94">
        <w:rPr>
          <w:sz w:val="26"/>
          <w:szCs w:val="26"/>
        </w:rPr>
        <w:t>о</w:t>
      </w:r>
      <w:r w:rsidRPr="00525B94">
        <w:rPr>
          <w:sz w:val="26"/>
          <w:szCs w:val="26"/>
        </w:rPr>
        <w:t>гических ограничений от стационарных техногенных источников</w:t>
      </w:r>
    </w:p>
    <w:p w:rsidR="00CF4F9F" w:rsidRPr="00CF4F9F" w:rsidRDefault="00CF4F9F" w:rsidP="001B115C"/>
    <w:p w:rsidR="00C16A7F" w:rsidRPr="00866E53" w:rsidRDefault="00C16A7F" w:rsidP="00C16A7F">
      <w:pPr>
        <w:ind w:firstLine="709"/>
        <w:jc w:val="both"/>
        <w:rPr>
          <w:szCs w:val="28"/>
        </w:rPr>
      </w:pPr>
      <w:r w:rsidRPr="00866E53">
        <w:rPr>
          <w:szCs w:val="28"/>
        </w:rPr>
        <w:t>1. Санитарно-защитная зона (СЗЗ) – специальная территория с особым реж</w:t>
      </w:r>
      <w:r w:rsidRPr="00866E53">
        <w:rPr>
          <w:szCs w:val="28"/>
        </w:rPr>
        <w:t>и</w:t>
      </w:r>
      <w:r w:rsidRPr="00866E53">
        <w:rPr>
          <w:szCs w:val="28"/>
        </w:rPr>
        <w:t>мом использования, размер которой обеспечивает уменьшение воздействия загря</w:t>
      </w:r>
      <w:r w:rsidRPr="00866E53">
        <w:rPr>
          <w:szCs w:val="28"/>
        </w:rPr>
        <w:t>з</w:t>
      </w:r>
      <w:r w:rsidRPr="00866E53">
        <w:rPr>
          <w:szCs w:val="28"/>
        </w:rPr>
        <w:t>нения на атмосферный воздух (химического, биологического, физического) до зн</w:t>
      </w:r>
      <w:r w:rsidRPr="00866E53">
        <w:rPr>
          <w:szCs w:val="28"/>
        </w:rPr>
        <w:t>а</w:t>
      </w:r>
      <w:r w:rsidRPr="00866E53">
        <w:rPr>
          <w:szCs w:val="28"/>
        </w:rPr>
        <w:t xml:space="preserve">чений, установленных гигиеническими нормативам, а для предприятий </w:t>
      </w:r>
      <w:r w:rsidRPr="00866E53">
        <w:rPr>
          <w:szCs w:val="28"/>
          <w:lang w:val="en-US"/>
        </w:rPr>
        <w:t>I</w:t>
      </w:r>
      <w:r w:rsidRPr="00866E53">
        <w:rPr>
          <w:szCs w:val="28"/>
        </w:rPr>
        <w:t xml:space="preserve">, </w:t>
      </w:r>
      <w:r w:rsidRPr="00866E53">
        <w:rPr>
          <w:szCs w:val="28"/>
          <w:lang w:val="en-US"/>
        </w:rPr>
        <w:t>II</w:t>
      </w:r>
      <w:r w:rsidRPr="00866E53">
        <w:rPr>
          <w:szCs w:val="28"/>
        </w:rPr>
        <w:t xml:space="preserve"> класса – как до значений, установленных гигиенич</w:t>
      </w:r>
      <w:r w:rsidRPr="00866E53">
        <w:rPr>
          <w:szCs w:val="28"/>
        </w:rPr>
        <w:t>е</w:t>
      </w:r>
      <w:r w:rsidRPr="00866E53">
        <w:rPr>
          <w:szCs w:val="28"/>
        </w:rPr>
        <w:t>скими нормативами, так и до величин приемлемого риска для здоровья нас</w:t>
      </w:r>
      <w:r w:rsidRPr="00866E53">
        <w:rPr>
          <w:szCs w:val="28"/>
        </w:rPr>
        <w:t>е</w:t>
      </w:r>
      <w:r w:rsidRPr="00866E53">
        <w:rPr>
          <w:szCs w:val="28"/>
        </w:rPr>
        <w:t>ления.</w:t>
      </w:r>
    </w:p>
    <w:p w:rsidR="00C16A7F" w:rsidRPr="00866E53" w:rsidRDefault="00C16A7F" w:rsidP="00C16A7F">
      <w:pPr>
        <w:ind w:firstLine="709"/>
        <w:jc w:val="both"/>
        <w:rPr>
          <w:szCs w:val="28"/>
        </w:rPr>
      </w:pPr>
      <w:r w:rsidRPr="00866E53">
        <w:rPr>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66E53" w:rsidRDefault="00C16A7F" w:rsidP="00C16A7F">
      <w:pPr>
        <w:ind w:firstLine="709"/>
        <w:jc w:val="both"/>
        <w:rPr>
          <w:szCs w:val="28"/>
        </w:rPr>
      </w:pPr>
      <w:r w:rsidRPr="00866E53">
        <w:rPr>
          <w:szCs w:val="28"/>
        </w:rPr>
        <w:t>3. Для групп промышленных производств и объектов или промышленн</w:t>
      </w:r>
      <w:r w:rsidRPr="00866E53">
        <w:rPr>
          <w:szCs w:val="28"/>
        </w:rPr>
        <w:t>о</w:t>
      </w:r>
      <w:r w:rsidRPr="00866E53">
        <w:rPr>
          <w:szCs w:val="28"/>
        </w:rPr>
        <w:t>го узла (комплекса) устанавливается единая расчетная и окончательно уст</w:t>
      </w:r>
      <w:r w:rsidRPr="00866E53">
        <w:rPr>
          <w:szCs w:val="28"/>
        </w:rPr>
        <w:t>а</w:t>
      </w:r>
      <w:r w:rsidRPr="00866E53">
        <w:rPr>
          <w:szCs w:val="28"/>
        </w:rPr>
        <w:t>новленная СЗЗ с учетом суммарных выбросов в атмосферный воздух и физ</w:t>
      </w:r>
      <w:r w:rsidRPr="00866E53">
        <w:rPr>
          <w:szCs w:val="28"/>
        </w:rPr>
        <w:t>и</w:t>
      </w:r>
      <w:r w:rsidRPr="00866E53">
        <w:rPr>
          <w:szCs w:val="28"/>
        </w:rPr>
        <w:t xml:space="preserve">ческого воздействия источников промышленных объектов и производств, входящих в единую зону. </w:t>
      </w:r>
    </w:p>
    <w:p w:rsidR="00C16A7F" w:rsidRPr="00866E53" w:rsidRDefault="00C16A7F" w:rsidP="00C16A7F">
      <w:pPr>
        <w:ind w:firstLine="709"/>
        <w:jc w:val="both"/>
        <w:rPr>
          <w:szCs w:val="28"/>
        </w:rPr>
      </w:pPr>
      <w:r>
        <w:rPr>
          <w:szCs w:val="28"/>
        </w:rPr>
        <w:t>4</w:t>
      </w:r>
      <w:r w:rsidRPr="00866E53">
        <w:rPr>
          <w:szCs w:val="28"/>
        </w:rPr>
        <w:t>. В границах СЗЗ запрещено размещение и организация:</w:t>
      </w:r>
    </w:p>
    <w:p w:rsidR="00C16A7F" w:rsidRPr="00866E53" w:rsidRDefault="00C16A7F" w:rsidP="00C16A7F">
      <w:pPr>
        <w:ind w:firstLine="709"/>
        <w:jc w:val="both"/>
        <w:rPr>
          <w:szCs w:val="28"/>
        </w:rPr>
      </w:pPr>
      <w:r w:rsidRPr="00866E53">
        <w:rPr>
          <w:szCs w:val="28"/>
        </w:rPr>
        <w:t xml:space="preserve">–   жилой  застройки всех типов, включая размещение  отдельных жилых домов; </w:t>
      </w:r>
    </w:p>
    <w:p w:rsidR="00C16A7F" w:rsidRPr="00866E53" w:rsidRDefault="00C16A7F" w:rsidP="00C16A7F">
      <w:pPr>
        <w:ind w:firstLine="709"/>
        <w:jc w:val="both"/>
        <w:rPr>
          <w:szCs w:val="28"/>
        </w:rPr>
      </w:pPr>
      <w:r w:rsidRPr="00866E53">
        <w:rPr>
          <w:szCs w:val="28"/>
        </w:rPr>
        <w:t>–   ландшафтно-рекреационных зон и зон отдыха;</w:t>
      </w:r>
    </w:p>
    <w:p w:rsidR="00C16A7F" w:rsidRPr="00866E53" w:rsidRDefault="00E21BB6" w:rsidP="00C16A7F">
      <w:pPr>
        <w:ind w:firstLine="709"/>
        <w:jc w:val="both"/>
        <w:rPr>
          <w:szCs w:val="28"/>
        </w:rPr>
      </w:pPr>
      <w:r>
        <w:rPr>
          <w:szCs w:val="28"/>
        </w:rPr>
        <w:t xml:space="preserve">– </w:t>
      </w:r>
      <w:r w:rsidR="00C16A7F" w:rsidRPr="00866E53">
        <w:rPr>
          <w:szCs w:val="28"/>
        </w:rPr>
        <w:t>территории садоводческих товариществ, коллективных или индивидуал</w:t>
      </w:r>
      <w:r w:rsidR="00C16A7F" w:rsidRPr="00866E53">
        <w:rPr>
          <w:szCs w:val="28"/>
        </w:rPr>
        <w:t>ь</w:t>
      </w:r>
      <w:r w:rsidR="00C16A7F" w:rsidRPr="00866E53">
        <w:rPr>
          <w:szCs w:val="28"/>
        </w:rPr>
        <w:t>ных дачных и садово-огородных участков, а так же другие территории с норм</w:t>
      </w:r>
      <w:r w:rsidR="00C16A7F" w:rsidRPr="00866E53">
        <w:rPr>
          <w:szCs w:val="28"/>
        </w:rPr>
        <w:t>и</w:t>
      </w:r>
      <w:r w:rsidR="00C16A7F" w:rsidRPr="00866E53">
        <w:rPr>
          <w:szCs w:val="28"/>
        </w:rPr>
        <w:t>руемыми показателями качества среды обитания;</w:t>
      </w:r>
    </w:p>
    <w:p w:rsidR="00C16A7F" w:rsidRPr="00866E53" w:rsidRDefault="00C16A7F" w:rsidP="00C16A7F">
      <w:pPr>
        <w:ind w:firstLine="709"/>
        <w:jc w:val="both"/>
        <w:rPr>
          <w:szCs w:val="28"/>
        </w:rPr>
      </w:pPr>
      <w:r w:rsidRPr="00866E53">
        <w:rPr>
          <w:szCs w:val="28"/>
        </w:rPr>
        <w:t>–   спортивных  сооружений;</w:t>
      </w:r>
    </w:p>
    <w:p w:rsidR="00C16A7F" w:rsidRPr="00866E53" w:rsidRDefault="00C16A7F" w:rsidP="00C16A7F">
      <w:pPr>
        <w:ind w:firstLine="709"/>
        <w:jc w:val="both"/>
        <w:rPr>
          <w:szCs w:val="28"/>
        </w:rPr>
      </w:pPr>
      <w:r w:rsidRPr="00866E53">
        <w:rPr>
          <w:szCs w:val="28"/>
        </w:rPr>
        <w:t>–   детских площадок;</w:t>
      </w:r>
    </w:p>
    <w:p w:rsidR="00C16A7F" w:rsidRPr="00866E53" w:rsidRDefault="00E21BB6" w:rsidP="00C16A7F">
      <w:pPr>
        <w:ind w:firstLine="709"/>
        <w:jc w:val="both"/>
        <w:rPr>
          <w:szCs w:val="28"/>
        </w:rPr>
      </w:pPr>
      <w:r>
        <w:rPr>
          <w:szCs w:val="28"/>
        </w:rPr>
        <w:t xml:space="preserve">– </w:t>
      </w:r>
      <w:r w:rsidR="00C16A7F" w:rsidRPr="00866E53">
        <w:rPr>
          <w:szCs w:val="28"/>
        </w:rPr>
        <w:t>образовательных и детских учреждений, лечебно-профилактических и о</w:t>
      </w:r>
      <w:r w:rsidR="00C16A7F" w:rsidRPr="00866E53">
        <w:rPr>
          <w:szCs w:val="28"/>
        </w:rPr>
        <w:t>з</w:t>
      </w:r>
      <w:r w:rsidR="00C16A7F" w:rsidRPr="00866E53">
        <w:rPr>
          <w:szCs w:val="28"/>
        </w:rPr>
        <w:t>доровительных учреждений общего пользования;</w:t>
      </w:r>
    </w:p>
    <w:p w:rsidR="00C16A7F" w:rsidRPr="00866E53" w:rsidRDefault="00C16A7F" w:rsidP="00C16A7F">
      <w:pPr>
        <w:ind w:firstLine="709"/>
        <w:jc w:val="both"/>
        <w:rPr>
          <w:szCs w:val="28"/>
        </w:rPr>
      </w:pPr>
      <w:r w:rsidRPr="00866E53">
        <w:rPr>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866E53">
        <w:rPr>
          <w:szCs w:val="28"/>
        </w:rPr>
        <w:t>а</w:t>
      </w:r>
      <w:r w:rsidRPr="00866E53">
        <w:rPr>
          <w:szCs w:val="28"/>
        </w:rPr>
        <w:t>цевтических предприятий;</w:t>
      </w:r>
    </w:p>
    <w:p w:rsidR="00C16A7F" w:rsidRPr="00866E53" w:rsidRDefault="00C16A7F" w:rsidP="00C16A7F">
      <w:pPr>
        <w:ind w:firstLine="709"/>
        <w:jc w:val="both"/>
        <w:rPr>
          <w:szCs w:val="28"/>
        </w:rPr>
      </w:pPr>
      <w:r w:rsidRPr="00866E53">
        <w:rPr>
          <w:szCs w:val="28"/>
        </w:rPr>
        <w:t>– объектов пищевых отраслей промышленности, оптовых складов  продовол</w:t>
      </w:r>
      <w:r w:rsidRPr="00866E53">
        <w:rPr>
          <w:szCs w:val="28"/>
        </w:rPr>
        <w:t>ь</w:t>
      </w:r>
      <w:r w:rsidRPr="00866E53">
        <w:rPr>
          <w:szCs w:val="28"/>
        </w:rPr>
        <w:t>ственного сырья и пищевых продуктов;</w:t>
      </w:r>
    </w:p>
    <w:p w:rsidR="00C16A7F" w:rsidRPr="00866E53" w:rsidRDefault="00C16A7F" w:rsidP="00C16A7F">
      <w:pPr>
        <w:ind w:firstLine="709"/>
        <w:jc w:val="both"/>
        <w:rPr>
          <w:szCs w:val="28"/>
        </w:rPr>
      </w:pPr>
      <w:r w:rsidRPr="00866E53">
        <w:rPr>
          <w:szCs w:val="28"/>
        </w:rPr>
        <w:t>–   комплексов водопроводных сооружений для подготовки и хранения пить</w:t>
      </w:r>
      <w:r w:rsidRPr="00866E53">
        <w:rPr>
          <w:szCs w:val="28"/>
        </w:rPr>
        <w:t>е</w:t>
      </w:r>
      <w:r w:rsidRPr="00866E53">
        <w:rPr>
          <w:szCs w:val="28"/>
        </w:rPr>
        <w:t>вой воды, которые могут повлиять на качество продукции.</w:t>
      </w:r>
    </w:p>
    <w:p w:rsidR="00C16A7F" w:rsidRPr="00866E53" w:rsidRDefault="00C16A7F" w:rsidP="00C16A7F">
      <w:pPr>
        <w:ind w:firstLine="709"/>
        <w:jc w:val="both"/>
        <w:rPr>
          <w:szCs w:val="28"/>
        </w:rPr>
      </w:pPr>
      <w:r>
        <w:rPr>
          <w:szCs w:val="28"/>
        </w:rPr>
        <w:t>5</w:t>
      </w:r>
      <w:r w:rsidRPr="00866E53">
        <w:rPr>
          <w:szCs w:val="28"/>
        </w:rPr>
        <w:t>. В границах СЗЗ разрешено  размещение и организация:</w:t>
      </w:r>
    </w:p>
    <w:p w:rsidR="00C16A7F" w:rsidRPr="00866E53" w:rsidRDefault="00C16A7F" w:rsidP="00C16A7F">
      <w:pPr>
        <w:ind w:firstLine="709"/>
        <w:jc w:val="both"/>
        <w:rPr>
          <w:szCs w:val="28"/>
        </w:rPr>
      </w:pPr>
      <w:r w:rsidRPr="00866E53">
        <w:rPr>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866E53">
        <w:rPr>
          <w:szCs w:val="28"/>
        </w:rPr>
        <w:t>ч</w:t>
      </w:r>
      <w:r>
        <w:rPr>
          <w:szCs w:val="28"/>
        </w:rPr>
        <w:t xml:space="preserve">но-исследовательских </w:t>
      </w:r>
      <w:r w:rsidRPr="00866E53">
        <w:rPr>
          <w:szCs w:val="28"/>
        </w:rPr>
        <w:t>лабораторий, поликлиник, спортивно-оздоровительных с</w:t>
      </w:r>
      <w:r w:rsidRPr="00866E53">
        <w:rPr>
          <w:szCs w:val="28"/>
        </w:rPr>
        <w:t>о</w:t>
      </w:r>
      <w:r w:rsidRPr="00866E53">
        <w:rPr>
          <w:szCs w:val="28"/>
        </w:rPr>
        <w:t>оружений закрытого типа;</w:t>
      </w:r>
    </w:p>
    <w:p w:rsidR="00C16A7F" w:rsidRPr="00866E53" w:rsidRDefault="00C16A7F" w:rsidP="00C16A7F">
      <w:pPr>
        <w:ind w:firstLine="709"/>
        <w:jc w:val="both"/>
        <w:rPr>
          <w:szCs w:val="28"/>
        </w:rPr>
      </w:pPr>
      <w:r w:rsidRPr="00866E53">
        <w:rPr>
          <w:szCs w:val="28"/>
        </w:rPr>
        <w:t>– бань и прачечных;</w:t>
      </w:r>
    </w:p>
    <w:p w:rsidR="00C16A7F" w:rsidRPr="00866E53" w:rsidRDefault="00C16A7F" w:rsidP="00C16A7F">
      <w:pPr>
        <w:ind w:firstLine="709"/>
        <w:jc w:val="both"/>
        <w:rPr>
          <w:szCs w:val="28"/>
        </w:rPr>
      </w:pPr>
      <w:r w:rsidRPr="00866E53">
        <w:rPr>
          <w:szCs w:val="28"/>
        </w:rPr>
        <w:t>– объектов торговли и общественного питания;</w:t>
      </w:r>
    </w:p>
    <w:p w:rsidR="00C16A7F" w:rsidRPr="00866E53" w:rsidRDefault="00C16A7F" w:rsidP="00C16A7F">
      <w:pPr>
        <w:ind w:firstLine="709"/>
        <w:jc w:val="both"/>
        <w:rPr>
          <w:szCs w:val="28"/>
        </w:rPr>
      </w:pPr>
      <w:r w:rsidRPr="00866E53">
        <w:rPr>
          <w:szCs w:val="28"/>
        </w:rPr>
        <w:t xml:space="preserve">– </w:t>
      </w:r>
      <w:r>
        <w:rPr>
          <w:szCs w:val="28"/>
        </w:rPr>
        <w:t xml:space="preserve"> </w:t>
      </w:r>
      <w:r w:rsidRPr="00866E53">
        <w:rPr>
          <w:szCs w:val="28"/>
        </w:rPr>
        <w:t>мотелей, гостиниц;</w:t>
      </w:r>
    </w:p>
    <w:p w:rsidR="00C16A7F" w:rsidRPr="00866E53" w:rsidRDefault="00E21BB6" w:rsidP="00C16A7F">
      <w:pPr>
        <w:ind w:firstLine="709"/>
        <w:jc w:val="both"/>
        <w:rPr>
          <w:szCs w:val="28"/>
        </w:rPr>
      </w:pPr>
      <w:r>
        <w:rPr>
          <w:szCs w:val="28"/>
        </w:rPr>
        <w:t xml:space="preserve">– </w:t>
      </w:r>
      <w:r w:rsidR="00C16A7F" w:rsidRPr="00866E53">
        <w:rPr>
          <w:szCs w:val="28"/>
        </w:rPr>
        <w:t>гаражей, площадок и сооружений для хранения общественного и индив</w:t>
      </w:r>
      <w:r w:rsidR="00C16A7F" w:rsidRPr="00866E53">
        <w:rPr>
          <w:szCs w:val="28"/>
        </w:rPr>
        <w:t>и</w:t>
      </w:r>
      <w:r w:rsidR="00C16A7F" w:rsidRPr="00866E53">
        <w:rPr>
          <w:szCs w:val="28"/>
        </w:rPr>
        <w:t>дуального транспорта;</w:t>
      </w:r>
    </w:p>
    <w:p w:rsidR="00C16A7F" w:rsidRPr="00866E53" w:rsidRDefault="00C16A7F" w:rsidP="00C16A7F">
      <w:pPr>
        <w:ind w:firstLine="709"/>
        <w:jc w:val="both"/>
        <w:rPr>
          <w:szCs w:val="28"/>
        </w:rPr>
      </w:pPr>
      <w:r w:rsidRPr="00866E53">
        <w:rPr>
          <w:szCs w:val="28"/>
        </w:rPr>
        <w:t>– пожарных депо, местных и транзитных коммуникаций, ЛЭП, электроп</w:t>
      </w:r>
      <w:r w:rsidRPr="00866E53">
        <w:rPr>
          <w:szCs w:val="28"/>
        </w:rPr>
        <w:t>о</w:t>
      </w:r>
      <w:r w:rsidR="0024585A">
        <w:rPr>
          <w:szCs w:val="28"/>
        </w:rPr>
        <w:t>д</w:t>
      </w:r>
      <w:r w:rsidRPr="00866E53">
        <w:rPr>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866E53">
        <w:rPr>
          <w:szCs w:val="28"/>
        </w:rPr>
        <w:t>о</w:t>
      </w:r>
      <w:r w:rsidRPr="00866E53">
        <w:rPr>
          <w:szCs w:val="28"/>
        </w:rPr>
        <w:t>доснабжения;</w:t>
      </w:r>
    </w:p>
    <w:p w:rsidR="00C16A7F" w:rsidRPr="00866E53" w:rsidRDefault="00C16A7F" w:rsidP="00C16A7F">
      <w:pPr>
        <w:ind w:firstLine="709"/>
        <w:jc w:val="both"/>
        <w:rPr>
          <w:szCs w:val="28"/>
        </w:rPr>
      </w:pPr>
      <w:r w:rsidRPr="00866E53">
        <w:rPr>
          <w:szCs w:val="28"/>
        </w:rPr>
        <w:t>– автозаправочных станций, станций технического обслуживания автомоб</w:t>
      </w:r>
      <w:r w:rsidRPr="00866E53">
        <w:rPr>
          <w:szCs w:val="28"/>
        </w:rPr>
        <w:t>и</w:t>
      </w:r>
      <w:r w:rsidRPr="00866E53">
        <w:rPr>
          <w:szCs w:val="28"/>
        </w:rPr>
        <w:t>лей.</w:t>
      </w:r>
    </w:p>
    <w:p w:rsidR="00C16A7F" w:rsidRPr="00866E53" w:rsidRDefault="00C16A7F" w:rsidP="00C16A7F">
      <w:pPr>
        <w:ind w:firstLine="709"/>
        <w:jc w:val="both"/>
        <w:rPr>
          <w:szCs w:val="28"/>
          <w:u w:val="single"/>
        </w:rPr>
      </w:pPr>
      <w:r>
        <w:rPr>
          <w:szCs w:val="28"/>
        </w:rPr>
        <w:t>6</w:t>
      </w:r>
      <w:r w:rsidRPr="00866E53">
        <w:rPr>
          <w:szCs w:val="28"/>
        </w:rPr>
        <w:t>. В санитарно-защитных зонах объектов пищевых отраслей промышле</w:t>
      </w:r>
      <w:r w:rsidRPr="00866E53">
        <w:rPr>
          <w:szCs w:val="28"/>
        </w:rPr>
        <w:t>н</w:t>
      </w:r>
      <w:r w:rsidRPr="00866E53">
        <w:rPr>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866E53">
        <w:rPr>
          <w:szCs w:val="28"/>
        </w:rPr>
        <w:t>а</w:t>
      </w:r>
      <w:r w:rsidRPr="00866E53">
        <w:rPr>
          <w:szCs w:val="28"/>
        </w:rPr>
        <w:t>дов сырья и полупродуктов для фармацевтических пре</w:t>
      </w:r>
      <w:r w:rsidRPr="00866E53">
        <w:rPr>
          <w:szCs w:val="28"/>
        </w:rPr>
        <w:t>д</w:t>
      </w:r>
      <w:r w:rsidRPr="00866E53">
        <w:rPr>
          <w:szCs w:val="28"/>
        </w:rPr>
        <w:t>приятий разрешается:</w:t>
      </w:r>
    </w:p>
    <w:p w:rsidR="00C16A7F" w:rsidRPr="00866E53" w:rsidRDefault="00C16A7F" w:rsidP="001B115C">
      <w:pPr>
        <w:ind w:firstLine="709"/>
        <w:jc w:val="both"/>
        <w:rPr>
          <w:szCs w:val="28"/>
        </w:rPr>
      </w:pPr>
      <w:r w:rsidRPr="00866E53">
        <w:rPr>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866E53">
        <w:rPr>
          <w:szCs w:val="28"/>
        </w:rPr>
        <w:t>е</w:t>
      </w:r>
      <w:r w:rsidRPr="00866E53">
        <w:rPr>
          <w:szCs w:val="28"/>
        </w:rPr>
        <w:t>ловека.</w:t>
      </w:r>
    </w:p>
    <w:p w:rsidR="00C16A7F" w:rsidRPr="00866E53" w:rsidRDefault="00C16A7F" w:rsidP="001B115C">
      <w:pPr>
        <w:ind w:firstLine="709"/>
        <w:jc w:val="both"/>
        <w:rPr>
          <w:szCs w:val="28"/>
        </w:rPr>
      </w:pPr>
      <w:r>
        <w:rPr>
          <w:szCs w:val="28"/>
        </w:rPr>
        <w:t>7</w:t>
      </w:r>
      <w:r w:rsidRPr="00866E53">
        <w:rPr>
          <w:szCs w:val="28"/>
        </w:rPr>
        <w:t>. Санитарно-защитная зона (СЗЗ) или какая-либо ее часть не может рассма</w:t>
      </w:r>
      <w:r w:rsidRPr="00866E53">
        <w:rPr>
          <w:szCs w:val="28"/>
        </w:rPr>
        <w:t>т</w:t>
      </w:r>
      <w:r w:rsidRPr="00866E53">
        <w:rPr>
          <w:szCs w:val="28"/>
        </w:rPr>
        <w:t>риваться как резервная территория объекта и использоваться для расширения пр</w:t>
      </w:r>
      <w:r w:rsidRPr="00866E53">
        <w:rPr>
          <w:szCs w:val="28"/>
        </w:rPr>
        <w:t>о</w:t>
      </w:r>
      <w:r w:rsidRPr="00866E53">
        <w:rPr>
          <w:szCs w:val="28"/>
        </w:rPr>
        <w:t>мышленной или жилой территории без соответствующей обоснованной коррект</w:t>
      </w:r>
      <w:r w:rsidRPr="00866E53">
        <w:rPr>
          <w:szCs w:val="28"/>
        </w:rPr>
        <w:t>и</w:t>
      </w:r>
      <w:r w:rsidRPr="00866E53">
        <w:rPr>
          <w:szCs w:val="28"/>
        </w:rPr>
        <w:t>ровки границ СЗЗ.</w:t>
      </w:r>
    </w:p>
    <w:p w:rsidR="00C16A7F" w:rsidRPr="00866E53" w:rsidRDefault="00C16A7F" w:rsidP="001B115C">
      <w:pPr>
        <w:jc w:val="both"/>
      </w:pPr>
    </w:p>
    <w:p w:rsidR="00C16A7F" w:rsidRDefault="00C16A7F" w:rsidP="001B115C">
      <w:pPr>
        <w:pStyle w:val="3"/>
        <w:widowControl/>
        <w:overflowPunct/>
        <w:autoSpaceDE/>
        <w:autoSpaceDN/>
        <w:adjustRightInd/>
        <w:spacing w:before="0" w:after="0"/>
        <w:jc w:val="both"/>
        <w:textAlignment w:val="auto"/>
        <w:rPr>
          <w:sz w:val="26"/>
          <w:szCs w:val="26"/>
        </w:rPr>
      </w:pPr>
      <w:r>
        <w:t xml:space="preserve">      </w:t>
      </w:r>
      <w:r w:rsidRPr="00525B94">
        <w:rPr>
          <w:sz w:val="26"/>
          <w:szCs w:val="26"/>
        </w:rPr>
        <w:t xml:space="preserve">       Статья 63. Ограничения на территории санитарно-защитных зон от кладбищ</w:t>
      </w:r>
      <w:r w:rsidR="00525B94" w:rsidRPr="00525B94">
        <w:rPr>
          <w:sz w:val="26"/>
          <w:szCs w:val="26"/>
        </w:rPr>
        <w:t>.</w:t>
      </w:r>
      <w:r w:rsidRPr="00525B94">
        <w:rPr>
          <w:sz w:val="26"/>
          <w:szCs w:val="26"/>
        </w:rPr>
        <w:t xml:space="preserve">       </w:t>
      </w:r>
    </w:p>
    <w:p w:rsidR="00901437" w:rsidRPr="00901437" w:rsidRDefault="00901437" w:rsidP="00901437"/>
    <w:p w:rsidR="00C16A7F" w:rsidRPr="00866E53" w:rsidRDefault="00C16A7F" w:rsidP="001B115C">
      <w:pPr>
        <w:jc w:val="both"/>
        <w:rPr>
          <w:szCs w:val="28"/>
        </w:rPr>
      </w:pPr>
      <w:r w:rsidRPr="00866E53">
        <w:rPr>
          <w:szCs w:val="28"/>
        </w:rPr>
        <w:t xml:space="preserve">            В границах санитарно-защитных зон от кладбищ крематориев, зданий и сооруж</w:t>
      </w:r>
      <w:r w:rsidRPr="00866E53">
        <w:rPr>
          <w:szCs w:val="28"/>
        </w:rPr>
        <w:t>е</w:t>
      </w:r>
      <w:r w:rsidRPr="00866E53">
        <w:rPr>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866E53">
        <w:rPr>
          <w:szCs w:val="28"/>
        </w:rPr>
        <w:t>б</w:t>
      </w:r>
      <w:r w:rsidRPr="00866E53">
        <w:rPr>
          <w:szCs w:val="28"/>
        </w:rPr>
        <w:t>рядовых объектов.</w:t>
      </w:r>
    </w:p>
    <w:p w:rsidR="00C16A7F" w:rsidRPr="00866E53" w:rsidRDefault="00C16A7F" w:rsidP="001B115C">
      <w:pPr>
        <w:jc w:val="both"/>
        <w:rPr>
          <w:szCs w:val="28"/>
        </w:rPr>
      </w:pPr>
      <w:r>
        <w:rPr>
          <w:szCs w:val="28"/>
        </w:rPr>
        <w:t xml:space="preserve">                                                                                                                           </w:t>
      </w:r>
    </w:p>
    <w:p w:rsidR="00C16A7F" w:rsidRDefault="00C16A7F" w:rsidP="001B115C">
      <w:pPr>
        <w:keepNext/>
        <w:keepLines/>
        <w:ind w:firstLine="709"/>
        <w:jc w:val="both"/>
        <w:rPr>
          <w:b/>
          <w:szCs w:val="28"/>
        </w:rPr>
      </w:pPr>
      <w:r w:rsidRPr="00866E53">
        <w:rPr>
          <w:b/>
          <w:szCs w:val="28"/>
        </w:rPr>
        <w:t xml:space="preserve">Статья 64. Ограничения на территории зоны шумового дискомфорта от </w:t>
      </w:r>
      <w:r w:rsidR="00B32C8D">
        <w:rPr>
          <w:b/>
          <w:szCs w:val="28"/>
        </w:rPr>
        <w:t>районных</w:t>
      </w:r>
      <w:r w:rsidRPr="00866E53">
        <w:rPr>
          <w:b/>
          <w:szCs w:val="28"/>
        </w:rPr>
        <w:t xml:space="preserve">  и внешних автодорог, на территории санитарно-защитных зон от ж</w:t>
      </w:r>
      <w:r w:rsidRPr="00866E53">
        <w:rPr>
          <w:b/>
          <w:szCs w:val="28"/>
        </w:rPr>
        <w:t>е</w:t>
      </w:r>
      <w:r w:rsidRPr="00866E53">
        <w:rPr>
          <w:b/>
          <w:szCs w:val="28"/>
        </w:rPr>
        <w:t>лезнодорожного транспорта, магистральных трубопроводов</w:t>
      </w:r>
    </w:p>
    <w:p w:rsidR="008079FD" w:rsidRPr="00185909" w:rsidRDefault="008079FD" w:rsidP="001B115C">
      <w:pPr>
        <w:keepNext/>
        <w:keepLines/>
        <w:ind w:firstLine="709"/>
        <w:jc w:val="both"/>
        <w:rPr>
          <w:szCs w:val="28"/>
        </w:rPr>
      </w:pPr>
    </w:p>
    <w:p w:rsidR="00C16A7F" w:rsidRPr="00866E53" w:rsidRDefault="00C16A7F" w:rsidP="001B115C">
      <w:pPr>
        <w:ind w:firstLine="709"/>
        <w:jc w:val="both"/>
        <w:rPr>
          <w:szCs w:val="28"/>
        </w:rPr>
      </w:pPr>
      <w:r w:rsidRPr="00866E53">
        <w:rPr>
          <w:szCs w:val="28"/>
        </w:rPr>
        <w:t>1. Для автомагистралей, линий жел</w:t>
      </w:r>
      <w:r w:rsidR="00012B41">
        <w:rPr>
          <w:szCs w:val="28"/>
        </w:rPr>
        <w:t>езнодорожного транспорта,</w:t>
      </w:r>
      <w:r w:rsidRPr="00866E53">
        <w:rPr>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866E53">
        <w:rPr>
          <w:szCs w:val="28"/>
        </w:rPr>
        <w:t>ь</w:t>
      </w:r>
      <w:r w:rsidRPr="00866E53">
        <w:rPr>
          <w:szCs w:val="28"/>
        </w:rPr>
        <w:t>шающее  эти воздействия до значений гигиенических нормативов. Величина ра</w:t>
      </w:r>
      <w:r w:rsidRPr="00866E53">
        <w:rPr>
          <w:szCs w:val="28"/>
        </w:rPr>
        <w:t>з</w:t>
      </w:r>
      <w:r w:rsidRPr="00866E53">
        <w:rPr>
          <w:szCs w:val="28"/>
        </w:rPr>
        <w:t>рыва устанавлива</w:t>
      </w:r>
      <w:r w:rsidR="00012B41">
        <w:rPr>
          <w:szCs w:val="28"/>
        </w:rPr>
        <w:t>ется в каждом конкретном случае</w:t>
      </w:r>
      <w:r w:rsidRPr="00866E53">
        <w:rPr>
          <w:szCs w:val="28"/>
        </w:rPr>
        <w:t xml:space="preserve"> на основании расчетов рассе</w:t>
      </w:r>
      <w:r w:rsidRPr="00866E53">
        <w:rPr>
          <w:szCs w:val="28"/>
        </w:rPr>
        <w:t>и</w:t>
      </w:r>
      <w:r w:rsidRPr="00866E53">
        <w:rPr>
          <w:szCs w:val="28"/>
        </w:rPr>
        <w:t>вания загрязнения атмосферного воздуха и физических факторов (шума, вибрации и др.) с последующим пров</w:t>
      </w:r>
      <w:r w:rsidRPr="00866E53">
        <w:rPr>
          <w:szCs w:val="28"/>
        </w:rPr>
        <w:t>е</w:t>
      </w:r>
      <w:r w:rsidRPr="00866E53">
        <w:rPr>
          <w:szCs w:val="28"/>
        </w:rPr>
        <w:t>дением натурных исследований и измерений.</w:t>
      </w:r>
    </w:p>
    <w:p w:rsidR="00C16A7F" w:rsidRPr="00866E53" w:rsidRDefault="00C16A7F" w:rsidP="00C16A7F">
      <w:pPr>
        <w:ind w:firstLine="709"/>
        <w:jc w:val="both"/>
        <w:rPr>
          <w:szCs w:val="28"/>
        </w:rPr>
      </w:pPr>
      <w:r w:rsidRPr="00866E53">
        <w:rPr>
          <w:szCs w:val="28"/>
        </w:rPr>
        <w:t>2. Для магистральных трубопроводов углеводородного сырья, компре</w:t>
      </w:r>
      <w:r w:rsidRPr="00866E53">
        <w:rPr>
          <w:szCs w:val="28"/>
        </w:rPr>
        <w:t>с</w:t>
      </w:r>
      <w:r w:rsidRPr="00866E53">
        <w:rPr>
          <w:szCs w:val="28"/>
        </w:rPr>
        <w:t>сорных установок, создаются санитарные разрывы (санитарные полосы о</w:t>
      </w:r>
      <w:r w:rsidRPr="00866E53">
        <w:rPr>
          <w:szCs w:val="28"/>
        </w:rPr>
        <w:t>т</w:t>
      </w:r>
      <w:r w:rsidRPr="00866E53">
        <w:rPr>
          <w:szCs w:val="28"/>
        </w:rPr>
        <w:t>чуждения).</w:t>
      </w:r>
    </w:p>
    <w:p w:rsidR="00C16A7F" w:rsidRPr="00866E53" w:rsidRDefault="00C16A7F" w:rsidP="00C16A7F">
      <w:pPr>
        <w:ind w:firstLine="709"/>
        <w:jc w:val="both"/>
        <w:rPr>
          <w:szCs w:val="28"/>
        </w:rPr>
      </w:pPr>
      <w:r w:rsidRPr="00866E53">
        <w:rPr>
          <w:szCs w:val="28"/>
        </w:rPr>
        <w:t>3. Железнодорожные пути следует отделять от жилой застройки городов и п</w:t>
      </w:r>
      <w:r w:rsidRPr="00866E53">
        <w:rPr>
          <w:szCs w:val="28"/>
        </w:rPr>
        <w:t>о</w:t>
      </w:r>
      <w:r w:rsidRPr="00866E53">
        <w:rPr>
          <w:szCs w:val="28"/>
        </w:rPr>
        <w:t xml:space="preserve">селков санитарно-защитной зоной шириной </w:t>
      </w:r>
      <w:smartTag w:uri="urn:schemas-microsoft-com:office:smarttags" w:element="metricconverter">
        <w:smartTagPr>
          <w:attr w:name="ProductID" w:val="100 м"/>
        </w:smartTagPr>
        <w:r w:rsidRPr="00866E53">
          <w:rPr>
            <w:szCs w:val="28"/>
          </w:rPr>
          <w:t>100 м</w:t>
        </w:r>
      </w:smartTag>
      <w:r w:rsidRPr="00866E53">
        <w:rPr>
          <w:szCs w:val="28"/>
        </w:rPr>
        <w:t>, считая от красной л</w:t>
      </w:r>
      <w:r w:rsidRPr="00866E53">
        <w:rPr>
          <w:szCs w:val="28"/>
        </w:rPr>
        <w:t>и</w:t>
      </w:r>
      <w:r w:rsidRPr="00866E53">
        <w:rPr>
          <w:szCs w:val="28"/>
        </w:rPr>
        <w:t>нии до оси крайнего пути. При размещении железных дорог в выемке, глуб</w:t>
      </w:r>
      <w:r w:rsidRPr="00866E53">
        <w:rPr>
          <w:szCs w:val="28"/>
        </w:rPr>
        <w:t>и</w:t>
      </w:r>
      <w:r w:rsidRPr="00866E53">
        <w:rPr>
          <w:szCs w:val="28"/>
        </w:rPr>
        <w:t xml:space="preserve">ной не менее </w:t>
      </w:r>
      <w:smartTag w:uri="urn:schemas-microsoft-com:office:smarttags" w:element="metricconverter">
        <w:smartTagPr>
          <w:attr w:name="ProductID" w:val="4 м"/>
        </w:smartTagPr>
        <w:r w:rsidRPr="00866E53">
          <w:rPr>
            <w:szCs w:val="28"/>
          </w:rPr>
          <w:t>4 м</w:t>
        </w:r>
      </w:smartTag>
      <w:r w:rsidRPr="00866E53">
        <w:rPr>
          <w:szCs w:val="28"/>
        </w:rPr>
        <w:t>, или при осуществлении специальных шумозащитных мероприятий ширина сан</w:t>
      </w:r>
      <w:r w:rsidRPr="00866E53">
        <w:rPr>
          <w:szCs w:val="28"/>
        </w:rPr>
        <w:t>и</w:t>
      </w:r>
      <w:r w:rsidRPr="00866E53">
        <w:rPr>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4. Ширину санитарно-защитной зоны</w:t>
      </w:r>
      <w:r w:rsidRPr="00866E53">
        <w:rPr>
          <w:b/>
          <w:szCs w:val="28"/>
        </w:rPr>
        <w:t xml:space="preserve"> </w:t>
      </w:r>
      <w:r w:rsidRPr="00866E53">
        <w:rPr>
          <w:szCs w:val="28"/>
        </w:rPr>
        <w:t>от территории зоны шумового дискомфорта  до границ садовых участков допускается  пр</w:t>
      </w:r>
      <w:r w:rsidRPr="00866E53">
        <w:rPr>
          <w:szCs w:val="28"/>
        </w:rPr>
        <w:t>и</w:t>
      </w:r>
      <w:r w:rsidRPr="00866E53">
        <w:rPr>
          <w:szCs w:val="28"/>
        </w:rPr>
        <w:t xml:space="preserve">нимать равной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866E53">
          <w:rPr>
            <w:szCs w:val="28"/>
          </w:rPr>
          <w:t>2 м</w:t>
        </w:r>
      </w:smartTag>
      <w:r w:rsidRPr="00866E53">
        <w:rPr>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C16A7F">
      <w:pPr>
        <w:ind w:firstLine="709"/>
        <w:jc w:val="both"/>
        <w:rPr>
          <w:szCs w:val="28"/>
        </w:rPr>
      </w:pPr>
      <w:r w:rsidRPr="00866E53">
        <w:rPr>
          <w:szCs w:val="28"/>
        </w:rPr>
        <w:t>6. Не менее 50% ширины санитарно-защитной зоны должно иметь зеленые н</w:t>
      </w:r>
      <w:r w:rsidRPr="00866E53">
        <w:rPr>
          <w:szCs w:val="28"/>
        </w:rPr>
        <w:t>а</w:t>
      </w:r>
      <w:r w:rsidRPr="00866E53">
        <w:rPr>
          <w:szCs w:val="28"/>
        </w:rPr>
        <w:t>саждения.</w:t>
      </w:r>
    </w:p>
    <w:p w:rsidR="00C16A7F" w:rsidRPr="00866E53" w:rsidRDefault="00C16A7F" w:rsidP="00C16A7F">
      <w:pPr>
        <w:ind w:firstLine="720"/>
        <w:jc w:val="both"/>
        <w:rPr>
          <w:szCs w:val="28"/>
        </w:rPr>
      </w:pPr>
      <w:r w:rsidRPr="00866E53">
        <w:rPr>
          <w:szCs w:val="28"/>
        </w:rPr>
        <w:t>7. При осуществлении строительства, реконструкции обязательно прим</w:t>
      </w:r>
      <w:r w:rsidRPr="00866E53">
        <w:rPr>
          <w:szCs w:val="28"/>
        </w:rPr>
        <w:t>е</w:t>
      </w:r>
      <w:r w:rsidRPr="00866E53">
        <w:rPr>
          <w:szCs w:val="28"/>
        </w:rPr>
        <w:t>нение шумозащитных мероприятий, которые устанавливаются в зависимости от фун</w:t>
      </w:r>
      <w:r w:rsidRPr="00866E53">
        <w:rPr>
          <w:szCs w:val="28"/>
        </w:rPr>
        <w:t>к</w:t>
      </w:r>
      <w:r w:rsidRPr="00866E53">
        <w:rPr>
          <w:szCs w:val="28"/>
        </w:rPr>
        <w:t xml:space="preserve">ционального использования застройки и сложившихся условий. </w:t>
      </w:r>
    </w:p>
    <w:p w:rsidR="00C16A7F" w:rsidRPr="00866E53" w:rsidRDefault="00C16A7F" w:rsidP="00C16A7F">
      <w:pPr>
        <w:rPr>
          <w:szCs w:val="28"/>
        </w:rPr>
      </w:pPr>
    </w:p>
    <w:p w:rsidR="00C16A7F" w:rsidRDefault="00C16A7F" w:rsidP="00525B94">
      <w:pPr>
        <w:pStyle w:val="3"/>
        <w:widowControl/>
        <w:overflowPunct/>
        <w:autoSpaceDE/>
        <w:autoSpaceDN/>
        <w:adjustRightInd/>
        <w:spacing w:before="120" w:after="60"/>
        <w:ind w:right="-57"/>
        <w:jc w:val="both"/>
        <w:textAlignment w:val="auto"/>
        <w:rPr>
          <w:sz w:val="26"/>
          <w:szCs w:val="26"/>
        </w:rPr>
      </w:pPr>
      <w:r w:rsidRPr="00525B94">
        <w:rPr>
          <w:sz w:val="26"/>
          <w:szCs w:val="26"/>
        </w:rPr>
        <w:t xml:space="preserve">            Статья 65. Ограничения на территории санитарно-защитных зон от источников эле</w:t>
      </w:r>
      <w:r w:rsidRPr="00525B94">
        <w:rPr>
          <w:sz w:val="26"/>
          <w:szCs w:val="26"/>
        </w:rPr>
        <w:t>к</w:t>
      </w:r>
      <w:r w:rsidRPr="00525B94">
        <w:rPr>
          <w:sz w:val="26"/>
          <w:szCs w:val="26"/>
        </w:rPr>
        <w:t>тромагнитного излучения</w:t>
      </w:r>
    </w:p>
    <w:p w:rsidR="00CF4F9F" w:rsidRPr="00CF4F9F" w:rsidRDefault="00CF4F9F" w:rsidP="00CF4F9F"/>
    <w:p w:rsidR="00C16A7F" w:rsidRPr="00866E53" w:rsidRDefault="00C16A7F" w:rsidP="00C16A7F">
      <w:pPr>
        <w:ind w:firstLine="709"/>
        <w:jc w:val="both"/>
        <w:rPr>
          <w:szCs w:val="28"/>
        </w:rPr>
      </w:pPr>
      <w:r w:rsidRPr="00866E53">
        <w:rPr>
          <w:szCs w:val="28"/>
        </w:rPr>
        <w:t>1. В целях  защиты  населения  от воздействия  электрического  поля  возду</w:t>
      </w:r>
      <w:r w:rsidRPr="00866E53">
        <w:rPr>
          <w:szCs w:val="28"/>
        </w:rPr>
        <w:t>ш</w:t>
      </w:r>
      <w:r w:rsidRPr="00866E53">
        <w:rPr>
          <w:szCs w:val="28"/>
        </w:rPr>
        <w:t>ных линий электропередачи напряжением   330  кВ   и   выше  переме</w:t>
      </w:r>
      <w:r w:rsidRPr="00866E53">
        <w:rPr>
          <w:szCs w:val="28"/>
        </w:rPr>
        <w:t>н</w:t>
      </w:r>
      <w:r w:rsidRPr="00866E53">
        <w:rPr>
          <w:szCs w:val="28"/>
        </w:rPr>
        <w:t>ного   тока промышленной частоты (ВЛ) устанавливаются санитарно-защитные зоны. Сан</w:t>
      </w:r>
      <w:r w:rsidRPr="00866E53">
        <w:rPr>
          <w:szCs w:val="28"/>
        </w:rPr>
        <w:t>и</w:t>
      </w:r>
      <w:r w:rsidRPr="00866E53">
        <w:rPr>
          <w:szCs w:val="28"/>
        </w:rPr>
        <w:t>тарно-защитной зоной ВЛ является  территория  вдоль  трассы  ВЛ,  в  которой   напряженность электрического поля превышает 1 кВ/м.</w:t>
      </w:r>
    </w:p>
    <w:p w:rsidR="00C16A7F" w:rsidRDefault="00C16A7F" w:rsidP="00C16A7F">
      <w:pPr>
        <w:ind w:firstLine="709"/>
        <w:jc w:val="both"/>
        <w:rPr>
          <w:szCs w:val="28"/>
        </w:rPr>
      </w:pPr>
      <w:r w:rsidRPr="00866E53">
        <w:rPr>
          <w:szCs w:val="28"/>
        </w:rPr>
        <w:t xml:space="preserve"> При напряженности  электрического  поля  выше 1  кВ/м  должны  быть пр</w:t>
      </w:r>
      <w:r w:rsidRPr="00866E53">
        <w:rPr>
          <w:szCs w:val="28"/>
        </w:rPr>
        <w:t>и</w:t>
      </w:r>
      <w:r w:rsidRPr="00866E53">
        <w:rPr>
          <w:szCs w:val="28"/>
        </w:rPr>
        <w:t>няты  меры  по   исключению  воздействия  на  человека   ощутимых электрических разрядов и токов стекания:</w:t>
      </w:r>
    </w:p>
    <w:p w:rsidR="00C16A7F" w:rsidRDefault="00C16A7F" w:rsidP="00C16A7F">
      <w:pPr>
        <w:ind w:firstLine="709"/>
        <w:jc w:val="both"/>
        <w:rPr>
          <w:szCs w:val="28"/>
        </w:rPr>
      </w:pPr>
      <w:r w:rsidRPr="00866E53">
        <w:rPr>
          <w:szCs w:val="28"/>
        </w:rPr>
        <w:t xml:space="preserve"> –   удаления жилой застройки от ВЛ;</w:t>
      </w:r>
    </w:p>
    <w:p w:rsidR="00C16A7F" w:rsidRPr="00866E53" w:rsidRDefault="00C16A7F" w:rsidP="00C16A7F">
      <w:pPr>
        <w:ind w:firstLine="709"/>
        <w:jc w:val="both"/>
        <w:rPr>
          <w:szCs w:val="28"/>
        </w:rPr>
      </w:pPr>
      <w:r w:rsidRPr="00866E53">
        <w:rPr>
          <w:szCs w:val="28"/>
        </w:rPr>
        <w:t xml:space="preserve"> – применения экранирующих устройств  и других средств  снижения напр</w:t>
      </w:r>
      <w:r w:rsidRPr="00866E53">
        <w:rPr>
          <w:szCs w:val="28"/>
        </w:rPr>
        <w:t>я</w:t>
      </w:r>
      <w:r w:rsidRPr="00866E53">
        <w:rPr>
          <w:szCs w:val="28"/>
        </w:rPr>
        <w:t>женности электрического поля.</w:t>
      </w:r>
    </w:p>
    <w:p w:rsidR="00C16A7F" w:rsidRPr="00866E53" w:rsidRDefault="00C16A7F" w:rsidP="00C16A7F">
      <w:pPr>
        <w:jc w:val="both"/>
        <w:rPr>
          <w:szCs w:val="28"/>
        </w:rPr>
      </w:pPr>
      <w:r w:rsidRPr="00866E53">
        <w:rPr>
          <w:szCs w:val="28"/>
        </w:rPr>
        <w:t xml:space="preserve">             </w:t>
      </w:r>
      <w:r>
        <w:rPr>
          <w:szCs w:val="28"/>
        </w:rPr>
        <w:t>2</w:t>
      </w:r>
      <w:r w:rsidRPr="00866E53">
        <w:rPr>
          <w:szCs w:val="28"/>
        </w:rPr>
        <w:t>. На территории СЗЗ от источников электромагнитного излучения запр</w:t>
      </w:r>
      <w:r w:rsidRPr="00866E53">
        <w:rPr>
          <w:szCs w:val="28"/>
        </w:rPr>
        <w:t>е</w:t>
      </w:r>
      <w:r w:rsidRPr="00866E53">
        <w:rPr>
          <w:szCs w:val="28"/>
        </w:rPr>
        <w:t>щается:</w:t>
      </w:r>
    </w:p>
    <w:p w:rsidR="00C16A7F" w:rsidRPr="00866E53" w:rsidRDefault="00C16A7F" w:rsidP="00C16A7F">
      <w:pPr>
        <w:widowControl w:val="0"/>
        <w:ind w:firstLine="720"/>
        <w:jc w:val="both"/>
        <w:rPr>
          <w:szCs w:val="28"/>
        </w:rPr>
      </w:pPr>
      <w:r w:rsidRPr="00866E53">
        <w:rPr>
          <w:szCs w:val="28"/>
        </w:rPr>
        <w:t>– размещение жилой застройки, площадок для стоянки и остановки всех в</w:t>
      </w:r>
      <w:r w:rsidRPr="00866E53">
        <w:rPr>
          <w:szCs w:val="28"/>
        </w:rPr>
        <w:t>и</w:t>
      </w:r>
      <w:r w:rsidRPr="00866E53">
        <w:rPr>
          <w:szCs w:val="28"/>
        </w:rPr>
        <w:t>дов транспорта, предприятий по обслуживанию автомобилей, бензозаправочных станций, скл</w:t>
      </w:r>
      <w:r w:rsidRPr="00866E53">
        <w:rPr>
          <w:szCs w:val="28"/>
        </w:rPr>
        <w:t>а</w:t>
      </w:r>
      <w:r w:rsidRPr="00866E53">
        <w:rPr>
          <w:szCs w:val="28"/>
        </w:rPr>
        <w:t>дов нефти и нефтепродуктов и т.п.;</w:t>
      </w:r>
    </w:p>
    <w:p w:rsidR="00C16A7F" w:rsidRPr="00866E53" w:rsidRDefault="00012B41" w:rsidP="00C16A7F">
      <w:pPr>
        <w:widowControl w:val="0"/>
        <w:ind w:firstLine="720"/>
        <w:jc w:val="both"/>
        <w:rPr>
          <w:szCs w:val="28"/>
        </w:rPr>
      </w:pPr>
      <w:r>
        <w:rPr>
          <w:szCs w:val="28"/>
        </w:rPr>
        <w:t>– резервирование территории</w:t>
      </w:r>
      <w:r w:rsidR="00C16A7F" w:rsidRPr="00866E53">
        <w:rPr>
          <w:szCs w:val="28"/>
        </w:rPr>
        <w:t xml:space="preserve"> предприятия, расширение промышленной площадки;</w:t>
      </w:r>
    </w:p>
    <w:p w:rsidR="00C16A7F" w:rsidRPr="00866E53" w:rsidRDefault="00C16A7F" w:rsidP="00C16A7F">
      <w:pPr>
        <w:widowControl w:val="0"/>
        <w:ind w:firstLine="720"/>
        <w:jc w:val="both"/>
        <w:rPr>
          <w:szCs w:val="28"/>
        </w:rPr>
      </w:pPr>
      <w:r w:rsidRPr="00866E53">
        <w:rPr>
          <w:szCs w:val="28"/>
        </w:rPr>
        <w:t xml:space="preserve">– </w:t>
      </w:r>
      <w:r w:rsidR="00012B41">
        <w:rPr>
          <w:szCs w:val="28"/>
        </w:rPr>
        <w:t>размещение коллективных или индивидуальных дачных</w:t>
      </w:r>
      <w:r w:rsidRPr="00866E53">
        <w:rPr>
          <w:szCs w:val="28"/>
        </w:rPr>
        <w:t xml:space="preserve"> и садово-огородные уч</w:t>
      </w:r>
      <w:r w:rsidRPr="00866E53">
        <w:rPr>
          <w:szCs w:val="28"/>
        </w:rPr>
        <w:t>а</w:t>
      </w:r>
      <w:r w:rsidR="00012B41">
        <w:rPr>
          <w:szCs w:val="28"/>
        </w:rPr>
        <w:t>стков</w:t>
      </w:r>
      <w:r w:rsidRPr="00866E53">
        <w:rPr>
          <w:szCs w:val="28"/>
        </w:rPr>
        <w:t xml:space="preserve">. </w:t>
      </w:r>
    </w:p>
    <w:p w:rsidR="00C16A7F" w:rsidRPr="00866E53" w:rsidRDefault="00C16A7F" w:rsidP="00A35ABC">
      <w:pPr>
        <w:widowControl w:val="0"/>
        <w:jc w:val="both"/>
        <w:rPr>
          <w:szCs w:val="28"/>
        </w:rPr>
      </w:pPr>
      <w:r w:rsidRPr="00866E53">
        <w:rPr>
          <w:szCs w:val="28"/>
        </w:rPr>
        <w:t xml:space="preserve">             </w:t>
      </w:r>
      <w:r>
        <w:rPr>
          <w:szCs w:val="28"/>
        </w:rPr>
        <w:t>3</w:t>
      </w:r>
      <w:r w:rsidRPr="00866E53">
        <w:rPr>
          <w:szCs w:val="28"/>
        </w:rPr>
        <w:t>. На территории СЗЗ от источников электромагнитного излучения разрешае</w:t>
      </w:r>
      <w:r w:rsidRPr="00866E53">
        <w:rPr>
          <w:szCs w:val="28"/>
        </w:rPr>
        <w:t>т</w:t>
      </w:r>
      <w:r w:rsidRPr="00866E53">
        <w:rPr>
          <w:szCs w:val="28"/>
        </w:rPr>
        <w:t>ся:</w:t>
      </w:r>
    </w:p>
    <w:p w:rsidR="00C16A7F" w:rsidRPr="00714078" w:rsidRDefault="00C16A7F" w:rsidP="00A35ABC">
      <w:pPr>
        <w:widowControl w:val="0"/>
        <w:ind w:firstLine="720"/>
        <w:jc w:val="both"/>
        <w:rPr>
          <w:szCs w:val="28"/>
        </w:rPr>
      </w:pPr>
      <w:r w:rsidRPr="00866E53">
        <w:rPr>
          <w:szCs w:val="28"/>
        </w:rPr>
        <w:t>– размещение жилых зданий и приусадебных участков в санитарно-защитных зонах действующих ВЛ  напряжением  330-500 кВ  при условии  сниж</w:t>
      </w:r>
      <w:r w:rsidRPr="00866E53">
        <w:rPr>
          <w:szCs w:val="28"/>
        </w:rPr>
        <w:t>е</w:t>
      </w:r>
      <w:r w:rsidRPr="00866E53">
        <w:rPr>
          <w:szCs w:val="28"/>
        </w:rPr>
        <w:t>ния напряженности электрического поля внутри жилых зданий и на  открытой те</w:t>
      </w:r>
      <w:r w:rsidRPr="00866E53">
        <w:rPr>
          <w:szCs w:val="28"/>
        </w:rPr>
        <w:t>р</w:t>
      </w:r>
      <w:r w:rsidRPr="00866E53">
        <w:rPr>
          <w:szCs w:val="28"/>
        </w:rPr>
        <w:t>ритории до  значений, не превышающих предельно-допустимых уровней.</w:t>
      </w:r>
    </w:p>
    <w:p w:rsidR="00C16A7F" w:rsidRPr="007C5885" w:rsidRDefault="00C16A7F" w:rsidP="00A35ABC">
      <w:pPr>
        <w:widowControl w:val="0"/>
        <w:jc w:val="both"/>
        <w:rPr>
          <w:szCs w:val="28"/>
        </w:rPr>
      </w:pPr>
    </w:p>
    <w:p w:rsidR="00C16A7F" w:rsidRPr="00866E53" w:rsidRDefault="00C16A7F" w:rsidP="00A35ABC">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66. Ограничения градостроительных изменений на территории зон экологических ограничений от динамических техногенных источников, и</w:t>
      </w:r>
      <w:r w:rsidRPr="00866E53">
        <w:rPr>
          <w:sz w:val="26"/>
          <w:szCs w:val="28"/>
        </w:rPr>
        <w:t>с</w:t>
      </w:r>
      <w:r w:rsidRPr="00866E53">
        <w:rPr>
          <w:sz w:val="26"/>
          <w:szCs w:val="28"/>
        </w:rPr>
        <w:t>точников загрязнения атмосферы</w:t>
      </w:r>
      <w:r>
        <w:rPr>
          <w:sz w:val="26"/>
          <w:szCs w:val="28"/>
        </w:rPr>
        <w:t xml:space="preserve">           </w:t>
      </w:r>
    </w:p>
    <w:p w:rsidR="00C16A7F" w:rsidRPr="00866E53" w:rsidRDefault="00C16A7F" w:rsidP="00C16A7F">
      <w:pPr>
        <w:pStyle w:val="4"/>
        <w:spacing w:before="120"/>
        <w:rPr>
          <w:b w:val="0"/>
          <w:iCs/>
          <w:sz w:val="26"/>
        </w:rPr>
      </w:pPr>
      <w:r>
        <w:rPr>
          <w:b w:val="0"/>
          <w:iCs/>
          <w:sz w:val="26"/>
        </w:rPr>
        <w:t xml:space="preserve">  1. </w:t>
      </w:r>
      <w:r w:rsidRPr="00866E53">
        <w:rPr>
          <w:b w:val="0"/>
          <w:iCs/>
          <w:sz w:val="26"/>
        </w:rPr>
        <w:t>В границах размещения источников загрязнения атмосферы запрещается:</w:t>
      </w:r>
    </w:p>
    <w:p w:rsidR="00C16A7F" w:rsidRPr="00866E53" w:rsidRDefault="00C16A7F" w:rsidP="00C16A7F">
      <w:pPr>
        <w:ind w:firstLine="709"/>
        <w:jc w:val="both"/>
        <w:rPr>
          <w:szCs w:val="28"/>
        </w:rPr>
      </w:pPr>
      <w:r w:rsidRPr="00866E53">
        <w:rPr>
          <w:szCs w:val="28"/>
        </w:rPr>
        <w:t>– проектирование, строительство и ввод в эксплуатацию объектов, явля</w:t>
      </w:r>
      <w:r w:rsidRPr="00866E53">
        <w:rPr>
          <w:szCs w:val="28"/>
        </w:rPr>
        <w:t>ю</w:t>
      </w:r>
      <w:r w:rsidRPr="00866E53">
        <w:rPr>
          <w:szCs w:val="28"/>
        </w:rPr>
        <w:t>щихся источниками загрязнения атмосферы, на территориях с уровнями загрязн</w:t>
      </w:r>
      <w:r w:rsidRPr="00866E53">
        <w:rPr>
          <w:szCs w:val="28"/>
        </w:rPr>
        <w:t>е</w:t>
      </w:r>
      <w:r w:rsidRPr="00866E53">
        <w:rPr>
          <w:szCs w:val="28"/>
        </w:rPr>
        <w:t>ния, превышающими установленные гигиенические нормативы;</w:t>
      </w:r>
    </w:p>
    <w:p w:rsidR="00C16A7F" w:rsidRPr="00866E53" w:rsidRDefault="00C16A7F" w:rsidP="00C16A7F">
      <w:pPr>
        <w:ind w:firstLine="709"/>
        <w:jc w:val="both"/>
        <w:rPr>
          <w:szCs w:val="28"/>
        </w:rPr>
      </w:pPr>
      <w:r w:rsidRPr="00866E53">
        <w:rPr>
          <w:szCs w:val="28"/>
        </w:rPr>
        <w:t>– реконструкция и техническое перевооружение действующих объектов ра</w:t>
      </w:r>
      <w:r w:rsidRPr="00866E53">
        <w:rPr>
          <w:szCs w:val="28"/>
        </w:rPr>
        <w:t>з</w:t>
      </w:r>
      <w:r w:rsidRPr="00866E53">
        <w:rPr>
          <w:szCs w:val="28"/>
        </w:rPr>
        <w:t>решается при условии сокращения на них выбросов в атмосферу до предельно д</w:t>
      </w:r>
      <w:r w:rsidRPr="00866E53">
        <w:rPr>
          <w:szCs w:val="28"/>
        </w:rPr>
        <w:t>о</w:t>
      </w:r>
      <w:r w:rsidRPr="00866E53">
        <w:rPr>
          <w:szCs w:val="28"/>
        </w:rPr>
        <w:t>пустимых выбросов (ПДВ);</w:t>
      </w:r>
    </w:p>
    <w:p w:rsidR="00C16A7F" w:rsidRPr="00714078" w:rsidRDefault="00C16A7F" w:rsidP="00C16A7F">
      <w:pPr>
        <w:ind w:firstLine="709"/>
        <w:jc w:val="both"/>
        <w:rPr>
          <w:szCs w:val="28"/>
        </w:rPr>
      </w:pPr>
      <w:r w:rsidRPr="00866E53">
        <w:rPr>
          <w:szCs w:val="28"/>
        </w:rPr>
        <w:t>– размещение, проектирование, строительство и ввод в эксплуатацию объе</w:t>
      </w:r>
      <w:r w:rsidRPr="00866E53">
        <w:rPr>
          <w:szCs w:val="28"/>
        </w:rPr>
        <w:t>к</w:t>
      </w:r>
      <w:r w:rsidRPr="00866E53">
        <w:rPr>
          <w:szCs w:val="28"/>
        </w:rPr>
        <w:t>тов, если в составе выбросов присутствуют вещества, не имеющие утвержде</w:t>
      </w:r>
      <w:r w:rsidRPr="00866E53">
        <w:rPr>
          <w:szCs w:val="28"/>
        </w:rPr>
        <w:t>н</w:t>
      </w:r>
      <w:r w:rsidRPr="00866E53">
        <w:rPr>
          <w:szCs w:val="28"/>
        </w:rPr>
        <w:t>ных ПДК (предельно-допустимая концентрация) или ОБУВ (ориентировочно безопа</w:t>
      </w:r>
      <w:r w:rsidRPr="00866E53">
        <w:rPr>
          <w:szCs w:val="28"/>
        </w:rPr>
        <w:t>с</w:t>
      </w:r>
      <w:r w:rsidRPr="00866E53">
        <w:rPr>
          <w:szCs w:val="28"/>
        </w:rPr>
        <w:t>ный уровень воздействия).</w:t>
      </w:r>
    </w:p>
    <w:p w:rsidR="00C16A7F" w:rsidRPr="00714078" w:rsidRDefault="00C16A7F" w:rsidP="00C16A7F">
      <w:pPr>
        <w:ind w:firstLine="709"/>
        <w:jc w:val="both"/>
        <w:rPr>
          <w:szCs w:val="28"/>
        </w:rPr>
      </w:pPr>
    </w:p>
    <w:p w:rsidR="00C16A7F" w:rsidRPr="00A20C77" w:rsidRDefault="00C16A7F" w:rsidP="00C16A7F">
      <w:pPr>
        <w:ind w:firstLine="709"/>
        <w:jc w:val="both"/>
        <w:rPr>
          <w:b/>
          <w:szCs w:val="28"/>
        </w:rPr>
      </w:pPr>
      <w:r w:rsidRPr="00A20C77">
        <w:rPr>
          <w:b/>
          <w:szCs w:val="28"/>
        </w:rPr>
        <w:t>Глава 16. Градостроительная дея</w:t>
      </w:r>
      <w:r w:rsidR="0024585A">
        <w:rPr>
          <w:b/>
          <w:szCs w:val="28"/>
        </w:rPr>
        <w:t>тельность на территори</w:t>
      </w:r>
      <w:r w:rsidR="0097779A">
        <w:rPr>
          <w:b/>
          <w:szCs w:val="28"/>
        </w:rPr>
        <w:t>и се</w:t>
      </w:r>
      <w:r w:rsidR="00E43C41">
        <w:rPr>
          <w:b/>
          <w:szCs w:val="28"/>
        </w:rPr>
        <w:t xml:space="preserve">льского поселения </w:t>
      </w:r>
      <w:r w:rsidR="008C6A16">
        <w:rPr>
          <w:b/>
          <w:szCs w:val="28"/>
        </w:rPr>
        <w:t>Юматовский</w:t>
      </w:r>
      <w:r w:rsidR="00E43C41">
        <w:rPr>
          <w:b/>
          <w:szCs w:val="28"/>
        </w:rPr>
        <w:t xml:space="preserve"> сельсовет</w:t>
      </w:r>
      <w:r w:rsidRPr="00A20C77">
        <w:rPr>
          <w:b/>
          <w:szCs w:val="28"/>
        </w:rPr>
        <w:t xml:space="preserve"> </w:t>
      </w:r>
      <w:r>
        <w:rPr>
          <w:b/>
          <w:szCs w:val="28"/>
        </w:rPr>
        <w:t>муниципального района Уфимский район Республики Башкортос</w:t>
      </w:r>
      <w:r w:rsidRPr="00A20C77">
        <w:rPr>
          <w:b/>
          <w:szCs w:val="28"/>
        </w:rPr>
        <w:t>тан, на которые действие регламента не распро</w:t>
      </w:r>
      <w:r>
        <w:rPr>
          <w:b/>
          <w:szCs w:val="28"/>
        </w:rPr>
        <w:t>с</w:t>
      </w:r>
      <w:r w:rsidRPr="00A20C77">
        <w:rPr>
          <w:b/>
          <w:szCs w:val="28"/>
        </w:rPr>
        <w:t>траняется</w:t>
      </w:r>
    </w:p>
    <w:p w:rsidR="00C16A7F" w:rsidRPr="00A20C77" w:rsidRDefault="00C16A7F" w:rsidP="00C16A7F">
      <w:pPr>
        <w:ind w:firstLine="709"/>
        <w:jc w:val="both"/>
        <w:rPr>
          <w:b/>
          <w:szCs w:val="28"/>
        </w:rPr>
      </w:pPr>
    </w:p>
    <w:p w:rsidR="00C16A7F" w:rsidRPr="00A20C77" w:rsidRDefault="00C16A7F" w:rsidP="00C16A7F">
      <w:pPr>
        <w:jc w:val="both"/>
      </w:pPr>
      <w:r w:rsidRPr="00A20C77">
        <w:t xml:space="preserve">           На карте градостроительного зонирования, в составе проектных материалов, выделены территории, на которые действие регламента не распрост</w:t>
      </w:r>
      <w:r>
        <w:t>р</w:t>
      </w:r>
      <w:r w:rsidRPr="00A20C77">
        <w:t>аняется. К ним относятся территории:</w:t>
      </w:r>
    </w:p>
    <w:p w:rsidR="00C16A7F" w:rsidRPr="00A20C77" w:rsidRDefault="00C16A7F" w:rsidP="00C16A7F">
      <w:pPr>
        <w:jc w:val="both"/>
      </w:pPr>
      <w:r w:rsidRPr="00A20C77">
        <w:t xml:space="preserve">          –   объектов культурног</w:t>
      </w:r>
      <w:r w:rsidR="009D341E">
        <w:t>о наследия</w:t>
      </w:r>
      <w:r w:rsidRPr="00A20C77">
        <w:t>;</w:t>
      </w:r>
    </w:p>
    <w:p w:rsidR="00C16A7F" w:rsidRPr="00A20C77" w:rsidRDefault="00C16A7F" w:rsidP="00C16A7F">
      <w:pPr>
        <w:jc w:val="both"/>
      </w:pPr>
      <w:r w:rsidRPr="00A20C77">
        <w:t xml:space="preserve">          – общего пользования (площади, улицы, проезды, автомобильные дороги, набережные, скверы, бульвары, закрытые водоемы, п</w:t>
      </w:r>
      <w:r w:rsidR="009D341E">
        <w:t>ляжи)</w:t>
      </w:r>
      <w:r w:rsidRPr="00A20C77">
        <w:t>;</w:t>
      </w:r>
    </w:p>
    <w:p w:rsidR="00C16A7F" w:rsidRPr="00A20C77" w:rsidRDefault="00C16A7F" w:rsidP="00C16A7F">
      <w:pPr>
        <w:jc w:val="both"/>
      </w:pPr>
      <w:r w:rsidRPr="00A20C77">
        <w:t xml:space="preserve">          – линейных объектов (инженерные коммуникации, линии электропередач, линии связи,</w:t>
      </w:r>
      <w:r>
        <w:t xml:space="preserve"> магистральные тру</w:t>
      </w:r>
      <w:r w:rsidRPr="00A20C77">
        <w:t>бопроводы, же</w:t>
      </w:r>
      <w:r w:rsidR="009D341E">
        <w:t>лезнодорожные линии)</w:t>
      </w:r>
      <w:r w:rsidRPr="00A20C77">
        <w:t>;</w:t>
      </w:r>
    </w:p>
    <w:p w:rsidR="00C16A7F" w:rsidRPr="00A20C77" w:rsidRDefault="00C16A7F" w:rsidP="00C16A7F">
      <w:pPr>
        <w:jc w:val="both"/>
      </w:pPr>
      <w:r w:rsidRPr="00A20C77">
        <w:t xml:space="preserve">          – предоставленные для добычи</w:t>
      </w:r>
      <w:r w:rsidR="009D341E">
        <w:t xml:space="preserve"> полезных ископаемых</w:t>
      </w:r>
      <w:r w:rsidRPr="00A20C77">
        <w:t xml:space="preserve">.      </w:t>
      </w:r>
    </w:p>
    <w:p w:rsidR="00C16A7F" w:rsidRDefault="00C16A7F" w:rsidP="00C16A7F">
      <w:pPr>
        <w:jc w:val="both"/>
      </w:pPr>
    </w:p>
    <w:p w:rsidR="00C16A7F" w:rsidRPr="004310AD" w:rsidRDefault="00C16A7F" w:rsidP="00C16A7F">
      <w:pPr>
        <w:pStyle w:val="3"/>
        <w:widowControl/>
        <w:overflowPunct/>
        <w:autoSpaceDE/>
        <w:autoSpaceDN/>
        <w:adjustRightInd/>
        <w:spacing w:before="0" w:after="0"/>
        <w:ind w:right="-57"/>
        <w:jc w:val="both"/>
        <w:textAlignment w:val="auto"/>
        <w:rPr>
          <w:sz w:val="26"/>
        </w:rPr>
      </w:pPr>
      <w:r>
        <w:rPr>
          <w:b w:val="0"/>
          <w:sz w:val="26"/>
        </w:rPr>
        <w:t xml:space="preserve">        </w:t>
      </w:r>
      <w:r>
        <w:rPr>
          <w:sz w:val="26"/>
        </w:rPr>
        <w:t xml:space="preserve"> </w:t>
      </w:r>
      <w:r w:rsidRPr="004310AD">
        <w:rPr>
          <w:sz w:val="26"/>
        </w:rPr>
        <w:t>Статья 67. Ограничения градостроительных изменений на территории зон о</w:t>
      </w:r>
      <w:r w:rsidRPr="004310AD">
        <w:rPr>
          <w:sz w:val="26"/>
        </w:rPr>
        <w:t>х</w:t>
      </w:r>
      <w:r w:rsidRPr="004310AD">
        <w:rPr>
          <w:sz w:val="26"/>
        </w:rPr>
        <w:t>раны объектов исторического и культурн</w:t>
      </w:r>
      <w:r>
        <w:rPr>
          <w:sz w:val="26"/>
        </w:rPr>
        <w:t xml:space="preserve">ого наследия </w:t>
      </w:r>
      <w:r w:rsidR="0097779A">
        <w:rPr>
          <w:sz w:val="26"/>
        </w:rPr>
        <w:t>се</w:t>
      </w:r>
      <w:r w:rsidR="00E43C41">
        <w:rPr>
          <w:sz w:val="26"/>
        </w:rPr>
        <w:t xml:space="preserve">льского поселения  </w:t>
      </w:r>
      <w:r w:rsidR="008C6A16">
        <w:rPr>
          <w:sz w:val="26"/>
        </w:rPr>
        <w:t>Юматовский</w:t>
      </w:r>
      <w:r w:rsidR="00E43C41">
        <w:rPr>
          <w:sz w:val="26"/>
        </w:rPr>
        <w:t xml:space="preserve"> сельсовет</w:t>
      </w:r>
      <w:r w:rsidR="0024585A">
        <w:rPr>
          <w:sz w:val="26"/>
        </w:rPr>
        <w:t xml:space="preserve"> </w:t>
      </w:r>
      <w:r>
        <w:rPr>
          <w:sz w:val="26"/>
        </w:rPr>
        <w:t>муниципального района Уфимский район</w:t>
      </w:r>
      <w:r w:rsidRPr="004310AD">
        <w:rPr>
          <w:sz w:val="26"/>
        </w:rPr>
        <w:t xml:space="preserve"> Республики Башкортостан</w:t>
      </w:r>
    </w:p>
    <w:p w:rsidR="00C16A7F" w:rsidRPr="00866E53" w:rsidRDefault="00C16A7F" w:rsidP="00C16A7F">
      <w:pPr>
        <w:jc w:val="both"/>
      </w:pPr>
      <w:r>
        <w:t xml:space="preserve">                                                                                                                                    </w:t>
      </w:r>
    </w:p>
    <w:p w:rsidR="00C16A7F" w:rsidRPr="00866E53" w:rsidRDefault="00C16A7F" w:rsidP="00C16A7F">
      <w:pPr>
        <w:jc w:val="both"/>
      </w:pPr>
      <w:r w:rsidRPr="00866E53">
        <w:t xml:space="preserve">          </w:t>
      </w:r>
      <w:r>
        <w:t>1</w:t>
      </w:r>
      <w:r w:rsidRPr="00866E53">
        <w:t>. Территории зон охраны объектов исторического и культурного наследия включают объекты и сопряженные с ними территории:</w:t>
      </w:r>
    </w:p>
    <w:p w:rsidR="00C16A7F" w:rsidRPr="00866E53" w:rsidRDefault="00C16A7F" w:rsidP="00C16A7F">
      <w:pPr>
        <w:ind w:right="-6"/>
        <w:jc w:val="both"/>
        <w:rPr>
          <w:b/>
          <w:szCs w:val="32"/>
        </w:rPr>
      </w:pPr>
      <w:r w:rsidRPr="00866E53">
        <w:t xml:space="preserve">          – </w:t>
      </w:r>
      <w:r w:rsidRPr="00866E53">
        <w:rPr>
          <w:b/>
        </w:rPr>
        <w:t>п</w:t>
      </w:r>
      <w:r w:rsidRPr="00866E53">
        <w:rPr>
          <w:b/>
          <w:szCs w:val="24"/>
        </w:rPr>
        <w:t>амятников архитектуры</w:t>
      </w:r>
      <w:r w:rsidRPr="00866E53">
        <w:rPr>
          <w:szCs w:val="24"/>
        </w:rPr>
        <w:t xml:space="preserve"> – зданий и сооружений, представляющих ист</w:t>
      </w:r>
      <w:r w:rsidRPr="00866E53">
        <w:rPr>
          <w:szCs w:val="24"/>
        </w:rPr>
        <w:t>о</w:t>
      </w:r>
      <w:r w:rsidRPr="00866E53">
        <w:rPr>
          <w:szCs w:val="24"/>
        </w:rPr>
        <w:t>рико-архитектурную ценность – образцы архитектурных стилей и направлений различных эпох: здания и сооружения,  сохранившие характерные стилеобразу</w:t>
      </w:r>
      <w:r w:rsidRPr="00866E53">
        <w:rPr>
          <w:szCs w:val="24"/>
        </w:rPr>
        <w:t>ю</w:t>
      </w:r>
      <w:r w:rsidRPr="00866E53">
        <w:rPr>
          <w:szCs w:val="24"/>
        </w:rPr>
        <w:t>щие элементы, построенные по проектам (или при участии) видных архитекторов и инженеров и т.п.;</w:t>
      </w:r>
    </w:p>
    <w:p w:rsidR="00C16A7F" w:rsidRPr="00866E53" w:rsidRDefault="0097779A" w:rsidP="00C16A7F">
      <w:pPr>
        <w:ind w:right="-6"/>
        <w:jc w:val="both"/>
        <w:rPr>
          <w:szCs w:val="24"/>
        </w:rPr>
      </w:pPr>
      <w:r>
        <w:rPr>
          <w:b/>
          <w:szCs w:val="24"/>
        </w:rPr>
        <w:t xml:space="preserve">        – </w:t>
      </w:r>
      <w:r w:rsidR="00C16A7F">
        <w:rPr>
          <w:b/>
          <w:szCs w:val="24"/>
        </w:rPr>
        <w:t>памятников истории</w:t>
      </w:r>
      <w:r w:rsidR="00C16A7F" w:rsidRPr="00866E53">
        <w:rPr>
          <w:b/>
          <w:szCs w:val="24"/>
        </w:rPr>
        <w:t xml:space="preserve"> </w:t>
      </w:r>
      <w:r w:rsidR="00C16A7F" w:rsidRPr="00866E53">
        <w:rPr>
          <w:szCs w:val="24"/>
        </w:rPr>
        <w:t>– зданий и сооружений, с которыми св</w:t>
      </w:r>
      <w:r w:rsidR="00C16A7F" w:rsidRPr="00866E53">
        <w:rPr>
          <w:szCs w:val="24"/>
        </w:rPr>
        <w:t>я</w:t>
      </w:r>
      <w:r w:rsidR="00C16A7F" w:rsidRPr="00866E53">
        <w:rPr>
          <w:szCs w:val="24"/>
        </w:rPr>
        <w:t>заны важные исторические события (государственного или регионального знач</w:t>
      </w:r>
      <w:r w:rsidR="00C16A7F" w:rsidRPr="00866E53">
        <w:rPr>
          <w:szCs w:val="24"/>
        </w:rPr>
        <w:t>е</w:t>
      </w:r>
      <w:r w:rsidR="00C16A7F" w:rsidRPr="00866E53">
        <w:rPr>
          <w:szCs w:val="24"/>
        </w:rPr>
        <w:t>ния), произведений монументального искусства, скульптурных композиций, мем</w:t>
      </w:r>
      <w:r w:rsidR="00C16A7F" w:rsidRPr="00866E53">
        <w:rPr>
          <w:szCs w:val="24"/>
        </w:rPr>
        <w:t>о</w:t>
      </w:r>
      <w:r w:rsidR="00C16A7F" w:rsidRPr="00866E53">
        <w:rPr>
          <w:szCs w:val="24"/>
        </w:rPr>
        <w:t>риальных комплексов;</w:t>
      </w:r>
    </w:p>
    <w:p w:rsidR="00C16A7F" w:rsidRPr="00866E53" w:rsidRDefault="00C16A7F" w:rsidP="00C16A7F">
      <w:pPr>
        <w:ind w:right="-6"/>
        <w:jc w:val="both"/>
        <w:rPr>
          <w:szCs w:val="28"/>
        </w:rPr>
      </w:pPr>
      <w:r w:rsidRPr="00866E53">
        <w:rPr>
          <w:szCs w:val="28"/>
        </w:rPr>
        <w:t xml:space="preserve">       </w:t>
      </w:r>
      <w:r w:rsidR="0097779A">
        <w:rPr>
          <w:szCs w:val="28"/>
        </w:rPr>
        <w:t xml:space="preserve"> </w:t>
      </w:r>
      <w:r w:rsidRPr="00866E53">
        <w:rPr>
          <w:szCs w:val="28"/>
        </w:rPr>
        <w:t xml:space="preserve">– </w:t>
      </w:r>
      <w:r w:rsidRPr="00866E53">
        <w:rPr>
          <w:b/>
          <w:szCs w:val="28"/>
        </w:rPr>
        <w:t>ценного историко-природного ландшафта</w:t>
      </w:r>
      <w:r w:rsidRPr="00866E53">
        <w:rPr>
          <w:szCs w:val="28"/>
        </w:rPr>
        <w:t xml:space="preserve"> – природных территорий в пр</w:t>
      </w:r>
      <w:r w:rsidRPr="00866E53">
        <w:rPr>
          <w:szCs w:val="28"/>
        </w:rPr>
        <w:t>е</w:t>
      </w:r>
      <w:r w:rsidRPr="00866E53">
        <w:rPr>
          <w:szCs w:val="28"/>
        </w:rPr>
        <w:t>делах исторической застройки города, влияющих на целостность исторического облика г</w:t>
      </w:r>
      <w:r w:rsidRPr="00866E53">
        <w:rPr>
          <w:szCs w:val="28"/>
        </w:rPr>
        <w:t>о</w:t>
      </w:r>
      <w:r w:rsidRPr="00866E53">
        <w:rPr>
          <w:szCs w:val="28"/>
        </w:rPr>
        <w:t>рода;</w:t>
      </w:r>
    </w:p>
    <w:p w:rsidR="00C16A7F" w:rsidRPr="00866E53" w:rsidRDefault="00C16A7F" w:rsidP="00C16A7F">
      <w:pPr>
        <w:jc w:val="both"/>
      </w:pPr>
      <w:r w:rsidRPr="00866E53">
        <w:rPr>
          <w:szCs w:val="28"/>
        </w:rPr>
        <w:t xml:space="preserve">         – </w:t>
      </w:r>
      <w:r w:rsidRPr="00866E53">
        <w:rPr>
          <w:b/>
          <w:szCs w:val="28"/>
        </w:rPr>
        <w:t>древних сооружений и предметов</w:t>
      </w:r>
      <w:r>
        <w:rPr>
          <w:b/>
          <w:szCs w:val="28"/>
        </w:rPr>
        <w:t xml:space="preserve"> – памятников археологии</w:t>
      </w:r>
      <w:r w:rsidRPr="00866E53">
        <w:rPr>
          <w:szCs w:val="28"/>
        </w:rPr>
        <w:t xml:space="preserve"> (остатки построек древних городов, г</w:t>
      </w:r>
      <w:r w:rsidRPr="00866E53">
        <w:rPr>
          <w:szCs w:val="28"/>
        </w:rPr>
        <w:t>о</w:t>
      </w:r>
      <w:r w:rsidRPr="00866E53">
        <w:rPr>
          <w:szCs w:val="28"/>
        </w:rPr>
        <w:t>родищ, селищ, стоянок, курганов, могильников, и т.п.) – территорий историко-археологического слоя.</w:t>
      </w:r>
    </w:p>
    <w:p w:rsidR="00C16A7F" w:rsidRPr="00866E53" w:rsidRDefault="00C16A7F" w:rsidP="00C16A7F">
      <w:pPr>
        <w:jc w:val="both"/>
      </w:pPr>
      <w:r w:rsidRPr="00866E53">
        <w:t xml:space="preserve">         </w:t>
      </w:r>
      <w:r>
        <w:t>2.</w:t>
      </w:r>
      <w:r w:rsidRPr="00866E53">
        <w:t xml:space="preserve">  В целях обеспечения сохранности объекта культурного наследия в его ист</w:t>
      </w:r>
      <w:r w:rsidRPr="00866E53">
        <w:t>о</w:t>
      </w:r>
      <w:r w:rsidRPr="00866E53">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866E53">
        <w:t>о</w:t>
      </w:r>
      <w:r w:rsidRPr="00866E53">
        <w:t>зяйственной деятельности, зона охраняемого ландшафта. Границы зон охраны, р</w:t>
      </w:r>
      <w:r w:rsidRPr="00866E53">
        <w:t>е</w:t>
      </w:r>
      <w:r w:rsidRPr="00866E53">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Pr="00866E53">
        <w:t>ь</w:t>
      </w:r>
      <w:r w:rsidRPr="00866E53">
        <w:t>турного наследия.</w:t>
      </w:r>
    </w:p>
    <w:p w:rsidR="00C16A7F" w:rsidRPr="00866E53" w:rsidRDefault="00C16A7F" w:rsidP="00C16A7F">
      <w:pPr>
        <w:jc w:val="both"/>
      </w:pPr>
      <w:r w:rsidRPr="00866E53">
        <w:t xml:space="preserve">          </w:t>
      </w:r>
      <w:r>
        <w:t>3.</w:t>
      </w:r>
      <w:r w:rsidRPr="00866E53">
        <w:t xml:space="preserve"> По мере разработки и принятия новых документов, определяющих устана</w:t>
      </w:r>
      <w:r w:rsidRPr="00866E53">
        <w:t>в</w:t>
      </w:r>
      <w:r w:rsidRPr="00866E53">
        <w:t>ливаемые требования к охране объектов к</w:t>
      </w:r>
      <w:r w:rsidR="00012B41">
        <w:t>ультурного наследия, настоящие П</w:t>
      </w:r>
      <w:r w:rsidRPr="00866E53">
        <w:t>равила должны быть приведены в соответствии с нормативной документацией.</w:t>
      </w:r>
    </w:p>
    <w:p w:rsidR="00C16A7F" w:rsidRDefault="00C16A7F" w:rsidP="00C16A7F">
      <w:pPr>
        <w:jc w:val="both"/>
      </w:pPr>
      <w:r w:rsidRPr="00866E53">
        <w:t xml:space="preserve">         </w:t>
      </w:r>
      <w:r>
        <w:t>4.</w:t>
      </w:r>
      <w:r w:rsidRPr="00866E53">
        <w:t xml:space="preserve">  Регламенты в границах зон охраны объектов культурного наследия устано</w:t>
      </w:r>
      <w:r w:rsidRPr="00866E53">
        <w:t>в</w:t>
      </w:r>
      <w:r w:rsidRPr="00866E53">
        <w:t>лены в соответствии с Градостроительным кодексом Российской Федерации, З</w:t>
      </w:r>
      <w:r w:rsidRPr="00866E53">
        <w:t>е</w:t>
      </w:r>
      <w:r w:rsidRPr="00866E53">
        <w:t>мельным кодексом Российской Федерации, Федеральным законом «Об объектах культурного наследия (памятников истории и культуры) народов Российской Ф</w:t>
      </w:r>
      <w:r w:rsidRPr="00866E53">
        <w:t>е</w:t>
      </w:r>
      <w:r w:rsidR="001B115C">
        <w:t>дерации» №73-ФЗ</w:t>
      </w:r>
    </w:p>
    <w:p w:rsidR="001B115C" w:rsidRPr="00866E53" w:rsidRDefault="001B115C" w:rsidP="00C16A7F">
      <w:pPr>
        <w:jc w:val="both"/>
      </w:pPr>
    </w:p>
    <w:p w:rsidR="00C16A7F" w:rsidRPr="001B115C" w:rsidRDefault="00C16A7F" w:rsidP="001B115C">
      <w:pPr>
        <w:jc w:val="both"/>
        <w:rPr>
          <w:b/>
        </w:rPr>
      </w:pPr>
      <w:r w:rsidRPr="001B115C">
        <w:rPr>
          <w:b/>
        </w:rPr>
        <w:t xml:space="preserve">           </w:t>
      </w:r>
      <w:r w:rsidR="001B115C">
        <w:rPr>
          <w:b/>
        </w:rPr>
        <w:t xml:space="preserve">   </w:t>
      </w:r>
      <w:r w:rsidR="009D341E" w:rsidRPr="001B115C">
        <w:rPr>
          <w:b/>
        </w:rPr>
        <w:t>Статья 68</w:t>
      </w:r>
      <w:r w:rsidRPr="001B115C">
        <w:rPr>
          <w:b/>
        </w:rPr>
        <w:t xml:space="preserve">. Ограничения градостроительных изменений на территории зоны  ценного историко-природного ландшафта  </w:t>
      </w:r>
    </w:p>
    <w:p w:rsidR="00C96D15" w:rsidRPr="001B115C" w:rsidRDefault="00C96D15" w:rsidP="00C96D15">
      <w:pPr>
        <w:rPr>
          <w:b/>
        </w:rPr>
      </w:pPr>
    </w:p>
    <w:p w:rsidR="00C16A7F" w:rsidRPr="004A0EBF" w:rsidRDefault="00C16A7F" w:rsidP="00C96D15">
      <w:r>
        <w:t xml:space="preserve">    </w:t>
      </w:r>
      <w:r w:rsidR="00C96D15">
        <w:t xml:space="preserve">        </w:t>
      </w:r>
      <w:r w:rsidRPr="004A0EBF">
        <w:t>. Общий режим охраняемых природных территорий в предел</w:t>
      </w:r>
      <w:r>
        <w:t>ах исторической застройки</w:t>
      </w:r>
      <w:r w:rsidRPr="004A0EBF">
        <w:t>: сохранение и восстановление архитектурно-ландшафтных ист</w:t>
      </w:r>
      <w:r w:rsidRPr="004A0EBF">
        <w:t>о</w:t>
      </w:r>
      <w:r w:rsidRPr="004A0EBF">
        <w:t xml:space="preserve">рических комплексов, развитие природоохранной и рекреационной функции. </w:t>
      </w:r>
    </w:p>
    <w:p w:rsidR="00C16A7F" w:rsidRPr="004A0EBF" w:rsidRDefault="00C16A7F" w:rsidP="00C16A7F">
      <w:pPr>
        <w:pStyle w:val="Iiiaeuiue"/>
        <w:spacing w:before="120"/>
        <w:ind w:firstLine="708"/>
        <w:rPr>
          <w:sz w:val="26"/>
          <w:szCs w:val="26"/>
        </w:rPr>
      </w:pPr>
      <w:r w:rsidRPr="004A0EBF">
        <w:rPr>
          <w:sz w:val="26"/>
          <w:szCs w:val="26"/>
        </w:rPr>
        <w:t>2. В границах зоны ценного историко-природного ландшафта разрешается:</w:t>
      </w:r>
    </w:p>
    <w:p w:rsidR="00012B41" w:rsidRDefault="00C16A7F" w:rsidP="00A35ABC">
      <w:pPr>
        <w:pStyle w:val="Iiiaeuiue"/>
        <w:ind w:firstLine="709"/>
        <w:rPr>
          <w:sz w:val="26"/>
          <w:szCs w:val="28"/>
        </w:rPr>
      </w:pPr>
      <w:r w:rsidRPr="00866E53">
        <w:rPr>
          <w:sz w:val="26"/>
          <w:szCs w:val="28"/>
        </w:rPr>
        <w:t>– проектирование и проведение землеустроительных, строительных (отдел</w:t>
      </w:r>
      <w:r w:rsidRPr="00866E53">
        <w:rPr>
          <w:sz w:val="26"/>
          <w:szCs w:val="28"/>
        </w:rPr>
        <w:t>ь</w:t>
      </w:r>
      <w:r w:rsidRPr="00866E53">
        <w:rPr>
          <w:sz w:val="26"/>
          <w:szCs w:val="28"/>
        </w:rPr>
        <w:t>но стоящие, тактично  вписанные в ландшафт культовые постройки, небольшие здания культурного назначения – музеи, библиотеки, плоскостные объекты и с</w:t>
      </w:r>
      <w:r w:rsidRPr="00866E53">
        <w:rPr>
          <w:sz w:val="26"/>
          <w:szCs w:val="28"/>
        </w:rPr>
        <w:t>о</w:t>
      </w:r>
      <w:r w:rsidRPr="00866E53">
        <w:rPr>
          <w:sz w:val="26"/>
          <w:szCs w:val="28"/>
        </w:rPr>
        <w:t>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w:t>
      </w:r>
      <w:r w:rsidRPr="00866E53">
        <w:rPr>
          <w:sz w:val="26"/>
          <w:szCs w:val="28"/>
        </w:rPr>
        <w:t>р</w:t>
      </w:r>
      <w:r w:rsidRPr="00866E53">
        <w:rPr>
          <w:sz w:val="26"/>
          <w:szCs w:val="28"/>
        </w:rPr>
        <w:t>тов и деревьев ценных пород, а также по согласованию с природоохранными и о</w:t>
      </w:r>
      <w:r w:rsidRPr="00866E53">
        <w:rPr>
          <w:sz w:val="26"/>
          <w:szCs w:val="28"/>
        </w:rPr>
        <w:t>р</w:t>
      </w:r>
      <w:r w:rsidRPr="00866E53">
        <w:rPr>
          <w:sz w:val="26"/>
          <w:szCs w:val="28"/>
        </w:rPr>
        <w:t>ган</w:t>
      </w:r>
      <w:r w:rsidRPr="00866E53">
        <w:rPr>
          <w:sz w:val="26"/>
          <w:szCs w:val="28"/>
        </w:rPr>
        <w:t>а</w:t>
      </w:r>
      <w:r w:rsidRPr="00866E53">
        <w:rPr>
          <w:sz w:val="26"/>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66E53">
        <w:rPr>
          <w:sz w:val="26"/>
          <w:szCs w:val="28"/>
        </w:rPr>
        <w:t>историческую и эстетическую ценность, стро</w:t>
      </w:r>
      <w:r w:rsidR="00012B41" w:rsidRPr="00866E53">
        <w:rPr>
          <w:sz w:val="26"/>
          <w:szCs w:val="28"/>
        </w:rPr>
        <w:t>и</w:t>
      </w:r>
      <w:r w:rsidR="00012B41" w:rsidRPr="00866E53">
        <w:rPr>
          <w:sz w:val="26"/>
          <w:szCs w:val="28"/>
        </w:rPr>
        <w:t>тельн</w:t>
      </w:r>
      <w:r w:rsidR="00012B41" w:rsidRPr="00866E53">
        <w:rPr>
          <w:sz w:val="26"/>
          <w:szCs w:val="28"/>
        </w:rPr>
        <w:t>ы</w:t>
      </w:r>
      <w:r w:rsidR="00012B41" w:rsidRPr="00866E53">
        <w:rPr>
          <w:sz w:val="26"/>
          <w:szCs w:val="28"/>
        </w:rPr>
        <w:t xml:space="preserve">ми и ремонтными работами – прокладкой инженерных коммуникаций </w:t>
      </w:r>
      <w:r w:rsidRPr="00866E53">
        <w:rPr>
          <w:sz w:val="26"/>
          <w:szCs w:val="28"/>
        </w:rPr>
        <w:t>охраняемый лан</w:t>
      </w:r>
      <w:r w:rsidRPr="00866E53">
        <w:rPr>
          <w:sz w:val="26"/>
          <w:szCs w:val="28"/>
        </w:rPr>
        <w:t>д</w:t>
      </w:r>
      <w:r w:rsidRPr="00866E53">
        <w:rPr>
          <w:sz w:val="26"/>
          <w:szCs w:val="28"/>
        </w:rPr>
        <w:t>шафт не будет искажен;</w:t>
      </w:r>
    </w:p>
    <w:p w:rsidR="00C16A7F" w:rsidRDefault="00C16A7F" w:rsidP="00A35ABC">
      <w:pPr>
        <w:pStyle w:val="Iiiaeuiue"/>
        <w:ind w:firstLine="709"/>
        <w:rPr>
          <w:sz w:val="26"/>
          <w:szCs w:val="28"/>
        </w:rPr>
      </w:pPr>
      <w:r w:rsidRPr="00866E53">
        <w:rPr>
          <w:sz w:val="26"/>
          <w:szCs w:val="28"/>
        </w:rPr>
        <w:t xml:space="preserve">  – освоение подземного пространства при условии устройства возводимых подзе</w:t>
      </w:r>
      <w:r w:rsidRPr="00866E53">
        <w:rPr>
          <w:sz w:val="26"/>
          <w:szCs w:val="28"/>
        </w:rPr>
        <w:t>м</w:t>
      </w:r>
      <w:r w:rsidRPr="00866E53">
        <w:rPr>
          <w:sz w:val="26"/>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w:t>
      </w:r>
      <w:r w:rsidRPr="00866E53">
        <w:rPr>
          <w:sz w:val="26"/>
          <w:szCs w:val="28"/>
        </w:rPr>
        <w:t>и</w:t>
      </w:r>
      <w:r w:rsidRPr="00866E53">
        <w:rPr>
          <w:sz w:val="26"/>
          <w:szCs w:val="28"/>
        </w:rPr>
        <w:t>ляц</w:t>
      </w:r>
      <w:r w:rsidRPr="00866E53">
        <w:rPr>
          <w:sz w:val="26"/>
          <w:szCs w:val="28"/>
        </w:rPr>
        <w:t>и</w:t>
      </w:r>
      <w:r w:rsidRPr="00866E53">
        <w:rPr>
          <w:sz w:val="26"/>
          <w:szCs w:val="28"/>
        </w:rPr>
        <w:t>онные и  вертикальные проходческие шахты, наклонные ходы, места выходов подземных тоннелей на поверхность земли, мосты, эстакады необходимо разм</w:t>
      </w:r>
      <w:r w:rsidRPr="00866E53">
        <w:rPr>
          <w:sz w:val="26"/>
          <w:szCs w:val="28"/>
        </w:rPr>
        <w:t>е</w:t>
      </w:r>
      <w:r w:rsidRPr="00866E53">
        <w:rPr>
          <w:sz w:val="26"/>
          <w:szCs w:val="28"/>
        </w:rPr>
        <w:t>щать так, чтобы расчётная мульда оседания грунта была вне территории зоны и</w:t>
      </w:r>
      <w:r w:rsidRPr="00866E53">
        <w:rPr>
          <w:sz w:val="26"/>
          <w:szCs w:val="28"/>
        </w:rPr>
        <w:t>с</w:t>
      </w:r>
      <w:r w:rsidRPr="00866E53">
        <w:rPr>
          <w:sz w:val="26"/>
          <w:szCs w:val="28"/>
        </w:rPr>
        <w:t>торич</w:t>
      </w:r>
      <w:r w:rsidRPr="00866E53">
        <w:rPr>
          <w:sz w:val="26"/>
          <w:szCs w:val="28"/>
        </w:rPr>
        <w:t>е</w:t>
      </w:r>
      <w:r w:rsidRPr="00866E53">
        <w:rPr>
          <w:sz w:val="26"/>
          <w:szCs w:val="28"/>
        </w:rPr>
        <w:t>ски ценного ландшафта.</w:t>
      </w:r>
    </w:p>
    <w:p w:rsidR="00C16A7F" w:rsidRPr="00866E53" w:rsidRDefault="00C16A7F" w:rsidP="00A35ABC">
      <w:pPr>
        <w:pStyle w:val="Iiiaeuiue"/>
        <w:ind w:firstLine="708"/>
        <w:rPr>
          <w:sz w:val="26"/>
          <w:szCs w:val="28"/>
        </w:rPr>
      </w:pPr>
      <w:r>
        <w:rPr>
          <w:sz w:val="26"/>
          <w:szCs w:val="28"/>
        </w:rPr>
        <w:t>3</w:t>
      </w:r>
      <w:r w:rsidRPr="00866E53">
        <w:rPr>
          <w:sz w:val="26"/>
          <w:szCs w:val="28"/>
        </w:rPr>
        <w:t>. В границах зоны ценного историко-природного лан</w:t>
      </w:r>
      <w:r>
        <w:rPr>
          <w:sz w:val="26"/>
          <w:szCs w:val="28"/>
        </w:rPr>
        <w:t>д</w:t>
      </w:r>
      <w:r w:rsidRPr="00866E53">
        <w:rPr>
          <w:sz w:val="26"/>
          <w:szCs w:val="28"/>
        </w:rPr>
        <w:t>шафта запрещается:</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наруш</w:t>
      </w:r>
      <w:r w:rsidRPr="00866E53">
        <w:rPr>
          <w:sz w:val="26"/>
          <w:szCs w:val="28"/>
        </w:rPr>
        <w:t>е</w:t>
      </w:r>
      <w:r w:rsidRPr="00866E53">
        <w:rPr>
          <w:sz w:val="26"/>
          <w:szCs w:val="28"/>
        </w:rPr>
        <w:t xml:space="preserve">ние предметов и объектов охраны при любых видах деятельности;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изменения функционального назначения зон исторически ценных лан</w:t>
      </w:r>
      <w:r w:rsidRPr="00866E53">
        <w:rPr>
          <w:sz w:val="26"/>
          <w:szCs w:val="28"/>
        </w:rPr>
        <w:t>д</w:t>
      </w:r>
      <w:r w:rsidRPr="00866E53">
        <w:rPr>
          <w:sz w:val="26"/>
          <w:szCs w:val="28"/>
        </w:rPr>
        <w:t xml:space="preserve">шафтов;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строительство новых капитальных зданий и сооружений, не связанных с фун</w:t>
      </w:r>
      <w:r w:rsidRPr="00866E53">
        <w:rPr>
          <w:sz w:val="26"/>
          <w:szCs w:val="28"/>
        </w:rPr>
        <w:t>к</w:t>
      </w:r>
      <w:r w:rsidRPr="00866E53">
        <w:rPr>
          <w:sz w:val="26"/>
          <w:szCs w:val="28"/>
        </w:rPr>
        <w:t xml:space="preserve">циональным назначением зоны; </w:t>
      </w:r>
    </w:p>
    <w:p w:rsidR="00C16A7F" w:rsidRPr="00866E53" w:rsidRDefault="00C16A7F" w:rsidP="00A35ABC">
      <w:pPr>
        <w:pStyle w:val="Iiiaeuiue"/>
        <w:ind w:firstLine="708"/>
        <w:rPr>
          <w:sz w:val="26"/>
          <w:szCs w:val="28"/>
        </w:rPr>
      </w:pPr>
      <w:r>
        <w:rPr>
          <w:sz w:val="26"/>
          <w:szCs w:val="28"/>
        </w:rPr>
        <w:t xml:space="preserve">- </w:t>
      </w:r>
      <w:r w:rsidRPr="00866E53">
        <w:rPr>
          <w:sz w:val="26"/>
          <w:szCs w:val="28"/>
        </w:rPr>
        <w:t>значительное изменение рельефа и вырубка зеленых насаждений, за исключен</w:t>
      </w:r>
      <w:r w:rsidRPr="00866E53">
        <w:rPr>
          <w:sz w:val="26"/>
          <w:szCs w:val="28"/>
        </w:rPr>
        <w:t>и</w:t>
      </w:r>
      <w:r w:rsidRPr="00866E53">
        <w:rPr>
          <w:sz w:val="26"/>
          <w:szCs w:val="28"/>
        </w:rPr>
        <w:t xml:space="preserve">ем санитарных рубок; </w:t>
      </w:r>
    </w:p>
    <w:p w:rsidR="00C16A7F" w:rsidRDefault="00C16A7F" w:rsidP="001E0123">
      <w:pPr>
        <w:pStyle w:val="Iiiaeuiue"/>
        <w:ind w:firstLine="708"/>
        <w:rPr>
          <w:sz w:val="26"/>
          <w:szCs w:val="28"/>
        </w:rPr>
      </w:pPr>
      <w:r>
        <w:rPr>
          <w:sz w:val="26"/>
          <w:szCs w:val="28"/>
        </w:rPr>
        <w:t xml:space="preserve">- </w:t>
      </w:r>
      <w:r w:rsidRPr="00866E53">
        <w:rPr>
          <w:sz w:val="26"/>
          <w:szCs w:val="28"/>
        </w:rPr>
        <w:t>устройство свалок.</w:t>
      </w:r>
    </w:p>
    <w:p w:rsidR="00C16A7F" w:rsidRPr="00866E53" w:rsidRDefault="00C16A7F" w:rsidP="001E0123">
      <w:pPr>
        <w:pStyle w:val="Iiiaeuiue"/>
        <w:rPr>
          <w:sz w:val="26"/>
          <w:szCs w:val="28"/>
        </w:rPr>
      </w:pPr>
      <w:r w:rsidRPr="00866E53">
        <w:rPr>
          <w:sz w:val="26"/>
          <w:szCs w:val="28"/>
        </w:rPr>
        <w:t xml:space="preserve">          </w:t>
      </w:r>
      <w:r>
        <w:rPr>
          <w:sz w:val="26"/>
          <w:szCs w:val="28"/>
        </w:rPr>
        <w:t>4</w:t>
      </w:r>
      <w:r w:rsidRPr="00866E53">
        <w:rPr>
          <w:sz w:val="26"/>
          <w:szCs w:val="28"/>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66E53" w:rsidRDefault="00C16A7F" w:rsidP="001E0123">
      <w:pPr>
        <w:pStyle w:val="Iiiaeuiue"/>
        <w:rPr>
          <w:sz w:val="26"/>
          <w:szCs w:val="28"/>
        </w:rPr>
      </w:pPr>
      <w:r>
        <w:rPr>
          <w:sz w:val="26"/>
          <w:szCs w:val="28"/>
        </w:rPr>
        <w:t xml:space="preserve">   </w:t>
      </w:r>
      <w:r>
        <w:rPr>
          <w:sz w:val="26"/>
          <w:szCs w:val="28"/>
        </w:rPr>
        <w:tab/>
      </w:r>
      <w:r w:rsidRPr="00866E53">
        <w:rPr>
          <w:sz w:val="26"/>
          <w:szCs w:val="28"/>
        </w:rPr>
        <w:t xml:space="preserve">– разработка проектов благоустройства; </w:t>
      </w:r>
    </w:p>
    <w:p w:rsidR="00C16A7F" w:rsidRPr="00866E53" w:rsidRDefault="00C16A7F" w:rsidP="001E0123">
      <w:pPr>
        <w:pStyle w:val="Iiiaeuiue"/>
        <w:rPr>
          <w:sz w:val="26"/>
          <w:szCs w:val="28"/>
        </w:rPr>
      </w:pPr>
      <w:r>
        <w:rPr>
          <w:sz w:val="26"/>
          <w:szCs w:val="28"/>
        </w:rPr>
        <w:t xml:space="preserve">  </w:t>
      </w:r>
      <w:r>
        <w:rPr>
          <w:sz w:val="26"/>
          <w:szCs w:val="28"/>
        </w:rPr>
        <w:tab/>
        <w:t xml:space="preserve"> </w:t>
      </w:r>
      <w:r w:rsidRPr="00866E53">
        <w:rPr>
          <w:sz w:val="26"/>
          <w:szCs w:val="28"/>
        </w:rPr>
        <w:t>– нейтрализация или устранение дисга</w:t>
      </w:r>
      <w:r w:rsidRPr="00866E53">
        <w:rPr>
          <w:sz w:val="26"/>
          <w:szCs w:val="28"/>
        </w:rPr>
        <w:t>р</w:t>
      </w:r>
      <w:r w:rsidRPr="00866E53">
        <w:rPr>
          <w:sz w:val="26"/>
          <w:szCs w:val="28"/>
        </w:rPr>
        <w:t xml:space="preserve">монирующих объектов; </w:t>
      </w:r>
    </w:p>
    <w:p w:rsidR="00C16A7F" w:rsidRPr="00866E53" w:rsidRDefault="00C16A7F" w:rsidP="001E0123">
      <w:pPr>
        <w:pStyle w:val="Iiiaeuiue"/>
        <w:rPr>
          <w:sz w:val="26"/>
          <w:szCs w:val="28"/>
        </w:rPr>
      </w:pPr>
      <w:r>
        <w:rPr>
          <w:sz w:val="26"/>
          <w:szCs w:val="28"/>
        </w:rPr>
        <w:t xml:space="preserve">  </w:t>
      </w:r>
      <w:r>
        <w:rPr>
          <w:sz w:val="26"/>
          <w:szCs w:val="28"/>
        </w:rPr>
        <w:tab/>
        <w:t xml:space="preserve"> </w:t>
      </w:r>
      <w:r w:rsidRPr="00866E53">
        <w:rPr>
          <w:sz w:val="26"/>
          <w:szCs w:val="28"/>
        </w:rPr>
        <w:t>– проведение природоохранных мероприятий, направленных на улучшение экол</w:t>
      </w:r>
      <w:r w:rsidRPr="00866E53">
        <w:rPr>
          <w:sz w:val="26"/>
          <w:szCs w:val="28"/>
        </w:rPr>
        <w:t>о</w:t>
      </w:r>
      <w:r w:rsidRPr="00866E53">
        <w:rPr>
          <w:sz w:val="26"/>
          <w:szCs w:val="28"/>
        </w:rPr>
        <w:t>гического с</w:t>
      </w:r>
      <w:r w:rsidRPr="00866E53">
        <w:rPr>
          <w:sz w:val="26"/>
          <w:szCs w:val="28"/>
        </w:rPr>
        <w:t>о</w:t>
      </w:r>
      <w:r w:rsidRPr="00866E53">
        <w:rPr>
          <w:sz w:val="26"/>
          <w:szCs w:val="28"/>
        </w:rPr>
        <w:t xml:space="preserve">стояния территории; </w:t>
      </w:r>
    </w:p>
    <w:p w:rsidR="00C16A7F" w:rsidRDefault="00C16A7F" w:rsidP="00A35ABC">
      <w:pPr>
        <w:pStyle w:val="Iiiaeuiue"/>
        <w:rPr>
          <w:sz w:val="26"/>
          <w:szCs w:val="28"/>
        </w:rPr>
      </w:pPr>
      <w:r>
        <w:rPr>
          <w:sz w:val="26"/>
          <w:szCs w:val="28"/>
        </w:rPr>
        <w:t xml:space="preserve">  </w:t>
      </w:r>
      <w:r>
        <w:rPr>
          <w:sz w:val="26"/>
          <w:szCs w:val="28"/>
        </w:rPr>
        <w:tab/>
        <w:t xml:space="preserve"> </w:t>
      </w:r>
      <w:r w:rsidRPr="00866E53">
        <w:rPr>
          <w:sz w:val="26"/>
          <w:szCs w:val="28"/>
        </w:rPr>
        <w:t>– проведение исследований по выявлению и закреплению основных точек визуал</w:t>
      </w:r>
      <w:r w:rsidRPr="00866E53">
        <w:rPr>
          <w:sz w:val="26"/>
          <w:szCs w:val="28"/>
        </w:rPr>
        <w:t>ь</w:t>
      </w:r>
      <w:r w:rsidRPr="00866E53">
        <w:rPr>
          <w:sz w:val="26"/>
          <w:szCs w:val="28"/>
        </w:rPr>
        <w:t>ного восприятия объектов культурного наследия и территорий исторически ценных лан</w:t>
      </w:r>
      <w:r w:rsidRPr="00866E53">
        <w:rPr>
          <w:sz w:val="26"/>
          <w:szCs w:val="28"/>
        </w:rPr>
        <w:t>д</w:t>
      </w:r>
      <w:r w:rsidRPr="00866E53">
        <w:rPr>
          <w:sz w:val="26"/>
          <w:szCs w:val="28"/>
        </w:rPr>
        <w:t>шафтов.</w:t>
      </w:r>
    </w:p>
    <w:p w:rsidR="00901437" w:rsidRDefault="00901437" w:rsidP="00A35ABC">
      <w:pPr>
        <w:pStyle w:val="Iiiaeuiue"/>
        <w:rPr>
          <w:sz w:val="26"/>
          <w:szCs w:val="28"/>
        </w:rPr>
      </w:pPr>
    </w:p>
    <w:p w:rsidR="00E272A7" w:rsidRDefault="00E272A7" w:rsidP="00A35ABC">
      <w:pPr>
        <w:pStyle w:val="Iiiaeuiue"/>
        <w:rPr>
          <w:sz w:val="26"/>
          <w:szCs w:val="28"/>
        </w:rPr>
      </w:pPr>
    </w:p>
    <w:p w:rsidR="00E447C2" w:rsidRDefault="00C16A7F" w:rsidP="00A35ABC">
      <w:pPr>
        <w:widowControl w:val="0"/>
        <w:autoSpaceDE w:val="0"/>
        <w:autoSpaceDN w:val="0"/>
        <w:adjustRightInd w:val="0"/>
        <w:jc w:val="both"/>
        <w:rPr>
          <w:szCs w:val="28"/>
        </w:rPr>
      </w:pPr>
      <w:r w:rsidRPr="00866E53">
        <w:t xml:space="preserve">            </w:t>
      </w:r>
      <w:r w:rsidR="00E447C2" w:rsidRPr="00866E53">
        <w:rPr>
          <w:b/>
          <w:szCs w:val="28"/>
        </w:rPr>
        <w:t xml:space="preserve">68.1. Консервация </w:t>
      </w:r>
      <w:r w:rsidR="00E447C2">
        <w:rPr>
          <w:b/>
          <w:bCs/>
          <w:szCs w:val="26"/>
        </w:rPr>
        <w:t>памятников архитектуры</w:t>
      </w:r>
    </w:p>
    <w:p w:rsidR="00E447C2" w:rsidRPr="00866E53" w:rsidRDefault="00E447C2" w:rsidP="00A35ABC">
      <w:pPr>
        <w:widowControl w:val="0"/>
        <w:autoSpaceDE w:val="0"/>
        <w:autoSpaceDN w:val="0"/>
        <w:adjustRightInd w:val="0"/>
        <w:jc w:val="both"/>
        <w:rPr>
          <w:szCs w:val="28"/>
        </w:rPr>
      </w:pPr>
    </w:p>
    <w:p w:rsidR="00E447C2" w:rsidRPr="00866E53" w:rsidRDefault="00E447C2" w:rsidP="00A35ABC">
      <w:pPr>
        <w:widowControl w:val="0"/>
        <w:autoSpaceDE w:val="0"/>
        <w:autoSpaceDN w:val="0"/>
        <w:adjustRightInd w:val="0"/>
        <w:jc w:val="both"/>
        <w:rPr>
          <w:szCs w:val="28"/>
        </w:rPr>
      </w:pPr>
      <w:r w:rsidRPr="00866E53">
        <w:rPr>
          <w:b/>
          <w:szCs w:val="28"/>
        </w:rPr>
        <w:t xml:space="preserve">          1.  Консервация </w:t>
      </w:r>
      <w:r w:rsidRPr="00866E53">
        <w:rPr>
          <w:szCs w:val="28"/>
        </w:rPr>
        <w:t>(особый режим сохранения памятников архитектуры и строг</w:t>
      </w:r>
      <w:r w:rsidRPr="00866E53">
        <w:rPr>
          <w:szCs w:val="28"/>
        </w:rPr>
        <w:t>о</w:t>
      </w:r>
      <w:r w:rsidRPr="00866E53">
        <w:rPr>
          <w:szCs w:val="28"/>
        </w:rPr>
        <w:t>го регулирования градостроительной деятельности в границах охранных зон п</w:t>
      </w:r>
      <w:r w:rsidRPr="00866E53">
        <w:rPr>
          <w:szCs w:val="28"/>
        </w:rPr>
        <w:t>а</w:t>
      </w:r>
      <w:r w:rsidRPr="00866E53">
        <w:rPr>
          <w:szCs w:val="28"/>
        </w:rPr>
        <w:t>мятников); –  устанавливается применительно к наиболее ценным, по закл</w:t>
      </w:r>
      <w:r w:rsidRPr="00866E53">
        <w:rPr>
          <w:szCs w:val="28"/>
        </w:rPr>
        <w:t>ю</w:t>
      </w:r>
      <w:r w:rsidRPr="00866E53">
        <w:rPr>
          <w:szCs w:val="28"/>
        </w:rPr>
        <w:t>чению государственной экспертизы, объектам; комплексная научная реставрация памя</w:t>
      </w:r>
      <w:r w:rsidRPr="00866E53">
        <w:rPr>
          <w:szCs w:val="28"/>
        </w:rPr>
        <w:t>т</w:t>
      </w:r>
      <w:r w:rsidRPr="00866E53">
        <w:rPr>
          <w:szCs w:val="28"/>
        </w:rPr>
        <w:t>ника; устранение по заключению соответствующей экспертизы элементов и фра</w:t>
      </w:r>
      <w:r w:rsidRPr="00866E53">
        <w:rPr>
          <w:szCs w:val="28"/>
        </w:rPr>
        <w:t>г</w:t>
      </w:r>
      <w:r w:rsidRPr="00866E53">
        <w:rPr>
          <w:szCs w:val="28"/>
        </w:rPr>
        <w:t>ментов, искажающих облик памятника;  устранение элементов и фрагментов, более поздних по датировке, не соответствующих архитектурной стилистике и иск</w:t>
      </w:r>
      <w:r w:rsidRPr="00866E53">
        <w:rPr>
          <w:szCs w:val="28"/>
        </w:rPr>
        <w:t>а</w:t>
      </w:r>
      <w:r w:rsidRPr="00866E53">
        <w:rPr>
          <w:szCs w:val="28"/>
        </w:rPr>
        <w:t>жающих исторический облик памятника. В случае утраты памятник подлежит строго документированному, пр</w:t>
      </w:r>
      <w:r w:rsidRPr="00866E53">
        <w:rPr>
          <w:szCs w:val="28"/>
        </w:rPr>
        <w:t>е</w:t>
      </w:r>
      <w:r w:rsidRPr="00866E53">
        <w:rPr>
          <w:szCs w:val="28"/>
        </w:rPr>
        <w:t xml:space="preserve">дельно точному, воссозданию. </w:t>
      </w:r>
    </w:p>
    <w:p w:rsidR="00E447C2" w:rsidRDefault="00E447C2" w:rsidP="00E447C2">
      <w:pPr>
        <w:jc w:val="both"/>
        <w:rPr>
          <w:szCs w:val="28"/>
        </w:rPr>
      </w:pPr>
      <w:r w:rsidRPr="00866E53">
        <w:rPr>
          <w:szCs w:val="28"/>
        </w:rPr>
        <w:t xml:space="preserve">           Функциональное использование объекта: </w:t>
      </w:r>
    </w:p>
    <w:p w:rsidR="00E447C2" w:rsidRDefault="00E447C2" w:rsidP="00E447C2">
      <w:pPr>
        <w:jc w:val="both"/>
        <w:rPr>
          <w:szCs w:val="28"/>
        </w:rPr>
      </w:pPr>
      <w:r>
        <w:rPr>
          <w:szCs w:val="28"/>
        </w:rPr>
        <w:t xml:space="preserve">            </w:t>
      </w:r>
      <w:r w:rsidRPr="00866E53">
        <w:rPr>
          <w:szCs w:val="28"/>
        </w:rPr>
        <w:t>1) В случае ценности интерьера архитектурного памятника – функция музея или другая обществе</w:t>
      </w:r>
      <w:r w:rsidRPr="00866E53">
        <w:rPr>
          <w:szCs w:val="28"/>
        </w:rPr>
        <w:t>н</w:t>
      </w:r>
      <w:r w:rsidRPr="00866E53">
        <w:rPr>
          <w:szCs w:val="28"/>
        </w:rPr>
        <w:t>ная со сходным режимом временного ограничения и регулирования посещений;</w:t>
      </w:r>
    </w:p>
    <w:p w:rsidR="00E447C2" w:rsidRPr="00866E53" w:rsidRDefault="00E447C2" w:rsidP="00E447C2">
      <w:pPr>
        <w:jc w:val="both"/>
        <w:rPr>
          <w:szCs w:val="28"/>
        </w:rPr>
      </w:pPr>
      <w:r>
        <w:rPr>
          <w:szCs w:val="28"/>
        </w:rPr>
        <w:t xml:space="preserve">          </w:t>
      </w:r>
      <w:r w:rsidRPr="00866E53">
        <w:rPr>
          <w:szCs w:val="28"/>
        </w:rPr>
        <w:t xml:space="preserve"> 2) В случае ценн</w:t>
      </w:r>
      <w:r w:rsidRPr="00866E53">
        <w:rPr>
          <w:szCs w:val="28"/>
        </w:rPr>
        <w:t>о</w:t>
      </w:r>
      <w:r w:rsidRPr="00866E53">
        <w:rPr>
          <w:szCs w:val="28"/>
        </w:rPr>
        <w:t>сти экстерьера архитектурного памятника функциональное использование осущ</w:t>
      </w:r>
      <w:r w:rsidRPr="00866E53">
        <w:rPr>
          <w:szCs w:val="28"/>
        </w:rPr>
        <w:t>е</w:t>
      </w:r>
      <w:r w:rsidRPr="00866E53">
        <w:rPr>
          <w:szCs w:val="28"/>
        </w:rPr>
        <w:t>ствляется на основании согласованного и утвержденного с соответствующими у</w:t>
      </w:r>
      <w:r w:rsidRPr="00866E53">
        <w:rPr>
          <w:szCs w:val="28"/>
        </w:rPr>
        <w:t>ч</w:t>
      </w:r>
      <w:r w:rsidRPr="00866E53">
        <w:rPr>
          <w:szCs w:val="28"/>
        </w:rPr>
        <w:t>реждениями решения (конкретно по данному вопросу, либо в составе проекта ре</w:t>
      </w:r>
      <w:r w:rsidRPr="00866E53">
        <w:rPr>
          <w:szCs w:val="28"/>
        </w:rPr>
        <w:t>с</w:t>
      </w:r>
      <w:r w:rsidRPr="00866E53">
        <w:rPr>
          <w:szCs w:val="28"/>
        </w:rPr>
        <w:t xml:space="preserve">таврации). </w:t>
      </w:r>
    </w:p>
    <w:p w:rsidR="00E447C2" w:rsidRPr="00866E53" w:rsidRDefault="00E447C2" w:rsidP="00E447C2">
      <w:pPr>
        <w:jc w:val="both"/>
        <w:rPr>
          <w:szCs w:val="28"/>
        </w:rPr>
      </w:pPr>
      <w:r w:rsidRPr="00866E53">
        <w:rPr>
          <w:szCs w:val="28"/>
        </w:rPr>
        <w:t xml:space="preserve">           Охранная зона: охранная зона памятника архитектуры с режимом консерв</w:t>
      </w:r>
      <w:r w:rsidRPr="00866E53">
        <w:rPr>
          <w:szCs w:val="28"/>
        </w:rPr>
        <w:t>а</w:t>
      </w:r>
      <w:r w:rsidRPr="00866E53">
        <w:rPr>
          <w:szCs w:val="28"/>
        </w:rPr>
        <w:t>ции представлена, по сути, двумя зонами, формируемыми вокруг него – внутре</w:t>
      </w:r>
      <w:r w:rsidRPr="00866E53">
        <w:rPr>
          <w:szCs w:val="28"/>
        </w:rPr>
        <w:t>н</w:t>
      </w:r>
      <w:r w:rsidRPr="00866E53">
        <w:rPr>
          <w:szCs w:val="28"/>
        </w:rPr>
        <w:t>ней и внешней. Территория внутренней зоны в плане имеет границы в пределах в</w:t>
      </w:r>
      <w:r w:rsidRPr="00866E53">
        <w:rPr>
          <w:szCs w:val="28"/>
        </w:rPr>
        <w:t>е</w:t>
      </w:r>
      <w:r w:rsidRPr="00866E53">
        <w:rPr>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Pr="00866E53">
        <w:rPr>
          <w:szCs w:val="28"/>
        </w:rPr>
        <w:t>д</w:t>
      </w:r>
      <w:r w:rsidRPr="00866E53">
        <w:rPr>
          <w:szCs w:val="28"/>
        </w:rPr>
        <w:t>ставлен комплексом зданий). В границах внутренней зоны запрещена любая з</w:t>
      </w:r>
      <w:r w:rsidRPr="00866E53">
        <w:rPr>
          <w:szCs w:val="28"/>
        </w:rPr>
        <w:t>а</w:t>
      </w:r>
      <w:r w:rsidRPr="00866E53">
        <w:rPr>
          <w:szCs w:val="28"/>
        </w:rPr>
        <w:t>стройка для обеспечения сохранности визуального восприятия памятника архитектуры. Терр</w:t>
      </w:r>
      <w:r w:rsidRPr="00866E53">
        <w:rPr>
          <w:szCs w:val="28"/>
        </w:rPr>
        <w:t>и</w:t>
      </w:r>
      <w:r w:rsidRPr="00866E53">
        <w:rPr>
          <w:szCs w:val="28"/>
        </w:rPr>
        <w:t>тория внешней зоны в плане имеет границы в пределах величин, равных двум с п</w:t>
      </w:r>
      <w:r w:rsidRPr="00866E53">
        <w:rPr>
          <w:szCs w:val="28"/>
        </w:rPr>
        <w:t>о</w:t>
      </w:r>
      <w:r w:rsidRPr="00866E53">
        <w:rPr>
          <w:szCs w:val="28"/>
        </w:rPr>
        <w:t>ловиной длины главного фасада здания памятника и двойной ширине бокового ф</w:t>
      </w:r>
      <w:r w:rsidRPr="00866E53">
        <w:rPr>
          <w:szCs w:val="28"/>
        </w:rPr>
        <w:t>а</w:t>
      </w:r>
      <w:r w:rsidRPr="00866E53">
        <w:rPr>
          <w:szCs w:val="28"/>
        </w:rPr>
        <w:t>сада, образованные от внешних углов здания (или компле</w:t>
      </w:r>
      <w:r w:rsidRPr="00866E53">
        <w:rPr>
          <w:szCs w:val="28"/>
        </w:rPr>
        <w:t>к</w:t>
      </w:r>
      <w:r w:rsidRPr="00866E53">
        <w:rPr>
          <w:szCs w:val="28"/>
        </w:rPr>
        <w:t>са). В границах внешней зоны разрешена застройка, если высота постройки не превысит величины двойной высоты памятника а</w:t>
      </w:r>
      <w:r w:rsidRPr="00866E53">
        <w:rPr>
          <w:szCs w:val="28"/>
        </w:rPr>
        <w:t>р</w:t>
      </w:r>
      <w:r w:rsidRPr="00866E53">
        <w:rPr>
          <w:szCs w:val="28"/>
        </w:rPr>
        <w:t xml:space="preserve">хитектуры. </w:t>
      </w:r>
    </w:p>
    <w:p w:rsidR="00E447C2" w:rsidRPr="00866E53" w:rsidRDefault="00E447C2" w:rsidP="00E447C2">
      <w:pPr>
        <w:jc w:val="both"/>
        <w:rPr>
          <w:szCs w:val="28"/>
        </w:rPr>
      </w:pPr>
      <w:r w:rsidRPr="00866E53">
        <w:rPr>
          <w:szCs w:val="28"/>
        </w:rPr>
        <w:t xml:space="preserve">           В случае расположения памятника архитектуры в глубине квартального пр</w:t>
      </w:r>
      <w:r w:rsidRPr="00866E53">
        <w:rPr>
          <w:szCs w:val="28"/>
        </w:rPr>
        <w:t>о</w:t>
      </w:r>
      <w:r w:rsidRPr="00866E53">
        <w:rPr>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866E53">
        <w:rPr>
          <w:szCs w:val="28"/>
        </w:rPr>
        <w:t>с</w:t>
      </w:r>
      <w:r w:rsidRPr="00866E53">
        <w:rPr>
          <w:szCs w:val="28"/>
        </w:rPr>
        <w:t>ловия по объективным причинам невозможно, необходимо устройство в постро</w:t>
      </w:r>
      <w:r w:rsidRPr="00866E53">
        <w:rPr>
          <w:szCs w:val="28"/>
        </w:rPr>
        <w:t>й</w:t>
      </w:r>
      <w:r w:rsidRPr="00866E53">
        <w:rPr>
          <w:szCs w:val="28"/>
        </w:rPr>
        <w:t>ках арочных пролётов и т.п., открывающихся на памятник, при невозможности устройства пролётов – необходима установка</w:t>
      </w:r>
      <w:r>
        <w:rPr>
          <w:szCs w:val="28"/>
        </w:rPr>
        <w:t xml:space="preserve"> сп</w:t>
      </w:r>
      <w:r w:rsidRPr="00866E53">
        <w:rPr>
          <w:szCs w:val="28"/>
        </w:rPr>
        <w:t xml:space="preserve">ециальных табличек-указателей.  </w:t>
      </w:r>
    </w:p>
    <w:p w:rsidR="00E447C2" w:rsidRPr="00866E53" w:rsidRDefault="00E447C2" w:rsidP="00E447C2">
      <w:pPr>
        <w:jc w:val="both"/>
        <w:rPr>
          <w:szCs w:val="28"/>
        </w:rPr>
      </w:pPr>
      <w:r w:rsidRPr="00866E53">
        <w:rPr>
          <w:szCs w:val="28"/>
        </w:rPr>
        <w:t xml:space="preserve">          В случае приобретения права собственности на объект культурного насл</w:t>
      </w:r>
      <w:r w:rsidRPr="00866E53">
        <w:rPr>
          <w:szCs w:val="28"/>
        </w:rPr>
        <w:t>е</w:t>
      </w:r>
      <w:r w:rsidRPr="00866E53">
        <w:rPr>
          <w:szCs w:val="28"/>
        </w:rPr>
        <w:t>дия (памятник архитектуры) юридическими или физическими лицами, обязател</w:t>
      </w:r>
      <w:r w:rsidRPr="00866E53">
        <w:rPr>
          <w:szCs w:val="28"/>
        </w:rPr>
        <w:t>ь</w:t>
      </w:r>
      <w:r w:rsidRPr="00866E53">
        <w:rPr>
          <w:szCs w:val="28"/>
        </w:rPr>
        <w:t xml:space="preserve">ным условием является обеспечение доступа граждан к нему (в соотв. со ст. 7 </w:t>
      </w:r>
      <w:r w:rsidRPr="00866E53">
        <w:t>Фед</w:t>
      </w:r>
      <w:r w:rsidRPr="00866E53">
        <w:t>е</w:t>
      </w:r>
      <w:r w:rsidRPr="00866E53">
        <w:t>рального закона «Об объектах культурного наследия народов Российской Федер</w:t>
      </w:r>
      <w:r w:rsidRPr="00866E53">
        <w:t>а</w:t>
      </w:r>
      <w:r w:rsidRPr="00866E53">
        <w:t>ции» №73-ФЗ</w:t>
      </w:r>
      <w:r w:rsidRPr="00866E53">
        <w:rPr>
          <w:szCs w:val="28"/>
        </w:rPr>
        <w:t>). Режим доступа к памятнику архитектуры устанавливается собс</w:t>
      </w:r>
      <w:r w:rsidRPr="00866E53">
        <w:rPr>
          <w:szCs w:val="28"/>
        </w:rPr>
        <w:t>т</w:t>
      </w:r>
      <w:r w:rsidRPr="00866E53">
        <w:rPr>
          <w:szCs w:val="28"/>
        </w:rPr>
        <w:t>венником по согл</w:t>
      </w:r>
      <w:r w:rsidRPr="00866E53">
        <w:rPr>
          <w:szCs w:val="28"/>
        </w:rPr>
        <w:t>а</w:t>
      </w:r>
      <w:r w:rsidRPr="00866E53">
        <w:rPr>
          <w:szCs w:val="28"/>
        </w:rPr>
        <w:t xml:space="preserve">сованию с органом охраны объектов культурного наследия (в соотв. со ст. 52  ФЗ </w:t>
      </w:r>
      <w:r w:rsidRPr="00866E53">
        <w:t>Федеральным законом «Об объектах культурного наследия н</w:t>
      </w:r>
      <w:r w:rsidRPr="00866E53">
        <w:t>а</w:t>
      </w:r>
      <w:r w:rsidRPr="00866E53">
        <w:t>родов Российской Ф</w:t>
      </w:r>
      <w:r w:rsidRPr="00866E53">
        <w:t>е</w:t>
      </w:r>
      <w:r w:rsidRPr="00866E53">
        <w:t>дерации» №73-ФЗ</w:t>
      </w:r>
      <w:r w:rsidRPr="00866E53">
        <w:rPr>
          <w:szCs w:val="28"/>
        </w:rPr>
        <w:t>). Обязательным условием приобретения права собстве</w:t>
      </w:r>
      <w:r w:rsidRPr="00866E53">
        <w:rPr>
          <w:szCs w:val="28"/>
        </w:rPr>
        <w:t>н</w:t>
      </w:r>
      <w:r w:rsidRPr="00866E53">
        <w:rPr>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Pr="00866E53">
        <w:rPr>
          <w:szCs w:val="28"/>
        </w:rPr>
        <w:t>е</w:t>
      </w:r>
      <w:r w:rsidRPr="00866E53">
        <w:rPr>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E447C2" w:rsidRPr="00866E53" w:rsidRDefault="00E447C2" w:rsidP="00E447C2">
      <w:pPr>
        <w:jc w:val="both"/>
        <w:rPr>
          <w:szCs w:val="28"/>
        </w:rPr>
      </w:pPr>
      <w:r w:rsidRPr="00866E53">
        <w:rPr>
          <w:szCs w:val="28"/>
        </w:rPr>
        <w:t xml:space="preserve">             </w:t>
      </w:r>
      <w:r>
        <w:rPr>
          <w:szCs w:val="28"/>
        </w:rPr>
        <w:t>2</w:t>
      </w:r>
      <w:r w:rsidRPr="00866E53">
        <w:rPr>
          <w:szCs w:val="28"/>
        </w:rPr>
        <w:t>. В границах охранной зоны памятников архитектуры с установленным режимом консервации запрещается:</w:t>
      </w:r>
    </w:p>
    <w:p w:rsidR="00E447C2" w:rsidRDefault="00E447C2" w:rsidP="00E447C2">
      <w:pPr>
        <w:ind w:firstLine="708"/>
        <w:jc w:val="both"/>
        <w:rPr>
          <w:szCs w:val="28"/>
        </w:rPr>
      </w:pPr>
      <w:r w:rsidRPr="00866E53">
        <w:rPr>
          <w:szCs w:val="28"/>
        </w:rPr>
        <w:t xml:space="preserve">– нарушение облика объекта охраны при любых видах деятельности; </w:t>
      </w:r>
    </w:p>
    <w:p w:rsidR="00E447C2" w:rsidRPr="00866E53" w:rsidRDefault="00E447C2" w:rsidP="00E447C2">
      <w:pPr>
        <w:ind w:firstLine="708"/>
        <w:jc w:val="both"/>
        <w:rPr>
          <w:szCs w:val="28"/>
        </w:rPr>
      </w:pPr>
      <w:r w:rsidRPr="00866E53">
        <w:rPr>
          <w:szCs w:val="28"/>
        </w:rPr>
        <w:t xml:space="preserve">– нарушение благоприятных условий визуального восприятия объекта; </w:t>
      </w:r>
    </w:p>
    <w:p w:rsidR="00E447C2" w:rsidRDefault="00E447C2" w:rsidP="00E447C2">
      <w:pPr>
        <w:ind w:firstLine="708"/>
        <w:jc w:val="both"/>
        <w:rPr>
          <w:szCs w:val="28"/>
        </w:rPr>
      </w:pPr>
      <w:r w:rsidRPr="00866E53">
        <w:rPr>
          <w:szCs w:val="28"/>
        </w:rPr>
        <w:t xml:space="preserve">– ремонтные работы, опасные для физической сохранности памятника; </w:t>
      </w:r>
    </w:p>
    <w:p w:rsidR="00E447C2" w:rsidRPr="00866E53" w:rsidRDefault="00E447C2" w:rsidP="00E447C2">
      <w:pPr>
        <w:ind w:firstLine="708"/>
        <w:jc w:val="both"/>
        <w:rPr>
          <w:szCs w:val="28"/>
        </w:rPr>
      </w:pPr>
      <w:r w:rsidRPr="00866E53">
        <w:rPr>
          <w:szCs w:val="28"/>
        </w:rPr>
        <w:t>– использ</w:t>
      </w:r>
      <w:r w:rsidRPr="00866E53">
        <w:rPr>
          <w:szCs w:val="28"/>
        </w:rPr>
        <w:t>о</w:t>
      </w:r>
      <w:r w:rsidRPr="00866E53">
        <w:rPr>
          <w:szCs w:val="28"/>
        </w:rPr>
        <w:t>вание охранной зоны памятника под склады и производства взрывчатых и огн</w:t>
      </w:r>
      <w:r w:rsidRPr="00866E53">
        <w:rPr>
          <w:szCs w:val="28"/>
        </w:rPr>
        <w:t>е</w:t>
      </w:r>
      <w:r w:rsidRPr="00866E53">
        <w:rPr>
          <w:szCs w:val="28"/>
        </w:rPr>
        <w:t xml:space="preserve">опасных материалов; </w:t>
      </w:r>
    </w:p>
    <w:p w:rsidR="00E447C2" w:rsidRDefault="00E447C2" w:rsidP="00E447C2">
      <w:pPr>
        <w:ind w:firstLine="708"/>
        <w:jc w:val="both"/>
        <w:rPr>
          <w:szCs w:val="28"/>
        </w:rPr>
      </w:pPr>
      <w:r>
        <w:rPr>
          <w:szCs w:val="28"/>
        </w:rPr>
        <w:t xml:space="preserve"> </w:t>
      </w:r>
      <w:r w:rsidRPr="00866E53">
        <w:rPr>
          <w:szCs w:val="28"/>
        </w:rPr>
        <w:t>– использование памятника и его охранной зоны под прои</w:t>
      </w:r>
      <w:r w:rsidRPr="00866E53">
        <w:rPr>
          <w:szCs w:val="28"/>
        </w:rPr>
        <w:t>з</w:t>
      </w:r>
      <w:r w:rsidRPr="00866E53">
        <w:rPr>
          <w:szCs w:val="28"/>
        </w:rPr>
        <w:t>водственные, складские объекты, гаражи (кроме памятников промышленной и и</w:t>
      </w:r>
      <w:r w:rsidRPr="00866E53">
        <w:rPr>
          <w:szCs w:val="28"/>
        </w:rPr>
        <w:t>н</w:t>
      </w:r>
      <w:r w:rsidRPr="00866E53">
        <w:rPr>
          <w:szCs w:val="28"/>
        </w:rPr>
        <w:t xml:space="preserve">женерной архитектуры); </w:t>
      </w:r>
    </w:p>
    <w:p w:rsidR="00E447C2" w:rsidRPr="00866E53" w:rsidRDefault="00E447C2" w:rsidP="00E447C2">
      <w:pPr>
        <w:ind w:firstLine="708"/>
        <w:jc w:val="both"/>
        <w:rPr>
          <w:szCs w:val="28"/>
        </w:rPr>
      </w:pPr>
      <w:r>
        <w:rPr>
          <w:szCs w:val="28"/>
        </w:rPr>
        <w:t xml:space="preserve"> </w:t>
      </w:r>
      <w:r w:rsidRPr="00866E53">
        <w:rPr>
          <w:szCs w:val="28"/>
        </w:rPr>
        <w:t>– установка в пределах охранной зоны памятника временных объектов обслужив</w:t>
      </w:r>
      <w:r w:rsidRPr="00866E53">
        <w:rPr>
          <w:szCs w:val="28"/>
        </w:rPr>
        <w:t>а</w:t>
      </w:r>
      <w:r w:rsidRPr="00866E53">
        <w:rPr>
          <w:szCs w:val="28"/>
        </w:rPr>
        <w:t xml:space="preserve">ния: павильонов, малых архитектурных форм, наружной рекламы, нарушающих образ памятника; </w:t>
      </w:r>
    </w:p>
    <w:p w:rsidR="00E447C2" w:rsidRPr="00866E53" w:rsidRDefault="00E447C2" w:rsidP="00E447C2">
      <w:pPr>
        <w:ind w:firstLine="708"/>
        <w:jc w:val="both"/>
        <w:rPr>
          <w:szCs w:val="28"/>
        </w:rPr>
      </w:pPr>
      <w:r>
        <w:rPr>
          <w:szCs w:val="28"/>
        </w:rPr>
        <w:t xml:space="preserve"> </w:t>
      </w:r>
      <w:r w:rsidRPr="00866E53">
        <w:rPr>
          <w:szCs w:val="28"/>
        </w:rPr>
        <w:t>– вырубка средообразующей растительности в пределах охра</w:t>
      </w:r>
      <w:r w:rsidRPr="00866E53">
        <w:rPr>
          <w:szCs w:val="28"/>
        </w:rPr>
        <w:t>н</w:t>
      </w:r>
      <w:r w:rsidRPr="00866E53">
        <w:rPr>
          <w:szCs w:val="28"/>
        </w:rPr>
        <w:t>ной зоны памятника.</w:t>
      </w:r>
    </w:p>
    <w:p w:rsidR="00E447C2" w:rsidRPr="00866E53" w:rsidRDefault="00E447C2" w:rsidP="00E447C2">
      <w:pPr>
        <w:spacing w:before="60"/>
        <w:jc w:val="both"/>
        <w:rPr>
          <w:szCs w:val="28"/>
        </w:rPr>
      </w:pPr>
      <w:r w:rsidRPr="00866E53">
        <w:rPr>
          <w:szCs w:val="28"/>
        </w:rPr>
        <w:t xml:space="preserve">            </w:t>
      </w:r>
      <w:r>
        <w:rPr>
          <w:szCs w:val="28"/>
        </w:rPr>
        <w:t>3</w:t>
      </w:r>
      <w:r w:rsidRPr="00866E53">
        <w:rPr>
          <w:szCs w:val="28"/>
        </w:rPr>
        <w:t xml:space="preserve">. В границах охранной зоны памятников архитектуры с установленным </w:t>
      </w:r>
    </w:p>
    <w:p w:rsidR="00E447C2" w:rsidRPr="00866E53" w:rsidRDefault="00E447C2" w:rsidP="00E447C2">
      <w:pPr>
        <w:jc w:val="both"/>
        <w:rPr>
          <w:szCs w:val="28"/>
        </w:rPr>
      </w:pPr>
      <w:r w:rsidRPr="00866E53">
        <w:rPr>
          <w:szCs w:val="28"/>
        </w:rPr>
        <w:t>режимом консервации разрешается:</w:t>
      </w:r>
    </w:p>
    <w:p w:rsidR="00E447C2" w:rsidRPr="00866E53" w:rsidRDefault="00E447C2" w:rsidP="00E447C2">
      <w:pPr>
        <w:spacing w:before="60"/>
        <w:ind w:firstLine="708"/>
        <w:jc w:val="both"/>
        <w:rPr>
          <w:szCs w:val="28"/>
        </w:rPr>
      </w:pPr>
      <w:r>
        <w:rPr>
          <w:szCs w:val="28"/>
        </w:rPr>
        <w:t xml:space="preserve"> </w:t>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866E53">
        <w:rPr>
          <w:szCs w:val="28"/>
        </w:rPr>
        <w:t>х</w:t>
      </w:r>
      <w:r w:rsidRPr="00866E53">
        <w:rPr>
          <w:szCs w:val="28"/>
        </w:rPr>
        <w:t xml:space="preserve">ранной зоны; </w:t>
      </w:r>
    </w:p>
    <w:p w:rsidR="00E447C2" w:rsidRPr="00866E53" w:rsidRDefault="00E447C2" w:rsidP="00E447C2">
      <w:pPr>
        <w:spacing w:before="60"/>
        <w:ind w:firstLine="708"/>
        <w:jc w:val="both"/>
        <w:rPr>
          <w:szCs w:val="28"/>
        </w:rPr>
      </w:pPr>
      <w:r>
        <w:rPr>
          <w:szCs w:val="28"/>
        </w:rPr>
        <w:t xml:space="preserve"> </w:t>
      </w:r>
      <w:r w:rsidRPr="00866E53">
        <w:rPr>
          <w:szCs w:val="28"/>
        </w:rPr>
        <w:t>– работы, связанные с сохранением и восстановл</w:t>
      </w:r>
      <w:r w:rsidRPr="00866E53">
        <w:rPr>
          <w:szCs w:val="28"/>
        </w:rPr>
        <w:t>е</w:t>
      </w:r>
      <w:r w:rsidRPr="00866E53">
        <w:rPr>
          <w:szCs w:val="28"/>
        </w:rPr>
        <w:t xml:space="preserve">нием исторической планировки территорий, формирующих историческую среду и окружение памятников; </w:t>
      </w:r>
    </w:p>
    <w:p w:rsidR="00E447C2" w:rsidRPr="00866E53" w:rsidRDefault="00E447C2" w:rsidP="00E447C2">
      <w:pPr>
        <w:spacing w:before="60"/>
        <w:jc w:val="both"/>
        <w:rPr>
          <w:szCs w:val="28"/>
        </w:rPr>
      </w:pPr>
      <w:r>
        <w:rPr>
          <w:szCs w:val="28"/>
        </w:rPr>
        <w:t xml:space="preserve"> </w:t>
      </w:r>
      <w:r>
        <w:rPr>
          <w:szCs w:val="28"/>
        </w:rPr>
        <w:tab/>
      </w:r>
      <w:r w:rsidRPr="00866E53">
        <w:rPr>
          <w:szCs w:val="28"/>
        </w:rPr>
        <w:t>– озел</w:t>
      </w:r>
      <w:r w:rsidRPr="00866E53">
        <w:rPr>
          <w:szCs w:val="28"/>
        </w:rPr>
        <w:t>е</w:t>
      </w:r>
      <w:r w:rsidRPr="00866E53">
        <w:rPr>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 xml:space="preserve">тории, не наносящие ущерба памятнику; </w:t>
      </w:r>
    </w:p>
    <w:p w:rsidR="00E447C2" w:rsidRPr="00866E53" w:rsidRDefault="00E447C2" w:rsidP="00E447C2">
      <w:pPr>
        <w:spacing w:before="60"/>
        <w:ind w:firstLine="708"/>
        <w:jc w:val="both"/>
        <w:rPr>
          <w:szCs w:val="28"/>
        </w:rPr>
      </w:pPr>
      <w:r>
        <w:rPr>
          <w:szCs w:val="28"/>
        </w:rPr>
        <w:t xml:space="preserve"> </w:t>
      </w:r>
      <w:r w:rsidRPr="00866E53">
        <w:rPr>
          <w:szCs w:val="28"/>
        </w:rPr>
        <w:t>– восстановление исторического характ</w:t>
      </w:r>
      <w:r w:rsidRPr="00866E53">
        <w:rPr>
          <w:szCs w:val="28"/>
        </w:rPr>
        <w:t>е</w:t>
      </w:r>
      <w:r w:rsidRPr="00866E53">
        <w:rPr>
          <w:szCs w:val="28"/>
        </w:rPr>
        <w:t>ра озеленения; – устройство небольших автостоянок, связанных с функционированием  памятника, по</w:t>
      </w:r>
      <w:r>
        <w:rPr>
          <w:szCs w:val="28"/>
        </w:rPr>
        <w:t xml:space="preserve"> сп</w:t>
      </w:r>
      <w:r w:rsidRPr="00866E53">
        <w:rPr>
          <w:szCs w:val="28"/>
        </w:rPr>
        <w:t>ециальному согл</w:t>
      </w:r>
      <w:r w:rsidRPr="00866E53">
        <w:rPr>
          <w:szCs w:val="28"/>
        </w:rPr>
        <w:t>а</w:t>
      </w:r>
      <w:r w:rsidRPr="00866E53">
        <w:rPr>
          <w:szCs w:val="28"/>
        </w:rPr>
        <w:t xml:space="preserve">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w:t>
      </w:r>
      <w:r>
        <w:rPr>
          <w:szCs w:val="28"/>
        </w:rPr>
        <w:t xml:space="preserve"> сп</w:t>
      </w:r>
      <w:r w:rsidRPr="00866E53">
        <w:rPr>
          <w:szCs w:val="28"/>
        </w:rPr>
        <w:t>ец</w:t>
      </w:r>
      <w:r w:rsidRPr="00866E53">
        <w:rPr>
          <w:szCs w:val="28"/>
        </w:rPr>
        <w:t>и</w:t>
      </w:r>
      <w:r w:rsidRPr="00866E53">
        <w:rPr>
          <w:szCs w:val="28"/>
        </w:rPr>
        <w:t>альному соглас</w:t>
      </w:r>
      <w:r w:rsidRPr="00866E53">
        <w:rPr>
          <w:szCs w:val="28"/>
        </w:rPr>
        <w:t>о</w:t>
      </w:r>
      <w:r w:rsidRPr="00866E53">
        <w:rPr>
          <w:szCs w:val="28"/>
        </w:rPr>
        <w:t>ванию).</w:t>
      </w:r>
    </w:p>
    <w:p w:rsidR="00E447C2" w:rsidRDefault="00E447C2" w:rsidP="00E447C2">
      <w:pPr>
        <w:spacing w:before="60"/>
        <w:jc w:val="both"/>
        <w:rPr>
          <w:szCs w:val="26"/>
        </w:rPr>
      </w:pPr>
      <w:r w:rsidRPr="00866E53">
        <w:rPr>
          <w:bCs/>
          <w:szCs w:val="28"/>
        </w:rPr>
        <w:t xml:space="preserve">          </w:t>
      </w:r>
      <w:r>
        <w:rPr>
          <w:bCs/>
          <w:szCs w:val="28"/>
        </w:rPr>
        <w:t>4</w:t>
      </w:r>
      <w:r w:rsidRPr="00866E53">
        <w:rPr>
          <w:bCs/>
          <w:szCs w:val="28"/>
        </w:rPr>
        <w:t>. Особые 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консервации:</w:t>
      </w:r>
      <w:r w:rsidRPr="00866E53">
        <w:rPr>
          <w:b/>
          <w:bCs/>
          <w:szCs w:val="28"/>
        </w:rPr>
        <w:t xml:space="preserve"> – </w:t>
      </w:r>
      <w:r w:rsidRPr="00866E53">
        <w:rPr>
          <w:szCs w:val="28"/>
        </w:rPr>
        <w:t>нау</w:t>
      </w:r>
      <w:r w:rsidRPr="00866E53">
        <w:rPr>
          <w:szCs w:val="28"/>
        </w:rPr>
        <w:t>ч</w:t>
      </w:r>
      <w:r w:rsidRPr="00866E53">
        <w:rPr>
          <w:szCs w:val="28"/>
        </w:rPr>
        <w:t>но-исследовательские, проектно-изыскательские, ремонтно-строительные и реставр</w:t>
      </w:r>
      <w:r w:rsidRPr="00866E53">
        <w:rPr>
          <w:szCs w:val="28"/>
        </w:rPr>
        <w:t>а</w:t>
      </w:r>
      <w:r w:rsidRPr="00866E53">
        <w:rPr>
          <w:szCs w:val="28"/>
        </w:rPr>
        <w:t>ционные работы, дорожные и другие виды землеобразующих работ, благоустро</w:t>
      </w:r>
      <w:r w:rsidRPr="00866E53">
        <w:rPr>
          <w:szCs w:val="28"/>
        </w:rPr>
        <w:t>й</w:t>
      </w:r>
      <w:r w:rsidRPr="00866E53">
        <w:rPr>
          <w:szCs w:val="28"/>
        </w:rPr>
        <w:t>ство территории и установка рекламы, осуществляемые  по согласованию с соо</w:t>
      </w:r>
      <w:r w:rsidRPr="00866E53">
        <w:rPr>
          <w:szCs w:val="28"/>
        </w:rPr>
        <w:t>т</w:t>
      </w:r>
      <w:r w:rsidRPr="00866E53">
        <w:rPr>
          <w:szCs w:val="28"/>
        </w:rPr>
        <w:t>ветствующим государственным органом охраны памятников; – установление ре</w:t>
      </w:r>
      <w:r w:rsidRPr="00866E53">
        <w:rPr>
          <w:szCs w:val="28"/>
        </w:rPr>
        <w:t>с</w:t>
      </w:r>
      <w:r w:rsidRPr="00866E53">
        <w:rPr>
          <w:szCs w:val="28"/>
        </w:rPr>
        <w:t>таврационного режима эксплуатации и ремонта памятников; – закрепление границ охранной зоны в кадастровом плане; – вывод из охранной зоны памятников пре</w:t>
      </w:r>
      <w:r w:rsidRPr="00866E53">
        <w:rPr>
          <w:szCs w:val="28"/>
        </w:rPr>
        <w:t>д</w:t>
      </w:r>
      <w:r w:rsidRPr="00866E53">
        <w:rPr>
          <w:szCs w:val="28"/>
        </w:rPr>
        <w:t>приятий, мастерских, складов, гаражей (кроме памятников промышленной и инж</w:t>
      </w:r>
      <w:r w:rsidRPr="00866E53">
        <w:rPr>
          <w:szCs w:val="28"/>
        </w:rPr>
        <w:t>е</w:t>
      </w:r>
      <w:r w:rsidRPr="00866E53">
        <w:rPr>
          <w:szCs w:val="28"/>
        </w:rPr>
        <w:t>нерной архитектуры), несовместимых с функционированием памятника; – нейтр</w:t>
      </w:r>
      <w:r w:rsidRPr="00866E53">
        <w:rPr>
          <w:szCs w:val="28"/>
        </w:rPr>
        <w:t>а</w:t>
      </w:r>
      <w:r w:rsidRPr="00866E53">
        <w:rPr>
          <w:szCs w:val="28"/>
        </w:rPr>
        <w:t>лизация или снос дисгармонирующих с памятником объектов, расп</w:t>
      </w:r>
      <w:r w:rsidRPr="00866E53">
        <w:rPr>
          <w:szCs w:val="28"/>
        </w:rPr>
        <w:t>о</w:t>
      </w:r>
      <w:r w:rsidRPr="00866E53">
        <w:rPr>
          <w:szCs w:val="28"/>
        </w:rPr>
        <w:t>ложенных в границах охранной зоны; – вывод с территории охранной зоны хозяйственных п</w:t>
      </w:r>
      <w:r w:rsidRPr="00866E53">
        <w:rPr>
          <w:szCs w:val="28"/>
        </w:rPr>
        <w:t>о</w:t>
      </w:r>
      <w:r w:rsidRPr="00866E53">
        <w:rPr>
          <w:szCs w:val="28"/>
        </w:rPr>
        <w:t>строек и объектов, нарушающих историческую среду памятников; – реконструкция деградировавших озелененных пространств охранных зон; – с</w:t>
      </w:r>
      <w:r w:rsidRPr="00866E53">
        <w:rPr>
          <w:szCs w:val="28"/>
        </w:rPr>
        <w:t>о</w:t>
      </w:r>
      <w:r w:rsidRPr="00866E53">
        <w:rPr>
          <w:szCs w:val="28"/>
        </w:rPr>
        <w:t>блюдение высотных соотношений, плотности посадок зеленых насаждений, обеспечивающих макс</w:t>
      </w:r>
      <w:r w:rsidRPr="00866E53">
        <w:rPr>
          <w:szCs w:val="28"/>
        </w:rPr>
        <w:t>и</w:t>
      </w:r>
      <w:r w:rsidRPr="00866E53">
        <w:rPr>
          <w:szCs w:val="28"/>
        </w:rPr>
        <w:t>мальное раскрытие и восприятие памятника; – проектирование и проведение всех разрешенных видов работ только на конкурсной основе; – пр</w:t>
      </w:r>
      <w:r w:rsidRPr="00866E53">
        <w:rPr>
          <w:szCs w:val="28"/>
        </w:rPr>
        <w:t>о</w:t>
      </w:r>
      <w:r w:rsidRPr="00866E53">
        <w:rPr>
          <w:szCs w:val="28"/>
        </w:rPr>
        <w:t>ведение</w:t>
      </w:r>
      <w:r>
        <w:rPr>
          <w:szCs w:val="28"/>
        </w:rPr>
        <w:t xml:space="preserve"> сп</w:t>
      </w:r>
      <w:r w:rsidRPr="00866E53">
        <w:rPr>
          <w:szCs w:val="28"/>
        </w:rPr>
        <w:t>ециальных исследований по выявлению и закреплению основных точек визуального воспр</w:t>
      </w:r>
      <w:r w:rsidRPr="00866E53">
        <w:rPr>
          <w:szCs w:val="28"/>
        </w:rPr>
        <w:t>и</w:t>
      </w:r>
      <w:r w:rsidRPr="00866E53">
        <w:rPr>
          <w:szCs w:val="28"/>
        </w:rPr>
        <w:t>ятия объе</w:t>
      </w:r>
      <w:r w:rsidRPr="00866E53">
        <w:rPr>
          <w:szCs w:val="28"/>
        </w:rPr>
        <w:t>к</w:t>
      </w:r>
      <w:r w:rsidRPr="00866E53">
        <w:rPr>
          <w:szCs w:val="28"/>
        </w:rPr>
        <w:t>тов наследия.</w:t>
      </w:r>
      <w:r w:rsidRPr="00866E53">
        <w:rPr>
          <w:szCs w:val="26"/>
        </w:rPr>
        <w:tab/>
      </w:r>
    </w:p>
    <w:p w:rsidR="00E447C2" w:rsidRDefault="00E447C2" w:rsidP="00E447C2">
      <w:pPr>
        <w:spacing w:before="60"/>
        <w:jc w:val="both"/>
        <w:rPr>
          <w:szCs w:val="26"/>
        </w:rPr>
      </w:pPr>
    </w:p>
    <w:p w:rsidR="00E447C2" w:rsidRDefault="00E447C2" w:rsidP="00E447C2">
      <w:pPr>
        <w:spacing w:before="60"/>
        <w:jc w:val="both"/>
        <w:rPr>
          <w:szCs w:val="26"/>
        </w:rPr>
      </w:pPr>
      <w:r w:rsidRPr="00866E53">
        <w:rPr>
          <w:szCs w:val="26"/>
        </w:rPr>
        <w:t xml:space="preserve">            </w:t>
      </w:r>
      <w:r w:rsidRPr="00866E53">
        <w:rPr>
          <w:b/>
          <w:szCs w:val="26"/>
        </w:rPr>
        <w:t>68.2.</w:t>
      </w:r>
      <w:r w:rsidRPr="00866E53">
        <w:rPr>
          <w:szCs w:val="26"/>
        </w:rPr>
        <w:t xml:space="preserve"> </w:t>
      </w:r>
      <w:r w:rsidRPr="00866E53">
        <w:rPr>
          <w:szCs w:val="28"/>
        </w:rPr>
        <w:t xml:space="preserve"> </w:t>
      </w:r>
      <w:r w:rsidRPr="00866E53">
        <w:rPr>
          <w:b/>
          <w:szCs w:val="28"/>
        </w:rPr>
        <w:t>Реабилитация</w:t>
      </w:r>
      <w:r w:rsidRPr="00866E53">
        <w:rPr>
          <w:b/>
          <w:bCs/>
          <w:szCs w:val="26"/>
        </w:rPr>
        <w:t xml:space="preserve"> </w:t>
      </w:r>
      <w:r>
        <w:rPr>
          <w:b/>
          <w:bCs/>
          <w:szCs w:val="26"/>
        </w:rPr>
        <w:t>памятников архитектуры</w:t>
      </w:r>
      <w:r>
        <w:rPr>
          <w:szCs w:val="26"/>
        </w:rPr>
        <w:t xml:space="preserve">               </w:t>
      </w:r>
    </w:p>
    <w:p w:rsidR="00E447C2" w:rsidRPr="00866E53" w:rsidRDefault="00E447C2" w:rsidP="00E447C2">
      <w:pPr>
        <w:widowControl w:val="0"/>
        <w:autoSpaceDE w:val="0"/>
        <w:autoSpaceDN w:val="0"/>
        <w:adjustRightInd w:val="0"/>
        <w:jc w:val="both"/>
        <w:rPr>
          <w:szCs w:val="26"/>
        </w:rPr>
      </w:pPr>
      <w:r>
        <w:rPr>
          <w:szCs w:val="26"/>
        </w:rPr>
        <w:t xml:space="preserve">                                                </w:t>
      </w:r>
    </w:p>
    <w:p w:rsidR="00E447C2" w:rsidRPr="00866E53" w:rsidRDefault="00E447C2" w:rsidP="00E447C2">
      <w:pPr>
        <w:spacing w:before="60"/>
        <w:jc w:val="both"/>
        <w:rPr>
          <w:szCs w:val="26"/>
        </w:rPr>
      </w:pPr>
      <w:r w:rsidRPr="00866E53">
        <w:rPr>
          <w:szCs w:val="26"/>
        </w:rPr>
        <w:t xml:space="preserve">         </w:t>
      </w:r>
      <w:r w:rsidRPr="00866E53">
        <w:rPr>
          <w:szCs w:val="28"/>
        </w:rPr>
        <w:t xml:space="preserve"> 1. </w:t>
      </w:r>
      <w:r w:rsidRPr="00866E53">
        <w:rPr>
          <w:b/>
          <w:szCs w:val="28"/>
        </w:rPr>
        <w:t>Реабилитация</w:t>
      </w:r>
      <w:r w:rsidRPr="00866E53">
        <w:rPr>
          <w:szCs w:val="28"/>
        </w:rPr>
        <w:t xml:space="preserve"> – режим сохранения памятников архитектуры и регул</w:t>
      </w:r>
      <w:r w:rsidRPr="00866E53">
        <w:rPr>
          <w:szCs w:val="28"/>
        </w:rPr>
        <w:t>и</w:t>
      </w:r>
      <w:r w:rsidRPr="00866E53">
        <w:rPr>
          <w:szCs w:val="28"/>
        </w:rPr>
        <w:t>рования градостроительной деятельности в границах охранных зон памятников а</w:t>
      </w:r>
      <w:r w:rsidRPr="00866E53">
        <w:rPr>
          <w:szCs w:val="28"/>
        </w:rPr>
        <w:t>р</w:t>
      </w:r>
      <w:r w:rsidRPr="00866E53">
        <w:rPr>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Pr="00866E53">
        <w:rPr>
          <w:szCs w:val="28"/>
        </w:rPr>
        <w:t>н</w:t>
      </w:r>
      <w:r w:rsidRPr="00866E53">
        <w:rPr>
          <w:szCs w:val="28"/>
        </w:rPr>
        <w:t>тов, при котором невозможно их дальнейшее сохранение), для осуществления во</w:t>
      </w:r>
      <w:r w:rsidRPr="00866E53">
        <w:rPr>
          <w:szCs w:val="28"/>
        </w:rPr>
        <w:t>с</w:t>
      </w:r>
      <w:r w:rsidRPr="00866E53">
        <w:rPr>
          <w:szCs w:val="28"/>
        </w:rPr>
        <w:t>создания элементов и фрагментов памятника, максимально приближенного к ор</w:t>
      </w:r>
      <w:r w:rsidRPr="00866E53">
        <w:rPr>
          <w:szCs w:val="28"/>
        </w:rPr>
        <w:t>и</w:t>
      </w:r>
      <w:r w:rsidRPr="00866E53">
        <w:rPr>
          <w:szCs w:val="28"/>
        </w:rPr>
        <w:t>гинальному облику (с применением соответствующих материалов, фактур и т.п.).</w:t>
      </w:r>
    </w:p>
    <w:p w:rsidR="00E447C2" w:rsidRPr="00866E53" w:rsidRDefault="00E447C2" w:rsidP="00E447C2">
      <w:pPr>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с соответствующими органами и учреждениями решения. </w:t>
      </w:r>
    </w:p>
    <w:p w:rsidR="00E447C2" w:rsidRPr="00866E53" w:rsidRDefault="00E447C2" w:rsidP="00E447C2">
      <w:pPr>
        <w:jc w:val="both"/>
        <w:rPr>
          <w:szCs w:val="28"/>
        </w:rPr>
      </w:pPr>
      <w:r w:rsidRPr="00866E53">
        <w:rPr>
          <w:szCs w:val="28"/>
        </w:rPr>
        <w:t xml:space="preserve">          2.  Охранная зона: охранная зона памятника архитектуры с режимом реабил</w:t>
      </w:r>
      <w:r w:rsidRPr="00866E53">
        <w:rPr>
          <w:szCs w:val="28"/>
        </w:rPr>
        <w:t>и</w:t>
      </w:r>
      <w:r w:rsidRPr="00866E53">
        <w:rPr>
          <w:szCs w:val="28"/>
        </w:rPr>
        <w:t>тации представлена, по сути, двумя зонами, формируемыми вокруг него – внутре</w:t>
      </w:r>
      <w:r w:rsidRPr="00866E53">
        <w:rPr>
          <w:szCs w:val="28"/>
        </w:rPr>
        <w:t>н</w:t>
      </w:r>
      <w:r w:rsidRPr="00866E53">
        <w:rPr>
          <w:szCs w:val="28"/>
        </w:rPr>
        <w:t>ней и внешней. Территория внутренней зоны в плане имеет границы в пределах в</w:t>
      </w:r>
      <w:r w:rsidRPr="00866E53">
        <w:rPr>
          <w:szCs w:val="28"/>
        </w:rPr>
        <w:t>е</w:t>
      </w:r>
      <w:r w:rsidRPr="00866E53">
        <w:rPr>
          <w:szCs w:val="28"/>
        </w:rPr>
        <w:t>личин, равных полуторным длине и ширине здания памя</w:t>
      </w:r>
      <w:r w:rsidRPr="00866E53">
        <w:rPr>
          <w:szCs w:val="28"/>
        </w:rPr>
        <w:t>т</w:t>
      </w:r>
      <w:r w:rsidRPr="00866E53">
        <w:rPr>
          <w:szCs w:val="28"/>
        </w:rPr>
        <w:t>ника, образованные от внешних углов здания (или компле</w:t>
      </w:r>
      <w:r w:rsidRPr="00866E53">
        <w:rPr>
          <w:szCs w:val="28"/>
        </w:rPr>
        <w:t>к</w:t>
      </w:r>
      <w:r w:rsidRPr="00866E53">
        <w:rPr>
          <w:szCs w:val="28"/>
        </w:rPr>
        <w:t>са, в случае, если объект охраны представлен комплексом зданий). В границах внутренней з</w:t>
      </w:r>
      <w:r w:rsidRPr="00866E53">
        <w:rPr>
          <w:szCs w:val="28"/>
        </w:rPr>
        <w:t>о</w:t>
      </w:r>
      <w:r w:rsidRPr="00866E53">
        <w:rPr>
          <w:szCs w:val="28"/>
        </w:rPr>
        <w:t>ны запрещена любая застройка для обеспечения сохранности визуального восприятия памятника архитектуры. Терр</w:t>
      </w:r>
      <w:r w:rsidRPr="00866E53">
        <w:rPr>
          <w:szCs w:val="28"/>
        </w:rPr>
        <w:t>и</w:t>
      </w:r>
      <w:r w:rsidRPr="00866E53">
        <w:rPr>
          <w:szCs w:val="28"/>
        </w:rPr>
        <w:t>тория внешней зоны в плане имеет границы в пределах величин, равных двум с п</w:t>
      </w:r>
      <w:r w:rsidRPr="00866E53">
        <w:rPr>
          <w:szCs w:val="28"/>
        </w:rPr>
        <w:t>о</w:t>
      </w:r>
      <w:r w:rsidRPr="00866E53">
        <w:rPr>
          <w:szCs w:val="28"/>
        </w:rPr>
        <w:t>ловиной длины главного фасада здания памятника и двойной ширине бокового ф</w:t>
      </w:r>
      <w:r w:rsidRPr="00866E53">
        <w:rPr>
          <w:szCs w:val="28"/>
        </w:rPr>
        <w:t>а</w:t>
      </w:r>
      <w:r w:rsidRPr="00866E53">
        <w:rPr>
          <w:szCs w:val="28"/>
        </w:rPr>
        <w:t>сада, образованные от внешних углов здания (или компле</w:t>
      </w:r>
      <w:r w:rsidRPr="00866E53">
        <w:rPr>
          <w:szCs w:val="28"/>
        </w:rPr>
        <w:t>к</w:t>
      </w:r>
      <w:r w:rsidRPr="00866E53">
        <w:rPr>
          <w:szCs w:val="28"/>
        </w:rPr>
        <w:t>са). В границах внешней зоны разрешена застройка, если высота постройки не превысит величины двойной высоты памятника а</w:t>
      </w:r>
      <w:r w:rsidRPr="00866E53">
        <w:rPr>
          <w:szCs w:val="28"/>
        </w:rPr>
        <w:t>р</w:t>
      </w:r>
      <w:r w:rsidRPr="00866E53">
        <w:rPr>
          <w:szCs w:val="28"/>
        </w:rPr>
        <w:t xml:space="preserve">хитектуры. </w:t>
      </w:r>
    </w:p>
    <w:p w:rsidR="00E447C2" w:rsidRPr="00866E53" w:rsidRDefault="00E447C2" w:rsidP="00E447C2">
      <w:pPr>
        <w:jc w:val="both"/>
        <w:rPr>
          <w:szCs w:val="28"/>
        </w:rPr>
      </w:pPr>
      <w:r w:rsidRPr="00866E53">
        <w:rPr>
          <w:szCs w:val="28"/>
        </w:rPr>
        <w:t xml:space="preserve">          3.  В случае расположения памятника архитектуры в глубине квартального пр</w:t>
      </w:r>
      <w:r w:rsidRPr="00866E53">
        <w:rPr>
          <w:szCs w:val="28"/>
        </w:rPr>
        <w:t>о</w:t>
      </w:r>
      <w:r w:rsidRPr="00866E53">
        <w:rPr>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866E53">
        <w:rPr>
          <w:szCs w:val="28"/>
        </w:rPr>
        <w:t>с</w:t>
      </w:r>
      <w:r w:rsidRPr="00866E53">
        <w:rPr>
          <w:szCs w:val="28"/>
        </w:rPr>
        <w:t>ловия по объективным причинам невозможно, необходимо устройство в постро</w:t>
      </w:r>
      <w:r w:rsidRPr="00866E53">
        <w:rPr>
          <w:szCs w:val="28"/>
        </w:rPr>
        <w:t>й</w:t>
      </w:r>
      <w:r w:rsidRPr="00866E53">
        <w:rPr>
          <w:szCs w:val="28"/>
        </w:rPr>
        <w:t>ках арочных пролетов и т.п., открывающихся на памятник, при невозможности устройства пролетов – необходима установка</w:t>
      </w:r>
      <w:r>
        <w:rPr>
          <w:szCs w:val="28"/>
        </w:rPr>
        <w:t xml:space="preserve"> сп</w:t>
      </w:r>
      <w:r w:rsidRPr="00866E53">
        <w:rPr>
          <w:szCs w:val="28"/>
        </w:rPr>
        <w:t>ец</w:t>
      </w:r>
      <w:r w:rsidRPr="00866E53">
        <w:rPr>
          <w:szCs w:val="28"/>
        </w:rPr>
        <w:t>и</w:t>
      </w:r>
      <w:r w:rsidRPr="00866E53">
        <w:rPr>
          <w:szCs w:val="28"/>
        </w:rPr>
        <w:t xml:space="preserve">альных табличек-указателей.  </w:t>
      </w:r>
    </w:p>
    <w:p w:rsidR="00E447C2" w:rsidRPr="00866E53" w:rsidRDefault="00E447C2" w:rsidP="00E447C2">
      <w:pPr>
        <w:jc w:val="both"/>
        <w:rPr>
          <w:szCs w:val="28"/>
        </w:rPr>
      </w:pPr>
      <w:r w:rsidRPr="00866E53">
        <w:rPr>
          <w:szCs w:val="28"/>
        </w:rPr>
        <w:t xml:space="preserve">         4.   В случае приобретения права собственности на объект культурного наследия (памятник архитектуры) юридическими или физическими лиц</w:t>
      </w:r>
      <w:r w:rsidRPr="00866E53">
        <w:rPr>
          <w:szCs w:val="28"/>
        </w:rPr>
        <w:t>а</w:t>
      </w:r>
      <w:r w:rsidRPr="00866E53">
        <w:rPr>
          <w:szCs w:val="28"/>
        </w:rPr>
        <w:t xml:space="preserve">ми, обязательным условием является обеспечение доступа граждан к нему (в соотв. со ст. 7 </w:t>
      </w:r>
      <w:r w:rsidRPr="00866E53">
        <w:t>Фед</w:t>
      </w:r>
      <w:r w:rsidRPr="00866E53">
        <w:t>е</w:t>
      </w:r>
      <w:r w:rsidRPr="00866E53">
        <w:t>рального закона «Об объектах культурного наследия народов Российской Федер</w:t>
      </w:r>
      <w:r w:rsidRPr="00866E53">
        <w:t>а</w:t>
      </w:r>
      <w:r w:rsidRPr="00866E53">
        <w:t>ции» №73-ФЗ</w:t>
      </w:r>
      <w:r w:rsidRPr="00866E53">
        <w:rPr>
          <w:szCs w:val="28"/>
        </w:rPr>
        <w:t>). Режим доступа к памятнику архитектуры устанавливается собс</w:t>
      </w:r>
      <w:r w:rsidRPr="00866E53">
        <w:rPr>
          <w:szCs w:val="28"/>
        </w:rPr>
        <w:t>т</w:t>
      </w:r>
      <w:r w:rsidRPr="00866E53">
        <w:rPr>
          <w:szCs w:val="28"/>
        </w:rPr>
        <w:t>венником по согласованию с органом охраны об</w:t>
      </w:r>
      <w:r w:rsidRPr="00866E53">
        <w:rPr>
          <w:szCs w:val="28"/>
        </w:rPr>
        <w:t>ъ</w:t>
      </w:r>
      <w:r w:rsidRPr="00866E53">
        <w:rPr>
          <w:szCs w:val="28"/>
        </w:rPr>
        <w:t xml:space="preserve">ектов культурного наследия (в соотв. со ст. 52  </w:t>
      </w:r>
      <w:r w:rsidRPr="00866E53">
        <w:t>Фед</w:t>
      </w:r>
      <w:r w:rsidRPr="00866E53">
        <w:t>е</w:t>
      </w:r>
      <w:r w:rsidRPr="00866E53">
        <w:t>рального закона «Об объектах культурного наследия народов Российской Федерации» №73-ФЗ</w:t>
      </w:r>
      <w:r w:rsidRPr="00866E53">
        <w:rPr>
          <w:szCs w:val="28"/>
        </w:rPr>
        <w:t>). Обязател</w:t>
      </w:r>
      <w:r w:rsidRPr="00866E53">
        <w:rPr>
          <w:szCs w:val="28"/>
        </w:rPr>
        <w:t>ь</w:t>
      </w:r>
      <w:r w:rsidRPr="00866E53">
        <w:rPr>
          <w:szCs w:val="28"/>
        </w:rPr>
        <w:t>ным условием приобретения права собственности юридическими и физическими лицами на объект культурного н</w:t>
      </w:r>
      <w:r w:rsidRPr="00866E53">
        <w:rPr>
          <w:szCs w:val="28"/>
        </w:rPr>
        <w:t>а</w:t>
      </w:r>
      <w:r w:rsidRPr="00866E53">
        <w:rPr>
          <w:szCs w:val="28"/>
        </w:rPr>
        <w:t>следия – памятник архитектуры с режимом ре</w:t>
      </w:r>
      <w:r w:rsidRPr="00866E53">
        <w:rPr>
          <w:szCs w:val="28"/>
        </w:rPr>
        <w:t>а</w:t>
      </w:r>
      <w:r w:rsidRPr="00866E53">
        <w:rPr>
          <w:szCs w:val="28"/>
        </w:rPr>
        <w:t>билитации – является приобретение права собственности не только на участок зе</w:t>
      </w:r>
      <w:r w:rsidRPr="00866E53">
        <w:rPr>
          <w:szCs w:val="28"/>
        </w:rPr>
        <w:t>м</w:t>
      </w:r>
      <w:r w:rsidRPr="00866E53">
        <w:rPr>
          <w:szCs w:val="28"/>
        </w:rPr>
        <w:t>ли под зданием памятника, но также на земельный участок внутренней зоны о</w:t>
      </w:r>
      <w:r w:rsidRPr="00866E53">
        <w:rPr>
          <w:szCs w:val="28"/>
        </w:rPr>
        <w:t>х</w:t>
      </w:r>
      <w:r w:rsidRPr="00866E53">
        <w:rPr>
          <w:szCs w:val="28"/>
        </w:rPr>
        <w:t>ранной зоны памятника.</w:t>
      </w:r>
    </w:p>
    <w:p w:rsidR="00E447C2" w:rsidRPr="00866E53" w:rsidRDefault="00E447C2" w:rsidP="00E447C2">
      <w:pPr>
        <w:spacing w:before="60"/>
        <w:jc w:val="both"/>
        <w:rPr>
          <w:szCs w:val="28"/>
        </w:rPr>
      </w:pPr>
      <w:r w:rsidRPr="00866E53">
        <w:rPr>
          <w:szCs w:val="28"/>
        </w:rPr>
        <w:t xml:space="preserve">          </w:t>
      </w:r>
      <w:r>
        <w:rPr>
          <w:szCs w:val="28"/>
        </w:rPr>
        <w:t>5</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режимом реаб</w:t>
      </w:r>
      <w:r>
        <w:rPr>
          <w:szCs w:val="28"/>
        </w:rPr>
        <w:t>и</w:t>
      </w:r>
      <w:r w:rsidRPr="00866E53">
        <w:rPr>
          <w:szCs w:val="28"/>
        </w:rPr>
        <w:t>литации запрещается:</w:t>
      </w:r>
    </w:p>
    <w:p w:rsidR="00E447C2" w:rsidRPr="00866E53" w:rsidRDefault="00E447C2" w:rsidP="00E447C2">
      <w:pPr>
        <w:ind w:firstLine="708"/>
        <w:jc w:val="both"/>
        <w:rPr>
          <w:szCs w:val="28"/>
        </w:rPr>
      </w:pPr>
      <w:r w:rsidRPr="00866E53">
        <w:rPr>
          <w:szCs w:val="28"/>
        </w:rPr>
        <w:t>– нарушение облика объекта охраны при любых видах деятел</w:t>
      </w:r>
      <w:r w:rsidRPr="00866E53">
        <w:rPr>
          <w:szCs w:val="28"/>
        </w:rPr>
        <w:t>ь</w:t>
      </w:r>
      <w:r w:rsidRPr="00866E53">
        <w:rPr>
          <w:szCs w:val="28"/>
        </w:rPr>
        <w:t xml:space="preserve">ности; </w:t>
      </w:r>
    </w:p>
    <w:p w:rsidR="00E447C2" w:rsidRPr="00866E53" w:rsidRDefault="00E447C2" w:rsidP="00E447C2">
      <w:pPr>
        <w:jc w:val="both"/>
        <w:rPr>
          <w:szCs w:val="28"/>
        </w:rPr>
      </w:pPr>
      <w:r>
        <w:rPr>
          <w:szCs w:val="28"/>
        </w:rPr>
        <w:t xml:space="preserve"> </w:t>
      </w:r>
      <w:r>
        <w:rPr>
          <w:szCs w:val="28"/>
        </w:rPr>
        <w:tab/>
      </w:r>
      <w:r w:rsidRPr="00866E53">
        <w:rPr>
          <w:szCs w:val="28"/>
        </w:rPr>
        <w:t xml:space="preserve">– нарушение благоприятных условий визуального восприятия объекта; </w:t>
      </w:r>
    </w:p>
    <w:p w:rsidR="00E447C2" w:rsidRPr="00866E53" w:rsidRDefault="00E447C2" w:rsidP="00E447C2">
      <w:pPr>
        <w:jc w:val="both"/>
        <w:rPr>
          <w:szCs w:val="28"/>
        </w:rPr>
      </w:pPr>
      <w:r>
        <w:rPr>
          <w:szCs w:val="28"/>
        </w:rPr>
        <w:t xml:space="preserve"> </w:t>
      </w:r>
      <w:r>
        <w:rPr>
          <w:szCs w:val="28"/>
        </w:rPr>
        <w:tab/>
      </w:r>
      <w:r w:rsidRPr="00866E53">
        <w:rPr>
          <w:szCs w:val="28"/>
        </w:rPr>
        <w:t xml:space="preserve">– ремонтные работы, опасные для физической сохранности памятника; </w:t>
      </w:r>
    </w:p>
    <w:p w:rsidR="00E447C2" w:rsidRPr="00866E53" w:rsidRDefault="00E447C2" w:rsidP="00E447C2">
      <w:pPr>
        <w:ind w:firstLine="708"/>
        <w:jc w:val="both"/>
        <w:rPr>
          <w:szCs w:val="28"/>
        </w:rPr>
      </w:pPr>
      <w:r w:rsidRPr="00866E53">
        <w:rPr>
          <w:szCs w:val="28"/>
        </w:rPr>
        <w:t>– использ</w:t>
      </w:r>
      <w:r w:rsidRPr="00866E53">
        <w:rPr>
          <w:szCs w:val="28"/>
        </w:rPr>
        <w:t>о</w:t>
      </w:r>
      <w:r w:rsidRPr="00866E53">
        <w:rPr>
          <w:szCs w:val="28"/>
        </w:rPr>
        <w:t>вание охранной зоны памятника под склады и производства взрывчатых и огн</w:t>
      </w:r>
      <w:r w:rsidRPr="00866E53">
        <w:rPr>
          <w:szCs w:val="28"/>
        </w:rPr>
        <w:t>е</w:t>
      </w:r>
      <w:r w:rsidRPr="00866E53">
        <w:rPr>
          <w:szCs w:val="28"/>
        </w:rPr>
        <w:t xml:space="preserve">опасных материалов; </w:t>
      </w:r>
    </w:p>
    <w:p w:rsidR="00E447C2" w:rsidRPr="00866E53" w:rsidRDefault="00E447C2" w:rsidP="00E447C2">
      <w:pPr>
        <w:ind w:firstLine="708"/>
        <w:jc w:val="both"/>
        <w:rPr>
          <w:szCs w:val="28"/>
        </w:rPr>
      </w:pPr>
      <w:r w:rsidRPr="00866E53">
        <w:rPr>
          <w:szCs w:val="28"/>
        </w:rPr>
        <w:t>– использование памятника и его охранной зоны под прои</w:t>
      </w:r>
      <w:r w:rsidRPr="00866E53">
        <w:rPr>
          <w:szCs w:val="28"/>
        </w:rPr>
        <w:t>з</w:t>
      </w:r>
      <w:r w:rsidRPr="00866E53">
        <w:rPr>
          <w:szCs w:val="28"/>
        </w:rPr>
        <w:t>водственные, складские объекты, гаражи (кроме памятников промышленной и и</w:t>
      </w:r>
      <w:r w:rsidRPr="00866E53">
        <w:rPr>
          <w:szCs w:val="28"/>
        </w:rPr>
        <w:t>н</w:t>
      </w:r>
      <w:r w:rsidRPr="00866E53">
        <w:rPr>
          <w:szCs w:val="28"/>
        </w:rPr>
        <w:t xml:space="preserve">женерной архитектуры); </w:t>
      </w:r>
    </w:p>
    <w:p w:rsidR="00E447C2" w:rsidRDefault="00E447C2" w:rsidP="00E447C2">
      <w:pPr>
        <w:ind w:firstLine="708"/>
        <w:jc w:val="both"/>
        <w:rPr>
          <w:szCs w:val="28"/>
        </w:rPr>
      </w:pPr>
      <w:r>
        <w:rPr>
          <w:szCs w:val="28"/>
        </w:rPr>
        <w:t xml:space="preserve"> </w:t>
      </w:r>
      <w:r w:rsidRPr="00866E53">
        <w:rPr>
          <w:szCs w:val="28"/>
        </w:rPr>
        <w:t>– установка в пределах охранной зоны памятника временных объектов обслужив</w:t>
      </w:r>
      <w:r w:rsidRPr="00866E53">
        <w:rPr>
          <w:szCs w:val="28"/>
        </w:rPr>
        <w:t>а</w:t>
      </w:r>
      <w:r w:rsidRPr="00866E53">
        <w:rPr>
          <w:szCs w:val="28"/>
        </w:rPr>
        <w:t>ния: павиль</w:t>
      </w:r>
      <w:r w:rsidRPr="00866E53">
        <w:rPr>
          <w:szCs w:val="28"/>
        </w:rPr>
        <w:t>о</w:t>
      </w:r>
      <w:r w:rsidRPr="00866E53">
        <w:rPr>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866E53">
        <w:rPr>
          <w:szCs w:val="28"/>
        </w:rPr>
        <w:t>о</w:t>
      </w:r>
      <w:r w:rsidRPr="00866E53">
        <w:rPr>
          <w:szCs w:val="28"/>
        </w:rPr>
        <w:t>ны памятника.</w:t>
      </w:r>
    </w:p>
    <w:p w:rsidR="00E447C2" w:rsidRPr="00866E53" w:rsidRDefault="00E447C2" w:rsidP="00E447C2">
      <w:pPr>
        <w:jc w:val="both"/>
        <w:rPr>
          <w:szCs w:val="28"/>
        </w:rPr>
      </w:pPr>
      <w:r w:rsidRPr="00866E53">
        <w:rPr>
          <w:szCs w:val="28"/>
        </w:rPr>
        <w:t xml:space="preserve">           </w:t>
      </w:r>
      <w:r>
        <w:rPr>
          <w:szCs w:val="28"/>
        </w:rPr>
        <w:t>6</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реаб</w:t>
      </w:r>
      <w:r>
        <w:rPr>
          <w:szCs w:val="28"/>
        </w:rPr>
        <w:t>и</w:t>
      </w:r>
      <w:r w:rsidRPr="00866E53">
        <w:rPr>
          <w:szCs w:val="28"/>
        </w:rPr>
        <w:t xml:space="preserve">литации разрешается: </w:t>
      </w:r>
    </w:p>
    <w:p w:rsidR="00E447C2" w:rsidRPr="00866E53" w:rsidRDefault="00E447C2" w:rsidP="00E447C2">
      <w:pPr>
        <w:spacing w:before="60"/>
        <w:ind w:firstLine="708"/>
        <w:jc w:val="both"/>
        <w:rPr>
          <w:szCs w:val="28"/>
        </w:rPr>
      </w:pP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866E53">
        <w:rPr>
          <w:szCs w:val="28"/>
        </w:rPr>
        <w:t>х</w:t>
      </w:r>
      <w:r w:rsidRPr="00866E53">
        <w:rPr>
          <w:szCs w:val="28"/>
        </w:rPr>
        <w:t xml:space="preserve">ранной зоны; </w:t>
      </w:r>
    </w:p>
    <w:p w:rsidR="00E447C2" w:rsidRPr="00866E53" w:rsidRDefault="00E447C2" w:rsidP="00E447C2">
      <w:pPr>
        <w:spacing w:before="60"/>
        <w:ind w:firstLine="708"/>
        <w:jc w:val="both"/>
        <w:rPr>
          <w:szCs w:val="28"/>
        </w:rPr>
      </w:pPr>
      <w:r w:rsidRPr="00866E53">
        <w:rPr>
          <w:szCs w:val="28"/>
        </w:rPr>
        <w:t>– работы, связанные с сохранением и восстановл</w:t>
      </w:r>
      <w:r w:rsidRPr="00866E53">
        <w:rPr>
          <w:szCs w:val="28"/>
        </w:rPr>
        <w:t>е</w:t>
      </w:r>
      <w:r w:rsidRPr="00866E53">
        <w:rPr>
          <w:szCs w:val="28"/>
        </w:rPr>
        <w:t>нием исторической планировки территорий, формирующих историческую среду и окружение памя</w:t>
      </w:r>
      <w:r w:rsidRPr="00866E53">
        <w:rPr>
          <w:szCs w:val="28"/>
        </w:rPr>
        <w:t>т</w:t>
      </w:r>
      <w:r w:rsidRPr="00866E53">
        <w:rPr>
          <w:szCs w:val="28"/>
        </w:rPr>
        <w:t xml:space="preserve">ников; </w:t>
      </w:r>
    </w:p>
    <w:p w:rsidR="00E447C2" w:rsidRDefault="00E447C2" w:rsidP="00E447C2">
      <w:pPr>
        <w:spacing w:before="60"/>
        <w:ind w:firstLine="708"/>
        <w:jc w:val="both"/>
        <w:rPr>
          <w:szCs w:val="28"/>
        </w:rPr>
      </w:pPr>
      <w:r w:rsidRPr="00866E53">
        <w:rPr>
          <w:szCs w:val="28"/>
        </w:rPr>
        <w:t>– озеленение и благоустройство территории – устройство дорожек, пеш</w:t>
      </w:r>
      <w:r w:rsidRPr="00866E53">
        <w:rPr>
          <w:szCs w:val="28"/>
        </w:rPr>
        <w:t>е</w:t>
      </w:r>
      <w:r w:rsidRPr="00866E53">
        <w:rPr>
          <w:szCs w:val="28"/>
        </w:rPr>
        <w:t>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 xml:space="preserve">тории, не наносящие ущерба памятнику; </w:t>
      </w:r>
    </w:p>
    <w:p w:rsidR="00E447C2" w:rsidRPr="00866E53" w:rsidRDefault="00E447C2" w:rsidP="00E447C2">
      <w:pPr>
        <w:spacing w:before="60"/>
        <w:ind w:firstLine="708"/>
        <w:jc w:val="both"/>
        <w:rPr>
          <w:szCs w:val="28"/>
        </w:rPr>
      </w:pPr>
      <w:r>
        <w:rPr>
          <w:szCs w:val="28"/>
        </w:rPr>
        <w:t xml:space="preserve"> </w:t>
      </w:r>
      <w:r w:rsidRPr="00866E53">
        <w:rPr>
          <w:szCs w:val="28"/>
        </w:rPr>
        <w:t>– восстановление исторического характ</w:t>
      </w:r>
      <w:r w:rsidRPr="00866E53">
        <w:rPr>
          <w:szCs w:val="28"/>
        </w:rPr>
        <w:t>е</w:t>
      </w:r>
      <w:r w:rsidRPr="00866E53">
        <w:rPr>
          <w:szCs w:val="28"/>
        </w:rPr>
        <w:t>ра озеленения; – устройство небольших автостоянок, связанных с функционированием  памятника, по</w:t>
      </w:r>
      <w:r>
        <w:rPr>
          <w:szCs w:val="28"/>
        </w:rPr>
        <w:t xml:space="preserve"> сп</w:t>
      </w:r>
      <w:r w:rsidRPr="00866E53">
        <w:rPr>
          <w:szCs w:val="28"/>
        </w:rPr>
        <w:t>ециальному согл</w:t>
      </w:r>
      <w:r w:rsidRPr="00866E53">
        <w:rPr>
          <w:szCs w:val="28"/>
        </w:rPr>
        <w:t>а</w:t>
      </w:r>
      <w:r w:rsidRPr="00866E53">
        <w:rPr>
          <w:szCs w:val="28"/>
        </w:rPr>
        <w:t xml:space="preserve">сованию; </w:t>
      </w:r>
    </w:p>
    <w:p w:rsidR="00E447C2" w:rsidRPr="00866E53" w:rsidRDefault="00E447C2" w:rsidP="00E447C2">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w:t>
      </w:r>
      <w:r>
        <w:rPr>
          <w:szCs w:val="28"/>
        </w:rPr>
        <w:t xml:space="preserve"> сп</w:t>
      </w:r>
      <w:r w:rsidRPr="00866E53">
        <w:rPr>
          <w:szCs w:val="28"/>
        </w:rPr>
        <w:t>ец</w:t>
      </w:r>
      <w:r w:rsidRPr="00866E53">
        <w:rPr>
          <w:szCs w:val="28"/>
        </w:rPr>
        <w:t>и</w:t>
      </w:r>
      <w:r w:rsidRPr="00866E53">
        <w:rPr>
          <w:szCs w:val="28"/>
        </w:rPr>
        <w:t>альному соглас</w:t>
      </w:r>
      <w:r w:rsidRPr="00866E53">
        <w:rPr>
          <w:szCs w:val="28"/>
        </w:rPr>
        <w:t>о</w:t>
      </w:r>
      <w:r w:rsidRPr="00866E53">
        <w:rPr>
          <w:szCs w:val="28"/>
        </w:rPr>
        <w:t>ванию).</w:t>
      </w:r>
    </w:p>
    <w:p w:rsidR="00E447C2" w:rsidRDefault="00E447C2" w:rsidP="00E447C2">
      <w:pPr>
        <w:spacing w:before="60"/>
        <w:jc w:val="both"/>
        <w:rPr>
          <w:b/>
          <w:bCs/>
          <w:szCs w:val="28"/>
        </w:rPr>
      </w:pPr>
      <w:r w:rsidRPr="00866E53">
        <w:rPr>
          <w:bCs/>
          <w:szCs w:val="28"/>
        </w:rPr>
        <w:t xml:space="preserve">          </w:t>
      </w:r>
      <w:r>
        <w:rPr>
          <w:bCs/>
          <w:szCs w:val="28"/>
        </w:rPr>
        <w:t>7</w:t>
      </w:r>
      <w:r w:rsidRPr="00866E53">
        <w:rPr>
          <w:bCs/>
          <w:szCs w:val="28"/>
        </w:rPr>
        <w:t>.  Особые 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реабилитации:</w:t>
      </w:r>
      <w:r w:rsidRPr="00866E53">
        <w:rPr>
          <w:b/>
          <w:bCs/>
          <w:szCs w:val="28"/>
        </w:rPr>
        <w:t xml:space="preserve"> </w:t>
      </w:r>
    </w:p>
    <w:p w:rsidR="00E447C2" w:rsidRDefault="00E447C2" w:rsidP="00E447C2">
      <w:pPr>
        <w:spacing w:before="60"/>
        <w:ind w:firstLine="708"/>
        <w:jc w:val="both"/>
        <w:rPr>
          <w:szCs w:val="28"/>
        </w:rPr>
      </w:pPr>
      <w:r w:rsidRPr="00866E53">
        <w:rPr>
          <w:b/>
          <w:bCs/>
          <w:szCs w:val="28"/>
        </w:rPr>
        <w:t xml:space="preserve">– </w:t>
      </w:r>
      <w:r w:rsidRPr="00866E53">
        <w:rPr>
          <w:szCs w:val="28"/>
        </w:rPr>
        <w:t>проек</w:t>
      </w:r>
      <w:r w:rsidRPr="00866E53">
        <w:rPr>
          <w:szCs w:val="28"/>
        </w:rPr>
        <w:t>т</w:t>
      </w:r>
      <w:r w:rsidRPr="00866E53">
        <w:rPr>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w:t>
      </w:r>
      <w:r w:rsidRPr="00866E53">
        <w:rPr>
          <w:szCs w:val="28"/>
        </w:rPr>
        <w:t>у</w:t>
      </w:r>
      <w:r w:rsidRPr="00866E53">
        <w:rPr>
          <w:szCs w:val="28"/>
        </w:rPr>
        <w:t>ществляемые  по согласованию с соответствующим государственным органом о</w:t>
      </w:r>
      <w:r w:rsidRPr="00866E53">
        <w:rPr>
          <w:szCs w:val="28"/>
        </w:rPr>
        <w:t>х</w:t>
      </w:r>
      <w:r w:rsidRPr="00866E53">
        <w:rPr>
          <w:szCs w:val="28"/>
        </w:rPr>
        <w:t>раны памятников;</w:t>
      </w:r>
    </w:p>
    <w:p w:rsidR="00E447C2" w:rsidRDefault="00E447C2" w:rsidP="00E447C2">
      <w:pPr>
        <w:spacing w:before="60"/>
        <w:ind w:firstLine="708"/>
        <w:jc w:val="both"/>
        <w:rPr>
          <w:szCs w:val="28"/>
        </w:rPr>
      </w:pPr>
      <w:r w:rsidRPr="00866E53">
        <w:rPr>
          <w:szCs w:val="28"/>
        </w:rPr>
        <w:t xml:space="preserve">– закрепление границ охранной зоны в кадастровом плане; </w:t>
      </w:r>
    </w:p>
    <w:p w:rsidR="00E447C2" w:rsidRDefault="00E447C2" w:rsidP="00E447C2">
      <w:pPr>
        <w:spacing w:before="60"/>
        <w:ind w:firstLine="708"/>
        <w:jc w:val="both"/>
        <w:rPr>
          <w:szCs w:val="28"/>
        </w:rPr>
      </w:pPr>
      <w:r w:rsidRPr="00866E53">
        <w:rPr>
          <w:szCs w:val="28"/>
        </w:rPr>
        <w:t>– в</w:t>
      </w:r>
      <w:r w:rsidRPr="00866E53">
        <w:rPr>
          <w:szCs w:val="28"/>
        </w:rPr>
        <w:t>ы</w:t>
      </w:r>
      <w:r w:rsidRPr="00866E53">
        <w:rPr>
          <w:szCs w:val="28"/>
        </w:rPr>
        <w:t>вод из охранной зоны памятников предприятий, мастерских, складов, гаражей (кроме памятников промышленной и и</w:t>
      </w:r>
      <w:r w:rsidRPr="00866E53">
        <w:rPr>
          <w:szCs w:val="28"/>
        </w:rPr>
        <w:t>н</w:t>
      </w:r>
      <w:r w:rsidRPr="00866E53">
        <w:rPr>
          <w:szCs w:val="28"/>
        </w:rPr>
        <w:t xml:space="preserve">женерной архитектуры), несовместимых с функционированием памятника; </w:t>
      </w:r>
    </w:p>
    <w:p w:rsidR="00E447C2" w:rsidRDefault="00E447C2" w:rsidP="00E447C2">
      <w:pPr>
        <w:spacing w:before="60"/>
        <w:ind w:firstLine="708"/>
        <w:jc w:val="both"/>
        <w:rPr>
          <w:szCs w:val="28"/>
        </w:rPr>
      </w:pPr>
      <w:r w:rsidRPr="00866E53">
        <w:rPr>
          <w:szCs w:val="28"/>
        </w:rPr>
        <w:t>– нейтрализация или снос дисгармонирующих с памятником объектов, расположенных в границах охранной зоны;</w:t>
      </w:r>
    </w:p>
    <w:p w:rsidR="00E447C2" w:rsidRDefault="00E447C2" w:rsidP="00E447C2">
      <w:pPr>
        <w:spacing w:before="60"/>
        <w:ind w:firstLine="708"/>
        <w:jc w:val="both"/>
        <w:rPr>
          <w:szCs w:val="28"/>
        </w:rPr>
      </w:pPr>
      <w:r w:rsidRPr="00866E53">
        <w:rPr>
          <w:szCs w:val="28"/>
        </w:rPr>
        <w:t xml:space="preserve"> – вывод с терр</w:t>
      </w:r>
      <w:r w:rsidRPr="00866E53">
        <w:rPr>
          <w:szCs w:val="28"/>
        </w:rPr>
        <w:t>и</w:t>
      </w:r>
      <w:r w:rsidRPr="00866E53">
        <w:rPr>
          <w:szCs w:val="28"/>
        </w:rPr>
        <w:t>тории охранной зоны хозяйственных построек и объектов, нарушающих среду п</w:t>
      </w:r>
      <w:r w:rsidRPr="00866E53">
        <w:rPr>
          <w:szCs w:val="28"/>
        </w:rPr>
        <w:t>а</w:t>
      </w:r>
      <w:r w:rsidRPr="00866E53">
        <w:rPr>
          <w:szCs w:val="28"/>
        </w:rPr>
        <w:t xml:space="preserve">мятников; </w:t>
      </w:r>
    </w:p>
    <w:p w:rsidR="00E447C2" w:rsidRDefault="00E447C2" w:rsidP="00E447C2">
      <w:pPr>
        <w:spacing w:before="60"/>
        <w:ind w:firstLine="708"/>
        <w:jc w:val="both"/>
        <w:rPr>
          <w:szCs w:val="28"/>
        </w:rPr>
      </w:pPr>
      <w:r w:rsidRPr="00866E53">
        <w:rPr>
          <w:szCs w:val="28"/>
        </w:rPr>
        <w:t>– р</w:t>
      </w:r>
      <w:r w:rsidRPr="00866E53">
        <w:rPr>
          <w:szCs w:val="28"/>
        </w:rPr>
        <w:t>е</w:t>
      </w:r>
      <w:r w:rsidRPr="00866E53">
        <w:rPr>
          <w:szCs w:val="28"/>
        </w:rPr>
        <w:t xml:space="preserve">конструкция деградировавших озелененных пространств охранных зон; </w:t>
      </w:r>
    </w:p>
    <w:p w:rsidR="00E447C2" w:rsidRDefault="00E447C2" w:rsidP="00E447C2">
      <w:pPr>
        <w:spacing w:before="60"/>
        <w:ind w:firstLine="708"/>
        <w:jc w:val="both"/>
        <w:rPr>
          <w:szCs w:val="28"/>
        </w:rPr>
      </w:pPr>
      <w:r w:rsidRPr="00866E53">
        <w:rPr>
          <w:szCs w:val="28"/>
        </w:rPr>
        <w:t>– соблюдение высотных соотношений, плотности посадок зеленых насажд</w:t>
      </w:r>
      <w:r w:rsidRPr="00866E53">
        <w:rPr>
          <w:szCs w:val="28"/>
        </w:rPr>
        <w:t>е</w:t>
      </w:r>
      <w:r w:rsidRPr="00866E53">
        <w:rPr>
          <w:szCs w:val="28"/>
        </w:rPr>
        <w:t xml:space="preserve">ний, обеспечивающих максимальное раскрытие и восприятие памятника; </w:t>
      </w:r>
    </w:p>
    <w:p w:rsidR="00E447C2" w:rsidRDefault="00E447C2" w:rsidP="00E447C2">
      <w:pPr>
        <w:spacing w:before="60"/>
        <w:ind w:firstLine="708"/>
        <w:jc w:val="both"/>
        <w:rPr>
          <w:szCs w:val="28"/>
        </w:rPr>
      </w:pPr>
      <w:r w:rsidRPr="00866E53">
        <w:rPr>
          <w:szCs w:val="28"/>
        </w:rPr>
        <w:t>– прое</w:t>
      </w:r>
      <w:r w:rsidRPr="00866E53">
        <w:rPr>
          <w:szCs w:val="28"/>
        </w:rPr>
        <w:t>к</w:t>
      </w:r>
      <w:r w:rsidRPr="00866E53">
        <w:rPr>
          <w:szCs w:val="28"/>
        </w:rPr>
        <w:t>тирование и проведение всех разрешенных видов работ только на конкурсной о</w:t>
      </w:r>
      <w:r w:rsidRPr="00866E53">
        <w:rPr>
          <w:szCs w:val="28"/>
        </w:rPr>
        <w:t>с</w:t>
      </w:r>
      <w:r w:rsidRPr="00866E53">
        <w:rPr>
          <w:szCs w:val="28"/>
        </w:rPr>
        <w:t xml:space="preserve">нове; </w:t>
      </w:r>
    </w:p>
    <w:p w:rsidR="00E447C2" w:rsidRPr="00866E53" w:rsidRDefault="00E447C2" w:rsidP="00E447C2">
      <w:pPr>
        <w:spacing w:before="60"/>
        <w:ind w:firstLine="708"/>
        <w:jc w:val="both"/>
        <w:rPr>
          <w:szCs w:val="28"/>
        </w:rPr>
      </w:pPr>
      <w:r w:rsidRPr="00866E53">
        <w:rPr>
          <w:szCs w:val="28"/>
        </w:rPr>
        <w:t>– проведение</w:t>
      </w:r>
      <w:r>
        <w:rPr>
          <w:szCs w:val="28"/>
        </w:rPr>
        <w:t xml:space="preserve"> сп</w:t>
      </w:r>
      <w:r w:rsidRPr="00866E53">
        <w:rPr>
          <w:szCs w:val="28"/>
        </w:rPr>
        <w:t>ециальных исследований по выявлению и закреплению о</w:t>
      </w:r>
      <w:r w:rsidRPr="00866E53">
        <w:rPr>
          <w:szCs w:val="28"/>
        </w:rPr>
        <w:t>с</w:t>
      </w:r>
      <w:r w:rsidRPr="00866E53">
        <w:rPr>
          <w:szCs w:val="28"/>
        </w:rPr>
        <w:t>новных точек визуального восприятия объе</w:t>
      </w:r>
      <w:r w:rsidRPr="00866E53">
        <w:rPr>
          <w:szCs w:val="28"/>
        </w:rPr>
        <w:t>к</w:t>
      </w:r>
      <w:r w:rsidRPr="00866E53">
        <w:rPr>
          <w:szCs w:val="28"/>
        </w:rPr>
        <w:t>тов наследия.</w:t>
      </w:r>
    </w:p>
    <w:p w:rsidR="00E447C2" w:rsidRPr="00866E53" w:rsidRDefault="00E447C2" w:rsidP="00E447C2">
      <w:pPr>
        <w:spacing w:before="60"/>
        <w:jc w:val="both"/>
        <w:rPr>
          <w:szCs w:val="28"/>
        </w:rPr>
      </w:pPr>
    </w:p>
    <w:p w:rsidR="00E447C2" w:rsidRDefault="00E447C2" w:rsidP="00E447C2">
      <w:pPr>
        <w:widowControl w:val="0"/>
        <w:autoSpaceDE w:val="0"/>
        <w:autoSpaceDN w:val="0"/>
        <w:adjustRightInd w:val="0"/>
        <w:jc w:val="both"/>
        <w:rPr>
          <w:szCs w:val="28"/>
        </w:rPr>
      </w:pPr>
      <w:r w:rsidRPr="00866E53">
        <w:rPr>
          <w:b/>
          <w:szCs w:val="28"/>
        </w:rPr>
        <w:t xml:space="preserve">          68.3. Модернизация</w:t>
      </w:r>
      <w:r>
        <w:rPr>
          <w:b/>
          <w:bCs/>
          <w:szCs w:val="26"/>
        </w:rPr>
        <w:t xml:space="preserve"> памятников архитектуры</w:t>
      </w:r>
      <w:r>
        <w:rPr>
          <w:szCs w:val="28"/>
        </w:rPr>
        <w:t xml:space="preserve">    </w:t>
      </w:r>
    </w:p>
    <w:p w:rsidR="00E447C2" w:rsidRPr="00866E53" w:rsidRDefault="00E447C2" w:rsidP="00E447C2">
      <w:pPr>
        <w:widowControl w:val="0"/>
        <w:autoSpaceDE w:val="0"/>
        <w:autoSpaceDN w:val="0"/>
        <w:adjustRightInd w:val="0"/>
        <w:jc w:val="both"/>
        <w:rPr>
          <w:szCs w:val="28"/>
        </w:rPr>
      </w:pPr>
      <w:r>
        <w:rPr>
          <w:szCs w:val="28"/>
        </w:rPr>
        <w:t xml:space="preserve">                                                                                              </w:t>
      </w:r>
    </w:p>
    <w:p w:rsidR="00E447C2" w:rsidRPr="00866E53" w:rsidRDefault="00E447C2" w:rsidP="00E447C2">
      <w:pPr>
        <w:widowControl w:val="0"/>
        <w:autoSpaceDE w:val="0"/>
        <w:autoSpaceDN w:val="0"/>
        <w:adjustRightInd w:val="0"/>
        <w:jc w:val="both"/>
        <w:rPr>
          <w:szCs w:val="28"/>
        </w:rPr>
      </w:pPr>
      <w:r w:rsidRPr="00866E53">
        <w:rPr>
          <w:b/>
          <w:szCs w:val="28"/>
        </w:rPr>
        <w:t xml:space="preserve">           </w:t>
      </w:r>
      <w:r w:rsidRPr="00866E53">
        <w:rPr>
          <w:szCs w:val="28"/>
        </w:rPr>
        <w:t>1.</w:t>
      </w:r>
      <w:r w:rsidRPr="00866E53">
        <w:rPr>
          <w:b/>
          <w:szCs w:val="28"/>
        </w:rPr>
        <w:t xml:space="preserve"> Модернизация</w:t>
      </w:r>
      <w:r w:rsidRPr="00866E53">
        <w:rPr>
          <w:szCs w:val="28"/>
        </w:rPr>
        <w:t xml:space="preserve"> – режим сохранения памятников архитектуры и регулиров</w:t>
      </w:r>
      <w:r w:rsidRPr="00866E53">
        <w:rPr>
          <w:szCs w:val="28"/>
        </w:rPr>
        <w:t>а</w:t>
      </w:r>
      <w:r w:rsidRPr="00866E53">
        <w:rPr>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Pr="00866E53">
        <w:rPr>
          <w:szCs w:val="28"/>
        </w:rPr>
        <w:t>о</w:t>
      </w:r>
      <w:r w:rsidRPr="00866E53">
        <w:rPr>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Pr="00866E53">
        <w:rPr>
          <w:szCs w:val="28"/>
        </w:rPr>
        <w:t>л</w:t>
      </w:r>
      <w:r w:rsidRPr="00866E53">
        <w:rPr>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w:t>
      </w:r>
      <w:r w:rsidRPr="00866E53">
        <w:rPr>
          <w:szCs w:val="28"/>
        </w:rPr>
        <w:t>а</w:t>
      </w:r>
      <w:r w:rsidRPr="00866E53">
        <w:rPr>
          <w:szCs w:val="28"/>
        </w:rPr>
        <w:t>нами и учре</w:t>
      </w:r>
      <w:r w:rsidRPr="00866E53">
        <w:rPr>
          <w:szCs w:val="28"/>
        </w:rPr>
        <w:t>ж</w:t>
      </w:r>
      <w:r w:rsidRPr="00866E53">
        <w:rPr>
          <w:szCs w:val="28"/>
        </w:rPr>
        <w:t>дениями).</w:t>
      </w:r>
    </w:p>
    <w:p w:rsidR="00E447C2" w:rsidRPr="00866E53" w:rsidRDefault="00E447C2" w:rsidP="00E447C2">
      <w:pPr>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решения (проекта). </w:t>
      </w:r>
    </w:p>
    <w:p w:rsidR="00E447C2" w:rsidRPr="00866E53" w:rsidRDefault="00E447C2" w:rsidP="00E447C2">
      <w:pPr>
        <w:jc w:val="both"/>
        <w:rPr>
          <w:szCs w:val="28"/>
        </w:rPr>
      </w:pPr>
      <w:r w:rsidRPr="00866E53">
        <w:rPr>
          <w:szCs w:val="28"/>
        </w:rPr>
        <w:t xml:space="preserve">           2. Охранная зона: охранная зона памятника архитектуры с режимом модерн</w:t>
      </w:r>
      <w:r w:rsidRPr="00866E53">
        <w:rPr>
          <w:szCs w:val="28"/>
        </w:rPr>
        <w:t>и</w:t>
      </w:r>
      <w:r w:rsidRPr="00866E53">
        <w:rPr>
          <w:szCs w:val="28"/>
        </w:rPr>
        <w:t xml:space="preserve">зации </w:t>
      </w:r>
      <w:r>
        <w:rPr>
          <w:szCs w:val="28"/>
        </w:rPr>
        <w:t>определяется проектом охранных зон памятника   культурного наследия</w:t>
      </w:r>
      <w:r w:rsidRPr="00866E53">
        <w:rPr>
          <w:szCs w:val="28"/>
        </w:rPr>
        <w:t>. В случае, когда памятник архитектуры с установленным режимом модерн</w:t>
      </w:r>
      <w:r w:rsidRPr="00866E53">
        <w:rPr>
          <w:szCs w:val="28"/>
        </w:rPr>
        <w:t>и</w:t>
      </w:r>
      <w:r w:rsidRPr="00866E53">
        <w:rPr>
          <w:szCs w:val="28"/>
        </w:rPr>
        <w:t>зации находится в федеральной, муниципальной или собственности субъектов Ро</w:t>
      </w:r>
      <w:r w:rsidRPr="00866E53">
        <w:rPr>
          <w:szCs w:val="28"/>
        </w:rPr>
        <w:t>с</w:t>
      </w:r>
      <w:r w:rsidRPr="00866E53">
        <w:rPr>
          <w:szCs w:val="28"/>
        </w:rPr>
        <w:t>сийской Федерации, в пределах его о</w:t>
      </w:r>
      <w:r w:rsidRPr="00866E53">
        <w:rPr>
          <w:szCs w:val="28"/>
        </w:rPr>
        <w:t>х</w:t>
      </w:r>
      <w:r w:rsidRPr="00866E53">
        <w:rPr>
          <w:szCs w:val="28"/>
        </w:rPr>
        <w:t>ранной зоны запрещается любая застройка, а установка малых архитекту</w:t>
      </w:r>
      <w:r w:rsidRPr="00866E53">
        <w:rPr>
          <w:szCs w:val="28"/>
        </w:rPr>
        <w:t>р</w:t>
      </w:r>
      <w:r w:rsidRPr="00866E53">
        <w:rPr>
          <w:szCs w:val="28"/>
        </w:rPr>
        <w:t>ных форм, павильонов, киосков и т.п. осуществляется по предварительному согласованию. В случае, когда памятник архитектуры с уст</w:t>
      </w:r>
      <w:r w:rsidRPr="00866E53">
        <w:rPr>
          <w:szCs w:val="28"/>
        </w:rPr>
        <w:t>а</w:t>
      </w:r>
      <w:r w:rsidRPr="00866E53">
        <w:rPr>
          <w:szCs w:val="28"/>
        </w:rPr>
        <w:t>новленным режимом модернизации находится в частной собственности, использ</w:t>
      </w:r>
      <w:r w:rsidRPr="00866E53">
        <w:rPr>
          <w:szCs w:val="28"/>
        </w:rPr>
        <w:t>о</w:t>
      </w:r>
      <w:r w:rsidRPr="00866E53">
        <w:rPr>
          <w:szCs w:val="28"/>
        </w:rPr>
        <w:t>вание (застройка) участка его охранной зоны определяется владельцем объекта культурного наследия, с обязательным согласованием прое</w:t>
      </w:r>
      <w:r w:rsidRPr="00866E53">
        <w:rPr>
          <w:szCs w:val="28"/>
        </w:rPr>
        <w:t>к</w:t>
      </w:r>
      <w:r w:rsidRPr="00866E53">
        <w:rPr>
          <w:szCs w:val="28"/>
        </w:rPr>
        <w:t>та.</w:t>
      </w:r>
    </w:p>
    <w:p w:rsidR="00E447C2" w:rsidRDefault="00E447C2" w:rsidP="00E447C2">
      <w:pPr>
        <w:jc w:val="both"/>
        <w:rPr>
          <w:szCs w:val="28"/>
        </w:rPr>
      </w:pPr>
      <w:r w:rsidRPr="00866E53">
        <w:rPr>
          <w:szCs w:val="28"/>
        </w:rPr>
        <w:t xml:space="preserve">           Режим доступа к памятнику архитектуры устанавливается собственн</w:t>
      </w:r>
      <w:r w:rsidRPr="00866E53">
        <w:rPr>
          <w:szCs w:val="28"/>
        </w:rPr>
        <w:t>и</w:t>
      </w:r>
      <w:r w:rsidRPr="00866E53">
        <w:rPr>
          <w:szCs w:val="28"/>
        </w:rPr>
        <w:t xml:space="preserve">ком по согласованию с органом охраны объектов культурного наследия (в соотв. со ст. 52  </w:t>
      </w:r>
      <w:r w:rsidRPr="00866E53">
        <w:t>Федерального закона «Об объектах культурного наследия народов Российской Ф</w:t>
      </w:r>
      <w:r w:rsidRPr="00866E53">
        <w:t>е</w:t>
      </w:r>
      <w:r w:rsidRPr="00866E53">
        <w:t>дерации» №73-ФЗ</w:t>
      </w:r>
      <w:r w:rsidRPr="00866E53">
        <w:rPr>
          <w:szCs w:val="28"/>
        </w:rPr>
        <w:t>). Обязательным условием приобретения права собственности юридическими и физическими лицами на об</w:t>
      </w:r>
      <w:r w:rsidRPr="00866E53">
        <w:rPr>
          <w:szCs w:val="28"/>
        </w:rPr>
        <w:t>ъ</w:t>
      </w:r>
      <w:r w:rsidRPr="00866E53">
        <w:rPr>
          <w:szCs w:val="28"/>
        </w:rPr>
        <w:t>ект культурного наследия – памятник архитектуры с режимом модернизации – является приобретение права собственн</w:t>
      </w:r>
      <w:r w:rsidRPr="00866E53">
        <w:rPr>
          <w:szCs w:val="28"/>
        </w:rPr>
        <w:t>о</w:t>
      </w:r>
      <w:r w:rsidRPr="00866E53">
        <w:rPr>
          <w:szCs w:val="28"/>
        </w:rPr>
        <w:t>сти не только на участок земли под зданием памятника, но также на земельный участок охранной зоны памятн</w:t>
      </w:r>
      <w:r w:rsidRPr="00866E53">
        <w:rPr>
          <w:szCs w:val="28"/>
        </w:rPr>
        <w:t>и</w:t>
      </w:r>
      <w:r w:rsidRPr="00866E53">
        <w:rPr>
          <w:szCs w:val="28"/>
        </w:rPr>
        <w:t xml:space="preserve">ка.          </w:t>
      </w:r>
    </w:p>
    <w:p w:rsidR="00E447C2" w:rsidRPr="00866E53" w:rsidRDefault="00E447C2" w:rsidP="00E447C2">
      <w:pPr>
        <w:spacing w:before="60"/>
        <w:jc w:val="both"/>
        <w:rPr>
          <w:szCs w:val="28"/>
        </w:rPr>
      </w:pPr>
      <w:r>
        <w:rPr>
          <w:szCs w:val="28"/>
        </w:rPr>
        <w:t xml:space="preserve">          </w:t>
      </w: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 xml:space="preserve">режимом модернизации запрещается:          </w:t>
      </w:r>
    </w:p>
    <w:p w:rsidR="00E447C2" w:rsidRPr="00866E53" w:rsidRDefault="00E447C2" w:rsidP="00E447C2">
      <w:pPr>
        <w:ind w:firstLine="708"/>
        <w:jc w:val="both"/>
        <w:rPr>
          <w:szCs w:val="28"/>
        </w:rPr>
      </w:pPr>
      <w:r w:rsidRPr="00866E53">
        <w:rPr>
          <w:szCs w:val="28"/>
        </w:rPr>
        <w:t>– нарушение облика объекта охраны при любых видах деятел</w:t>
      </w:r>
      <w:r w:rsidRPr="00866E53">
        <w:rPr>
          <w:szCs w:val="28"/>
        </w:rPr>
        <w:t>ь</w:t>
      </w:r>
      <w:r w:rsidRPr="00866E53">
        <w:rPr>
          <w:szCs w:val="28"/>
        </w:rPr>
        <w:t xml:space="preserve">ности; </w:t>
      </w:r>
    </w:p>
    <w:p w:rsidR="00E447C2" w:rsidRPr="00866E53" w:rsidRDefault="00E447C2" w:rsidP="00E447C2">
      <w:pPr>
        <w:ind w:firstLine="708"/>
        <w:jc w:val="both"/>
        <w:rPr>
          <w:szCs w:val="28"/>
        </w:rPr>
      </w:pPr>
      <w:r>
        <w:rPr>
          <w:szCs w:val="28"/>
        </w:rPr>
        <w:t xml:space="preserve"> </w:t>
      </w:r>
      <w:r w:rsidRPr="00866E53">
        <w:rPr>
          <w:szCs w:val="28"/>
        </w:rPr>
        <w:t>– ремонтные работы, опасные для физической сохранности памятника (оригинал</w:t>
      </w:r>
      <w:r w:rsidRPr="00866E53">
        <w:rPr>
          <w:szCs w:val="28"/>
        </w:rPr>
        <w:t>ь</w:t>
      </w:r>
      <w:r w:rsidRPr="00866E53">
        <w:rPr>
          <w:szCs w:val="28"/>
        </w:rPr>
        <w:t>ных фрагме</w:t>
      </w:r>
      <w:r w:rsidRPr="00866E53">
        <w:rPr>
          <w:szCs w:val="28"/>
        </w:rPr>
        <w:t>н</w:t>
      </w:r>
      <w:r w:rsidRPr="00866E53">
        <w:rPr>
          <w:szCs w:val="28"/>
        </w:rPr>
        <w:t xml:space="preserve">тов памятника); </w:t>
      </w:r>
    </w:p>
    <w:p w:rsidR="00E447C2" w:rsidRDefault="00E447C2" w:rsidP="00E447C2">
      <w:pPr>
        <w:ind w:firstLine="708"/>
        <w:jc w:val="both"/>
        <w:rPr>
          <w:szCs w:val="28"/>
        </w:rPr>
      </w:pPr>
      <w:r>
        <w:rPr>
          <w:szCs w:val="28"/>
        </w:rPr>
        <w:t xml:space="preserve"> </w:t>
      </w:r>
      <w:r w:rsidRPr="00866E53">
        <w:rPr>
          <w:szCs w:val="28"/>
        </w:rPr>
        <w:t>– использование охранной зоны памятника под склады и прои</w:t>
      </w:r>
      <w:r w:rsidRPr="00866E53">
        <w:rPr>
          <w:szCs w:val="28"/>
        </w:rPr>
        <w:t>з</w:t>
      </w:r>
      <w:r w:rsidRPr="00866E53">
        <w:rPr>
          <w:szCs w:val="28"/>
        </w:rPr>
        <w:t>водства взрывчатых и огн</w:t>
      </w:r>
      <w:r w:rsidRPr="00866E53">
        <w:rPr>
          <w:szCs w:val="28"/>
        </w:rPr>
        <w:t>е</w:t>
      </w:r>
      <w:r w:rsidRPr="00866E53">
        <w:rPr>
          <w:szCs w:val="28"/>
        </w:rPr>
        <w:t>опасных материалов</w:t>
      </w:r>
      <w:r>
        <w:rPr>
          <w:szCs w:val="28"/>
        </w:rPr>
        <w:t>;</w:t>
      </w:r>
    </w:p>
    <w:p w:rsidR="00E447C2" w:rsidRPr="00866E53"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866E53" w:rsidRDefault="00E447C2" w:rsidP="00E447C2">
      <w:pPr>
        <w:spacing w:before="60"/>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 xml:space="preserve">режимом модернизации разрешается:          </w:t>
      </w:r>
    </w:p>
    <w:p w:rsidR="00E447C2" w:rsidRPr="00866E53" w:rsidRDefault="00E447C2" w:rsidP="00E447C2">
      <w:pPr>
        <w:ind w:firstLine="708"/>
        <w:jc w:val="both"/>
        <w:rPr>
          <w:szCs w:val="28"/>
        </w:rPr>
      </w:pPr>
      <w:r>
        <w:rPr>
          <w:szCs w:val="28"/>
        </w:rPr>
        <w:t xml:space="preserve"> </w:t>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 xml:space="preserve">лиоративных, хозяйственных и иных работ по согласованию с органами охраны объектов культурного наследия; </w:t>
      </w:r>
    </w:p>
    <w:p w:rsidR="00E447C2" w:rsidRPr="00866E53" w:rsidRDefault="00E447C2" w:rsidP="00E447C2">
      <w:pPr>
        <w:jc w:val="both"/>
        <w:rPr>
          <w:szCs w:val="28"/>
        </w:rPr>
      </w:pPr>
      <w:r>
        <w:rPr>
          <w:szCs w:val="28"/>
        </w:rPr>
        <w:t xml:space="preserve"> </w:t>
      </w:r>
      <w:r>
        <w:rPr>
          <w:szCs w:val="28"/>
        </w:rPr>
        <w:tab/>
      </w:r>
      <w:r w:rsidRPr="00866E53">
        <w:rPr>
          <w:szCs w:val="28"/>
        </w:rPr>
        <w:t>– работы, связанные с сохранением и восстано</w:t>
      </w:r>
      <w:r w:rsidRPr="00866E53">
        <w:rPr>
          <w:szCs w:val="28"/>
        </w:rPr>
        <w:t>в</w:t>
      </w:r>
      <w:r w:rsidRPr="00866E53">
        <w:rPr>
          <w:szCs w:val="28"/>
        </w:rPr>
        <w:t xml:space="preserve">лением исторической планировки территорий, формирующих историческую среду и окружение памятников; </w:t>
      </w:r>
    </w:p>
    <w:p w:rsidR="00E447C2" w:rsidRPr="00866E53" w:rsidRDefault="00E447C2" w:rsidP="00E447C2">
      <w:pPr>
        <w:jc w:val="both"/>
        <w:rPr>
          <w:szCs w:val="28"/>
        </w:rPr>
      </w:pPr>
      <w:r>
        <w:rPr>
          <w:szCs w:val="28"/>
        </w:rPr>
        <w:t xml:space="preserve"> </w:t>
      </w:r>
      <w:r>
        <w:rPr>
          <w:szCs w:val="28"/>
        </w:rPr>
        <w:tab/>
      </w:r>
      <w:r w:rsidRPr="00866E53">
        <w:rPr>
          <w:szCs w:val="28"/>
        </w:rPr>
        <w:t>– озел</w:t>
      </w:r>
      <w:r w:rsidRPr="00866E53">
        <w:rPr>
          <w:szCs w:val="28"/>
        </w:rPr>
        <w:t>е</w:t>
      </w:r>
      <w:r w:rsidRPr="00866E53">
        <w:rPr>
          <w:szCs w:val="28"/>
        </w:rPr>
        <w:t>нение и благоустройство территории – устройство дорожек, пешеходных площадок,  наружного освещения, установка стендов и витрин, относящихся к п</w:t>
      </w:r>
      <w:r w:rsidRPr="00866E53">
        <w:rPr>
          <w:szCs w:val="28"/>
        </w:rPr>
        <w:t>а</w:t>
      </w:r>
      <w:r w:rsidRPr="00866E53">
        <w:rPr>
          <w:szCs w:val="28"/>
        </w:rPr>
        <w:t xml:space="preserve">мятнику и не нарушающих его облик (по согласованию); </w:t>
      </w:r>
    </w:p>
    <w:p w:rsidR="00E447C2" w:rsidRPr="00866E53" w:rsidRDefault="00E447C2" w:rsidP="00E447C2">
      <w:pPr>
        <w:jc w:val="both"/>
        <w:rPr>
          <w:szCs w:val="28"/>
        </w:rPr>
      </w:pPr>
      <w:r>
        <w:rPr>
          <w:szCs w:val="28"/>
        </w:rPr>
        <w:t xml:space="preserve"> </w:t>
      </w:r>
      <w:r>
        <w:rPr>
          <w:szCs w:val="28"/>
        </w:rPr>
        <w:tab/>
      </w:r>
      <w:r w:rsidRPr="00866E53">
        <w:rPr>
          <w:szCs w:val="28"/>
        </w:rPr>
        <w:t>– строительные и реконструктивные работы по инженерному оборудованию терр</w:t>
      </w:r>
      <w:r w:rsidRPr="00866E53">
        <w:rPr>
          <w:szCs w:val="28"/>
        </w:rPr>
        <w:t>и</w:t>
      </w:r>
      <w:r w:rsidRPr="00866E53">
        <w:rPr>
          <w:szCs w:val="28"/>
        </w:rPr>
        <w:t>тории, не наносящие ущерба п</w:t>
      </w:r>
      <w:r w:rsidRPr="00866E53">
        <w:rPr>
          <w:szCs w:val="28"/>
        </w:rPr>
        <w:t>а</w:t>
      </w:r>
      <w:r w:rsidRPr="00866E53">
        <w:rPr>
          <w:szCs w:val="28"/>
        </w:rPr>
        <w:t xml:space="preserve">мятнику; </w:t>
      </w:r>
    </w:p>
    <w:p w:rsidR="00E447C2" w:rsidRPr="00866E53" w:rsidRDefault="00E447C2" w:rsidP="00E447C2">
      <w:pPr>
        <w:ind w:firstLine="708"/>
        <w:jc w:val="both"/>
        <w:rPr>
          <w:szCs w:val="28"/>
        </w:rPr>
      </w:pPr>
      <w:r w:rsidRPr="00866E53">
        <w:rPr>
          <w:szCs w:val="28"/>
        </w:rPr>
        <w:t>– устройство автостоянок (по согласов</w:t>
      </w:r>
      <w:r w:rsidRPr="00866E53">
        <w:rPr>
          <w:szCs w:val="28"/>
        </w:rPr>
        <w:t>а</w:t>
      </w:r>
      <w:r w:rsidRPr="00866E53">
        <w:rPr>
          <w:szCs w:val="28"/>
        </w:rPr>
        <w:t>нию).</w:t>
      </w:r>
    </w:p>
    <w:p w:rsidR="00E447C2" w:rsidRPr="00866E53" w:rsidRDefault="00E447C2" w:rsidP="00E447C2">
      <w:pPr>
        <w:jc w:val="both"/>
        <w:rPr>
          <w:szCs w:val="28"/>
        </w:rPr>
      </w:pPr>
      <w:r w:rsidRPr="00866E53">
        <w:rPr>
          <w:szCs w:val="28"/>
        </w:rPr>
        <w:t xml:space="preserve">        </w:t>
      </w:r>
      <w:r>
        <w:rPr>
          <w:szCs w:val="28"/>
        </w:rPr>
        <w:t xml:space="preserve">   5</w:t>
      </w:r>
      <w:r w:rsidRPr="00866E53">
        <w:rPr>
          <w:szCs w:val="28"/>
        </w:rPr>
        <w:t xml:space="preserve">. Особые </w:t>
      </w:r>
      <w:r w:rsidRPr="00866E53">
        <w:rPr>
          <w:bCs/>
          <w:szCs w:val="28"/>
        </w:rPr>
        <w:t>условия и мероприятия, необходимые для сохранности и эффекти</w:t>
      </w:r>
      <w:r w:rsidRPr="00866E53">
        <w:rPr>
          <w:bCs/>
          <w:szCs w:val="28"/>
        </w:rPr>
        <w:t>в</w:t>
      </w:r>
      <w:r w:rsidRPr="00866E53">
        <w:rPr>
          <w:bCs/>
          <w:szCs w:val="28"/>
        </w:rPr>
        <w:t>ного использования памятников архитектуры с режимом модернизации:</w:t>
      </w:r>
      <w:r w:rsidRPr="00866E53">
        <w:rPr>
          <w:b/>
          <w:bCs/>
          <w:szCs w:val="28"/>
        </w:rPr>
        <w:t xml:space="preserve"> – </w:t>
      </w:r>
      <w:r w:rsidRPr="00866E53">
        <w:rPr>
          <w:szCs w:val="28"/>
        </w:rPr>
        <w:t>проек</w:t>
      </w:r>
      <w:r w:rsidRPr="00866E53">
        <w:rPr>
          <w:szCs w:val="28"/>
        </w:rPr>
        <w:t>т</w:t>
      </w:r>
      <w:r w:rsidRPr="00866E53">
        <w:rPr>
          <w:szCs w:val="28"/>
        </w:rPr>
        <w:t>ные и ремонтно-строительные работы, дорожные и др</w:t>
      </w:r>
      <w:r w:rsidRPr="00866E53">
        <w:rPr>
          <w:szCs w:val="28"/>
        </w:rPr>
        <w:t>у</w:t>
      </w:r>
      <w:r w:rsidRPr="00866E53">
        <w:rPr>
          <w:szCs w:val="28"/>
        </w:rPr>
        <w:t>гие виды землеобразующих работ, благоустройство территории и установка рекламы, осуществляемые  по с</w:t>
      </w:r>
      <w:r w:rsidRPr="00866E53">
        <w:rPr>
          <w:szCs w:val="28"/>
        </w:rPr>
        <w:t>о</w:t>
      </w:r>
      <w:r w:rsidRPr="00866E53">
        <w:rPr>
          <w:szCs w:val="28"/>
        </w:rPr>
        <w:t>гласованию с соответствующим государственным о</w:t>
      </w:r>
      <w:r w:rsidRPr="00866E53">
        <w:rPr>
          <w:szCs w:val="28"/>
        </w:rPr>
        <w:t>р</w:t>
      </w:r>
      <w:r w:rsidRPr="00866E53">
        <w:rPr>
          <w:szCs w:val="28"/>
        </w:rPr>
        <w:t>ганом охраны памятников; – закрепление границ охранной зоны в кадастр</w:t>
      </w:r>
      <w:r w:rsidRPr="00866E53">
        <w:rPr>
          <w:szCs w:val="28"/>
        </w:rPr>
        <w:t>о</w:t>
      </w:r>
      <w:r w:rsidRPr="00866E53">
        <w:rPr>
          <w:szCs w:val="28"/>
        </w:rPr>
        <w:t>вом плане; – вывод из охранной зоны памятников предприятий, мастерских, складов, гаражей (кроме памятников пр</w:t>
      </w:r>
      <w:r w:rsidRPr="00866E53">
        <w:rPr>
          <w:szCs w:val="28"/>
        </w:rPr>
        <w:t>о</w:t>
      </w:r>
      <w:r w:rsidRPr="00866E53">
        <w:rPr>
          <w:szCs w:val="28"/>
        </w:rPr>
        <w:t>мышленной и инженерной архитектуры); – нейтрализация или снос дисгармон</w:t>
      </w:r>
      <w:r w:rsidRPr="00866E53">
        <w:rPr>
          <w:szCs w:val="28"/>
        </w:rPr>
        <w:t>и</w:t>
      </w:r>
      <w:r w:rsidRPr="00866E53">
        <w:rPr>
          <w:szCs w:val="28"/>
        </w:rPr>
        <w:t>рующих с памятником объектов, расположенных в границах охранной зоны; – в</w:t>
      </w:r>
      <w:r w:rsidRPr="00866E53">
        <w:rPr>
          <w:szCs w:val="28"/>
        </w:rPr>
        <w:t>ы</w:t>
      </w:r>
      <w:r w:rsidRPr="00866E53">
        <w:rPr>
          <w:szCs w:val="28"/>
        </w:rPr>
        <w:t>вод с территории охранной зоны хозяйственных построек и объектов, нарушающих среду памятников; – проведение исследований по выявлению основных точек в</w:t>
      </w:r>
      <w:r w:rsidRPr="00866E53">
        <w:rPr>
          <w:szCs w:val="28"/>
        </w:rPr>
        <w:t>и</w:t>
      </w:r>
      <w:r w:rsidRPr="00866E53">
        <w:rPr>
          <w:szCs w:val="28"/>
        </w:rPr>
        <w:t>зуального восприятия объектов насл</w:t>
      </w:r>
      <w:r w:rsidRPr="00866E53">
        <w:rPr>
          <w:szCs w:val="28"/>
        </w:rPr>
        <w:t>е</w:t>
      </w:r>
      <w:r w:rsidRPr="00866E53">
        <w:rPr>
          <w:szCs w:val="28"/>
        </w:rPr>
        <w:t>дия.</w:t>
      </w:r>
    </w:p>
    <w:p w:rsidR="00E447C2" w:rsidRPr="00866E53" w:rsidRDefault="00E447C2" w:rsidP="00E447C2">
      <w:pPr>
        <w:jc w:val="both"/>
        <w:rPr>
          <w:szCs w:val="28"/>
        </w:rPr>
      </w:pPr>
    </w:p>
    <w:p w:rsidR="00E447C2" w:rsidRDefault="00E447C2" w:rsidP="00E447C2">
      <w:pPr>
        <w:widowControl w:val="0"/>
        <w:autoSpaceDE w:val="0"/>
        <w:autoSpaceDN w:val="0"/>
        <w:adjustRightInd w:val="0"/>
        <w:jc w:val="both"/>
        <w:rPr>
          <w:szCs w:val="28"/>
        </w:rPr>
      </w:pPr>
      <w:r w:rsidRPr="00866E53">
        <w:rPr>
          <w:b/>
          <w:szCs w:val="28"/>
        </w:rPr>
        <w:t xml:space="preserve">          68.4. Реконструкция</w:t>
      </w:r>
      <w:r>
        <w:rPr>
          <w:b/>
          <w:bCs/>
          <w:szCs w:val="26"/>
        </w:rPr>
        <w:t xml:space="preserve"> памятников архитектуры</w:t>
      </w:r>
      <w:r>
        <w:rPr>
          <w:szCs w:val="28"/>
        </w:rPr>
        <w:t xml:space="preserve">  </w:t>
      </w:r>
    </w:p>
    <w:p w:rsidR="00E447C2" w:rsidRPr="00E03950" w:rsidRDefault="00E447C2" w:rsidP="00E447C2">
      <w:pPr>
        <w:widowControl w:val="0"/>
        <w:autoSpaceDE w:val="0"/>
        <w:autoSpaceDN w:val="0"/>
        <w:adjustRightInd w:val="0"/>
        <w:jc w:val="both"/>
        <w:rPr>
          <w:szCs w:val="28"/>
        </w:rPr>
      </w:pPr>
      <w:r>
        <w:rPr>
          <w:szCs w:val="28"/>
        </w:rPr>
        <w:t xml:space="preserve">                                                                                                       </w:t>
      </w:r>
    </w:p>
    <w:p w:rsidR="00E447C2" w:rsidRPr="00866E53" w:rsidRDefault="00E447C2" w:rsidP="00E447C2">
      <w:pPr>
        <w:widowControl w:val="0"/>
        <w:autoSpaceDE w:val="0"/>
        <w:autoSpaceDN w:val="0"/>
        <w:adjustRightInd w:val="0"/>
        <w:jc w:val="both"/>
        <w:rPr>
          <w:b/>
          <w:szCs w:val="28"/>
        </w:rPr>
      </w:pPr>
      <w:r w:rsidRPr="00866E53">
        <w:rPr>
          <w:b/>
          <w:szCs w:val="28"/>
        </w:rPr>
        <w:t xml:space="preserve">          </w:t>
      </w:r>
      <w:r w:rsidRPr="00866E53">
        <w:rPr>
          <w:szCs w:val="28"/>
        </w:rPr>
        <w:t>1.</w:t>
      </w:r>
      <w:r w:rsidRPr="00866E53">
        <w:rPr>
          <w:b/>
          <w:szCs w:val="28"/>
        </w:rPr>
        <w:t xml:space="preserve"> Реконструкция</w:t>
      </w:r>
      <w:r w:rsidRPr="00866E53">
        <w:rPr>
          <w:szCs w:val="28"/>
        </w:rPr>
        <w:t xml:space="preserve"> – режим воссоздания выявленных памятников (ко</w:t>
      </w:r>
      <w:r w:rsidRPr="00866E53">
        <w:rPr>
          <w:szCs w:val="28"/>
        </w:rPr>
        <w:t>м</w:t>
      </w:r>
      <w:r w:rsidRPr="00866E53">
        <w:rPr>
          <w:szCs w:val="28"/>
        </w:rPr>
        <w:t>плексов) архитектуры; устанавливается в случае полной утраты объекта (л</w:t>
      </w:r>
      <w:r w:rsidRPr="00866E53">
        <w:rPr>
          <w:szCs w:val="28"/>
        </w:rPr>
        <w:t>и</w:t>
      </w:r>
      <w:r w:rsidRPr="00866E53">
        <w:rPr>
          <w:szCs w:val="28"/>
        </w:rPr>
        <w:t>бо такой степени физического износа его конструкций, при котором невозможно или нецелесоо</w:t>
      </w:r>
      <w:r w:rsidRPr="00866E53">
        <w:rPr>
          <w:szCs w:val="28"/>
        </w:rPr>
        <w:t>б</w:t>
      </w:r>
      <w:r w:rsidRPr="00866E53">
        <w:rPr>
          <w:szCs w:val="28"/>
        </w:rPr>
        <w:t>разно дальнейшее сохранение объекта), для осуществления реконструкции, подр</w:t>
      </w:r>
      <w:r w:rsidRPr="00866E53">
        <w:rPr>
          <w:szCs w:val="28"/>
        </w:rPr>
        <w:t>а</w:t>
      </w:r>
      <w:r w:rsidRPr="00866E53">
        <w:rPr>
          <w:szCs w:val="28"/>
        </w:rPr>
        <w:t>зумевающей новое строительство при условии обеспечения стилистического еди</w:t>
      </w:r>
      <w:r w:rsidRPr="00866E53">
        <w:rPr>
          <w:szCs w:val="28"/>
        </w:rPr>
        <w:t>н</w:t>
      </w:r>
      <w:r w:rsidRPr="00866E53">
        <w:rPr>
          <w:szCs w:val="28"/>
        </w:rPr>
        <w:t>ства с оригинальным утраченным образом и визуального сходства с ним. Проект реконструкции и застройка могут проводит</w:t>
      </w:r>
      <w:r w:rsidRPr="00866E53">
        <w:rPr>
          <w:szCs w:val="28"/>
        </w:rPr>
        <w:t>ь</w:t>
      </w:r>
      <w:r w:rsidRPr="00866E53">
        <w:rPr>
          <w:szCs w:val="28"/>
        </w:rPr>
        <w:t xml:space="preserve">ся только на конкурсной основе. </w:t>
      </w:r>
    </w:p>
    <w:p w:rsidR="00E447C2" w:rsidRPr="00866E53" w:rsidRDefault="00E447C2" w:rsidP="00E447C2">
      <w:pPr>
        <w:tabs>
          <w:tab w:val="num" w:pos="0"/>
        </w:tabs>
        <w:jc w:val="both"/>
        <w:rPr>
          <w:szCs w:val="28"/>
        </w:rPr>
      </w:pPr>
      <w:r w:rsidRPr="00866E53">
        <w:rPr>
          <w:szCs w:val="28"/>
        </w:rPr>
        <w:t xml:space="preserve">           Функциональное использование объекта: осуществляется на основании с</w:t>
      </w:r>
      <w:r w:rsidRPr="00866E53">
        <w:rPr>
          <w:szCs w:val="28"/>
        </w:rPr>
        <w:t>о</w:t>
      </w:r>
      <w:r w:rsidRPr="00866E53">
        <w:rPr>
          <w:szCs w:val="28"/>
        </w:rPr>
        <w:t xml:space="preserve">гласованного и утвержденного решения (проекта). </w:t>
      </w:r>
    </w:p>
    <w:p w:rsidR="00E447C2" w:rsidRPr="00866E53" w:rsidRDefault="00E447C2" w:rsidP="00E447C2">
      <w:pPr>
        <w:tabs>
          <w:tab w:val="num" w:pos="0"/>
        </w:tabs>
        <w:jc w:val="both"/>
        <w:rPr>
          <w:szCs w:val="28"/>
        </w:rPr>
      </w:pPr>
      <w:r w:rsidRPr="00866E53">
        <w:rPr>
          <w:szCs w:val="28"/>
        </w:rPr>
        <w:t xml:space="preserve">          2. В случае, когда выявленный памятник архитектуры с установленным реж</w:t>
      </w:r>
      <w:r w:rsidRPr="00866E53">
        <w:rPr>
          <w:szCs w:val="28"/>
        </w:rPr>
        <w:t>и</w:t>
      </w:r>
      <w:r w:rsidRPr="00866E53">
        <w:rPr>
          <w:szCs w:val="28"/>
        </w:rPr>
        <w:t>мом реконструкции находится в федеральной, муниципальной или со</w:t>
      </w:r>
      <w:r w:rsidRPr="00866E53">
        <w:rPr>
          <w:szCs w:val="28"/>
        </w:rPr>
        <w:t>б</w:t>
      </w:r>
      <w:r w:rsidRPr="00866E53">
        <w:rPr>
          <w:szCs w:val="28"/>
        </w:rPr>
        <w:t>ственности субъектов Российской Федерации, в пределах его территории (участка земли, пр</w:t>
      </w:r>
      <w:r w:rsidRPr="00866E53">
        <w:rPr>
          <w:szCs w:val="28"/>
        </w:rPr>
        <w:t>и</w:t>
      </w:r>
      <w:r w:rsidRPr="00866E53">
        <w:rPr>
          <w:szCs w:val="28"/>
        </w:rPr>
        <w:t>легающего непосредственно к объекту – пр</w:t>
      </w:r>
      <w:r w:rsidRPr="00866E53">
        <w:rPr>
          <w:szCs w:val="28"/>
        </w:rPr>
        <w:t>о</w:t>
      </w:r>
      <w:r w:rsidRPr="00866E53">
        <w:rPr>
          <w:szCs w:val="28"/>
        </w:rPr>
        <w:t>езды, газоны и т.п.) установка малых архитектурных форм, павильонов, киосков и т.п. осуществляется по предварител</w:t>
      </w:r>
      <w:r w:rsidRPr="00866E53">
        <w:rPr>
          <w:szCs w:val="28"/>
        </w:rPr>
        <w:t>ь</w:t>
      </w:r>
      <w:r w:rsidRPr="00866E53">
        <w:rPr>
          <w:szCs w:val="28"/>
        </w:rPr>
        <w:t>ному согласованию. В случае, когда выявленный памятник архитектуры с устано</w:t>
      </w:r>
      <w:r w:rsidRPr="00866E53">
        <w:rPr>
          <w:szCs w:val="28"/>
        </w:rPr>
        <w:t>в</w:t>
      </w:r>
      <w:r w:rsidRPr="00866E53">
        <w:rPr>
          <w:szCs w:val="28"/>
        </w:rPr>
        <w:t>ленным режимом реконструкции находится в частной собственности, использов</w:t>
      </w:r>
      <w:r w:rsidRPr="00866E53">
        <w:rPr>
          <w:szCs w:val="28"/>
        </w:rPr>
        <w:t>а</w:t>
      </w:r>
      <w:r w:rsidRPr="00866E53">
        <w:rPr>
          <w:szCs w:val="28"/>
        </w:rPr>
        <w:t>ние его территории определяется владельцем объекта, с обязательным согласов</w:t>
      </w:r>
      <w:r w:rsidRPr="00866E53">
        <w:rPr>
          <w:szCs w:val="28"/>
        </w:rPr>
        <w:t>а</w:t>
      </w:r>
      <w:r w:rsidRPr="00866E53">
        <w:rPr>
          <w:szCs w:val="28"/>
        </w:rPr>
        <w:t>нием проекта. Режим доступа к памятнику архитектуры устанавливается собстве</w:t>
      </w:r>
      <w:r w:rsidRPr="00866E53">
        <w:rPr>
          <w:szCs w:val="28"/>
        </w:rPr>
        <w:t>н</w:t>
      </w:r>
      <w:r w:rsidRPr="00866E53">
        <w:rPr>
          <w:szCs w:val="28"/>
        </w:rPr>
        <w:t>ником по согласов</w:t>
      </w:r>
      <w:r w:rsidRPr="00866E53">
        <w:rPr>
          <w:szCs w:val="28"/>
        </w:rPr>
        <w:t>а</w:t>
      </w:r>
      <w:r w:rsidRPr="00866E53">
        <w:rPr>
          <w:szCs w:val="28"/>
        </w:rPr>
        <w:t xml:space="preserve">нию с органом охраны объектов культурного наследия (в соотв. со ст. 52  </w:t>
      </w:r>
      <w:r w:rsidRPr="00866E53">
        <w:t>Федерального закона «Об объектах культурного наследия народов Ро</w:t>
      </w:r>
      <w:r w:rsidRPr="00866E53">
        <w:t>с</w:t>
      </w:r>
      <w:r w:rsidRPr="00866E53">
        <w:t>сийской Ф</w:t>
      </w:r>
      <w:r w:rsidRPr="00866E53">
        <w:t>е</w:t>
      </w:r>
      <w:r w:rsidRPr="00866E53">
        <w:t>дерации» №73-ФЗ</w:t>
      </w:r>
      <w:r w:rsidRPr="00866E53">
        <w:rPr>
          <w:szCs w:val="28"/>
        </w:rPr>
        <w:t xml:space="preserve">). </w:t>
      </w:r>
    </w:p>
    <w:p w:rsidR="00E447C2" w:rsidRPr="00866E53" w:rsidRDefault="00E447C2" w:rsidP="00E447C2">
      <w:pPr>
        <w:spacing w:before="60"/>
        <w:ind w:firstLine="708"/>
        <w:jc w:val="both"/>
        <w:rPr>
          <w:szCs w:val="28"/>
        </w:rPr>
      </w:pP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реко</w:t>
      </w:r>
      <w:r>
        <w:rPr>
          <w:szCs w:val="28"/>
        </w:rPr>
        <w:t>нструкции разрешается:</w:t>
      </w:r>
    </w:p>
    <w:p w:rsidR="00E447C2" w:rsidRPr="00866E53" w:rsidRDefault="00E447C2" w:rsidP="00E447C2">
      <w:pPr>
        <w:tabs>
          <w:tab w:val="num" w:pos="0"/>
        </w:tabs>
        <w:jc w:val="both"/>
        <w:rPr>
          <w:szCs w:val="28"/>
        </w:rPr>
      </w:pPr>
      <w:r>
        <w:rPr>
          <w:szCs w:val="28"/>
        </w:rPr>
        <w:tab/>
      </w:r>
      <w:r w:rsidRPr="00866E53">
        <w:rPr>
          <w:szCs w:val="28"/>
        </w:rPr>
        <w:t>– проектирование и проведение землеустроительных, земляных, строительных, м</w:t>
      </w:r>
      <w:r w:rsidRPr="00866E53">
        <w:rPr>
          <w:szCs w:val="28"/>
        </w:rPr>
        <w:t>е</w:t>
      </w:r>
      <w:r w:rsidRPr="00866E53">
        <w:rPr>
          <w:szCs w:val="28"/>
        </w:rPr>
        <w:t xml:space="preserve">лиоративных, хозяйственных и иных работ по согласованию с органами охраны объектов культурного наследия;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работы, связанные с сохр</w:t>
      </w:r>
      <w:r w:rsidRPr="00866E53">
        <w:rPr>
          <w:szCs w:val="28"/>
        </w:rPr>
        <w:t>а</w:t>
      </w:r>
      <w:r w:rsidRPr="00866E53">
        <w:rPr>
          <w:szCs w:val="28"/>
        </w:rPr>
        <w:t>нением и восстановлением исторической планировки территорий, формирующих историческую среду и окружение выявленных памя</w:t>
      </w:r>
      <w:r w:rsidRPr="00866E53">
        <w:rPr>
          <w:szCs w:val="28"/>
        </w:rPr>
        <w:t>т</w:t>
      </w:r>
      <w:r w:rsidRPr="00866E53">
        <w:rPr>
          <w:szCs w:val="28"/>
        </w:rPr>
        <w:t xml:space="preserve">ников архитектуры;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озеленение и благоустройство территории – устройство д</w:t>
      </w:r>
      <w:r w:rsidRPr="00866E53">
        <w:rPr>
          <w:szCs w:val="28"/>
        </w:rPr>
        <w:t>о</w:t>
      </w:r>
      <w:r w:rsidRPr="00866E53">
        <w:rPr>
          <w:szCs w:val="28"/>
        </w:rPr>
        <w:t xml:space="preserve">рожек, пешеходных площадок,  наружного освещения; </w:t>
      </w:r>
    </w:p>
    <w:p w:rsidR="00E447C2" w:rsidRPr="00866E53" w:rsidRDefault="00E447C2" w:rsidP="00E447C2">
      <w:pPr>
        <w:tabs>
          <w:tab w:val="num" w:pos="0"/>
        </w:tabs>
        <w:jc w:val="both"/>
        <w:rPr>
          <w:szCs w:val="28"/>
        </w:rPr>
      </w:pPr>
      <w:r>
        <w:rPr>
          <w:szCs w:val="28"/>
        </w:rPr>
        <w:tab/>
      </w:r>
      <w:r w:rsidRPr="00866E53">
        <w:rPr>
          <w:szCs w:val="28"/>
        </w:rPr>
        <w:t>– установка стендов и витрин, относящихся к памятнику и не нарушающих его о</w:t>
      </w:r>
      <w:r w:rsidRPr="00866E53">
        <w:rPr>
          <w:szCs w:val="28"/>
        </w:rPr>
        <w:t>б</w:t>
      </w:r>
      <w:r w:rsidRPr="00866E53">
        <w:rPr>
          <w:szCs w:val="28"/>
        </w:rPr>
        <w:t xml:space="preserve">лик (по согласованию); </w:t>
      </w:r>
    </w:p>
    <w:p w:rsidR="00E447C2" w:rsidRPr="00866E53" w:rsidRDefault="00E447C2" w:rsidP="00E447C2">
      <w:pPr>
        <w:tabs>
          <w:tab w:val="num" w:pos="0"/>
        </w:tabs>
        <w:jc w:val="both"/>
        <w:rPr>
          <w:szCs w:val="28"/>
        </w:rPr>
      </w:pPr>
      <w:r>
        <w:rPr>
          <w:szCs w:val="28"/>
        </w:rPr>
        <w:t xml:space="preserve"> </w:t>
      </w:r>
      <w:r>
        <w:rPr>
          <w:szCs w:val="28"/>
        </w:rPr>
        <w:tab/>
      </w:r>
      <w:r w:rsidRPr="00866E53">
        <w:rPr>
          <w:szCs w:val="28"/>
        </w:rPr>
        <w:t>– устройство автостоянок (по согласов</w:t>
      </w:r>
      <w:r w:rsidRPr="00866E53">
        <w:rPr>
          <w:szCs w:val="28"/>
        </w:rPr>
        <w:t>а</w:t>
      </w:r>
      <w:r w:rsidRPr="00866E53">
        <w:rPr>
          <w:szCs w:val="28"/>
        </w:rPr>
        <w:t>нию).</w:t>
      </w:r>
    </w:p>
    <w:p w:rsidR="00E447C2" w:rsidRPr="00866E53" w:rsidRDefault="00E447C2" w:rsidP="00E447C2">
      <w:pPr>
        <w:spacing w:before="60"/>
        <w:ind w:firstLine="708"/>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E447C2" w:rsidRPr="00866E53" w:rsidRDefault="00E447C2" w:rsidP="00E447C2">
      <w:pPr>
        <w:jc w:val="both"/>
        <w:rPr>
          <w:szCs w:val="28"/>
        </w:rPr>
      </w:pPr>
      <w:r w:rsidRPr="00866E53">
        <w:rPr>
          <w:szCs w:val="28"/>
        </w:rPr>
        <w:t xml:space="preserve">режимом реконструкции запрещается:                    </w:t>
      </w:r>
    </w:p>
    <w:p w:rsidR="00E447C2" w:rsidRPr="00866E53" w:rsidRDefault="00E447C2" w:rsidP="00E447C2">
      <w:pPr>
        <w:ind w:firstLine="708"/>
        <w:jc w:val="both"/>
        <w:rPr>
          <w:szCs w:val="28"/>
        </w:rPr>
      </w:pPr>
      <w:r>
        <w:rPr>
          <w:szCs w:val="28"/>
        </w:rPr>
        <w:t xml:space="preserve"> </w:t>
      </w:r>
      <w:r w:rsidRPr="00866E53">
        <w:rPr>
          <w:szCs w:val="28"/>
        </w:rPr>
        <w:t>– нарушение облика объекта охраны при любых видах де</w:t>
      </w:r>
      <w:r w:rsidRPr="00866E53">
        <w:rPr>
          <w:szCs w:val="28"/>
        </w:rPr>
        <w:t>я</w:t>
      </w:r>
      <w:r w:rsidRPr="00866E53">
        <w:rPr>
          <w:szCs w:val="28"/>
        </w:rPr>
        <w:t xml:space="preserve">тельности; </w:t>
      </w:r>
    </w:p>
    <w:p w:rsidR="00E447C2" w:rsidRPr="00866E53" w:rsidRDefault="00E447C2" w:rsidP="00E447C2">
      <w:pPr>
        <w:ind w:firstLine="708"/>
        <w:jc w:val="both"/>
        <w:rPr>
          <w:szCs w:val="28"/>
        </w:rPr>
      </w:pPr>
      <w:r>
        <w:rPr>
          <w:szCs w:val="28"/>
        </w:rPr>
        <w:t xml:space="preserve"> </w:t>
      </w:r>
      <w:r w:rsidRPr="00866E53">
        <w:rPr>
          <w:szCs w:val="28"/>
        </w:rPr>
        <w:t>– ремонтные работы, опасные для физической сохранности памятника (оригинал</w:t>
      </w:r>
      <w:r w:rsidRPr="00866E53">
        <w:rPr>
          <w:szCs w:val="28"/>
        </w:rPr>
        <w:t>ь</w:t>
      </w:r>
      <w:r w:rsidRPr="00866E53">
        <w:rPr>
          <w:szCs w:val="28"/>
        </w:rPr>
        <w:t xml:space="preserve">ных фрагментов памятника); </w:t>
      </w:r>
    </w:p>
    <w:p w:rsidR="00E447C2" w:rsidRDefault="00E447C2" w:rsidP="00E447C2">
      <w:pPr>
        <w:ind w:firstLine="708"/>
        <w:jc w:val="both"/>
        <w:rPr>
          <w:szCs w:val="28"/>
        </w:rPr>
      </w:pPr>
      <w:r>
        <w:rPr>
          <w:szCs w:val="28"/>
        </w:rPr>
        <w:t xml:space="preserve"> </w:t>
      </w:r>
      <w:r w:rsidRPr="00866E53">
        <w:rPr>
          <w:szCs w:val="28"/>
        </w:rPr>
        <w:t>– использование охранной зоны памятника под скл</w:t>
      </w:r>
      <w:r w:rsidRPr="00866E53">
        <w:rPr>
          <w:szCs w:val="28"/>
        </w:rPr>
        <w:t>а</w:t>
      </w:r>
      <w:r w:rsidRPr="00866E53">
        <w:rPr>
          <w:szCs w:val="28"/>
        </w:rPr>
        <w:t>ды и производства взрывчатых и огн</w:t>
      </w:r>
      <w:r w:rsidRPr="00866E53">
        <w:rPr>
          <w:szCs w:val="28"/>
        </w:rPr>
        <w:t>е</w:t>
      </w:r>
      <w:r w:rsidRPr="00866E53">
        <w:rPr>
          <w:szCs w:val="28"/>
        </w:rPr>
        <w:t>опасных материалов.</w:t>
      </w:r>
    </w:p>
    <w:p w:rsidR="00E447C2"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5D14D4" w:rsidRDefault="00E447C2" w:rsidP="00E447C2">
      <w:pPr>
        <w:ind w:firstLine="708"/>
        <w:jc w:val="both"/>
      </w:pPr>
      <w:r>
        <w:t xml:space="preserve">  </w:t>
      </w:r>
      <w:r>
        <w:rPr>
          <w:szCs w:val="28"/>
        </w:rPr>
        <w:t>5.</w:t>
      </w:r>
      <w:r w:rsidRPr="00866E53">
        <w:rPr>
          <w:szCs w:val="28"/>
        </w:rPr>
        <w:t xml:space="preserve">Особые </w:t>
      </w:r>
      <w:r w:rsidRPr="00866E53">
        <w:rPr>
          <w:bCs/>
          <w:szCs w:val="28"/>
        </w:rPr>
        <w:t>условия и мероприятия, необходимые для сохранности и эффекти</w:t>
      </w:r>
      <w:r w:rsidRPr="00866E53">
        <w:rPr>
          <w:bCs/>
          <w:szCs w:val="28"/>
        </w:rPr>
        <w:t>в</w:t>
      </w:r>
      <w:r w:rsidRPr="00866E53">
        <w:rPr>
          <w:bCs/>
          <w:szCs w:val="28"/>
        </w:rPr>
        <w:t>ного использования выявленных памятников архитектуры с режимом реконстру</w:t>
      </w:r>
      <w:r w:rsidRPr="00866E53">
        <w:rPr>
          <w:bCs/>
          <w:szCs w:val="28"/>
        </w:rPr>
        <w:t>к</w:t>
      </w:r>
      <w:r w:rsidRPr="00866E53">
        <w:rPr>
          <w:bCs/>
          <w:szCs w:val="28"/>
        </w:rPr>
        <w:t>ции:</w:t>
      </w:r>
      <w:r w:rsidRPr="00866E53">
        <w:rPr>
          <w:b/>
          <w:bCs/>
          <w:szCs w:val="28"/>
        </w:rPr>
        <w:t xml:space="preserve"> </w:t>
      </w:r>
      <w:r w:rsidRPr="00866E53">
        <w:rPr>
          <w:bCs/>
          <w:szCs w:val="28"/>
        </w:rPr>
        <w:t>–</w:t>
      </w:r>
      <w:r w:rsidRPr="00866E53">
        <w:rPr>
          <w:b/>
          <w:bCs/>
          <w:szCs w:val="28"/>
        </w:rPr>
        <w:t xml:space="preserve"> </w:t>
      </w:r>
      <w:r w:rsidRPr="00866E53">
        <w:rPr>
          <w:szCs w:val="28"/>
        </w:rPr>
        <w:t>проектные и ремонтно-строительные работы, дорожные и другие виды зе</w:t>
      </w:r>
      <w:r w:rsidRPr="00866E53">
        <w:rPr>
          <w:szCs w:val="28"/>
        </w:rPr>
        <w:t>м</w:t>
      </w:r>
      <w:r w:rsidRPr="00866E53">
        <w:rPr>
          <w:szCs w:val="28"/>
        </w:rPr>
        <w:t>леобразующих работ, благоустройство территории и установка рекламы, осущес</w:t>
      </w:r>
      <w:r w:rsidRPr="00866E53">
        <w:rPr>
          <w:szCs w:val="28"/>
        </w:rPr>
        <w:t>т</w:t>
      </w:r>
      <w:r w:rsidRPr="00866E53">
        <w:rPr>
          <w:szCs w:val="28"/>
        </w:rPr>
        <w:t>вляемые  по согласованию с соответствующим гос</w:t>
      </w:r>
      <w:r w:rsidRPr="00866E53">
        <w:rPr>
          <w:szCs w:val="28"/>
        </w:rPr>
        <w:t>у</w:t>
      </w:r>
      <w:r w:rsidRPr="00866E53">
        <w:rPr>
          <w:szCs w:val="28"/>
        </w:rPr>
        <w:t>дарственным органом охраны памятников; – закрепление границ территории выявленных памятников в кадастр</w:t>
      </w:r>
      <w:r w:rsidRPr="00866E53">
        <w:rPr>
          <w:szCs w:val="28"/>
        </w:rPr>
        <w:t>о</w:t>
      </w:r>
      <w:r w:rsidRPr="00866E53">
        <w:rPr>
          <w:szCs w:val="28"/>
        </w:rPr>
        <w:t>вом плане.</w:t>
      </w:r>
    </w:p>
    <w:p w:rsidR="00E447C2" w:rsidRPr="00866E53" w:rsidRDefault="00E447C2" w:rsidP="00E447C2">
      <w:pPr>
        <w:tabs>
          <w:tab w:val="num" w:pos="0"/>
        </w:tabs>
        <w:jc w:val="both"/>
        <w:rPr>
          <w:szCs w:val="28"/>
        </w:rPr>
      </w:pPr>
    </w:p>
    <w:p w:rsidR="00E447C2" w:rsidRDefault="00E447C2" w:rsidP="00E447C2">
      <w:pPr>
        <w:jc w:val="both"/>
        <w:rPr>
          <w:b/>
          <w:szCs w:val="28"/>
        </w:rPr>
      </w:pPr>
      <w:r w:rsidRPr="00866E53">
        <w:rPr>
          <w:b/>
          <w:szCs w:val="28"/>
        </w:rPr>
        <w:t xml:space="preserve">           68.5. Ограничения, устанавливаемые на территориях охранной зоны памятников арх</w:t>
      </w:r>
      <w:r w:rsidRPr="00866E53">
        <w:rPr>
          <w:b/>
          <w:szCs w:val="28"/>
        </w:rPr>
        <w:t>и</w:t>
      </w:r>
      <w:r w:rsidRPr="00866E53">
        <w:rPr>
          <w:b/>
          <w:szCs w:val="28"/>
        </w:rPr>
        <w:t>тектуры, сформировавших мелкомасштабн</w:t>
      </w:r>
      <w:r>
        <w:rPr>
          <w:b/>
          <w:szCs w:val="28"/>
        </w:rPr>
        <w:t>ую историческую застройку</w:t>
      </w:r>
      <w:r w:rsidRPr="00866E53">
        <w:rPr>
          <w:b/>
          <w:szCs w:val="28"/>
        </w:rPr>
        <w:t>, имеющую структуру непрерывного фасадного фронта с постановкой по красным л</w:t>
      </w:r>
      <w:r w:rsidRPr="00866E53">
        <w:rPr>
          <w:b/>
          <w:szCs w:val="28"/>
        </w:rPr>
        <w:t>и</w:t>
      </w:r>
      <w:r w:rsidRPr="00866E53">
        <w:rPr>
          <w:b/>
          <w:szCs w:val="28"/>
        </w:rPr>
        <w:t>ниям старинных улиц</w:t>
      </w:r>
      <w:r>
        <w:rPr>
          <w:b/>
          <w:szCs w:val="28"/>
        </w:rPr>
        <w:t>.</w:t>
      </w:r>
    </w:p>
    <w:p w:rsidR="00E447C2" w:rsidRPr="00E03950" w:rsidRDefault="00E447C2" w:rsidP="00E447C2">
      <w:pPr>
        <w:jc w:val="both"/>
        <w:rPr>
          <w:szCs w:val="28"/>
        </w:rPr>
      </w:pPr>
    </w:p>
    <w:p w:rsidR="00E447C2" w:rsidRPr="00866E53" w:rsidRDefault="00E447C2" w:rsidP="00E447C2">
      <w:pPr>
        <w:jc w:val="both"/>
        <w:rPr>
          <w:szCs w:val="28"/>
        </w:rPr>
      </w:pPr>
      <w:r w:rsidRPr="00866E53">
        <w:rPr>
          <w:szCs w:val="28"/>
        </w:rPr>
        <w:t xml:space="preserve">           </w:t>
      </w:r>
      <w:r>
        <w:rPr>
          <w:szCs w:val="28"/>
        </w:rPr>
        <w:t>1.</w:t>
      </w:r>
      <w:r w:rsidRPr="00866E53">
        <w:rPr>
          <w:szCs w:val="28"/>
        </w:rPr>
        <w:t xml:space="preserve"> </w:t>
      </w:r>
      <w:r>
        <w:rPr>
          <w:szCs w:val="28"/>
        </w:rPr>
        <w:t>З</w:t>
      </w:r>
      <w:r w:rsidRPr="00866E53">
        <w:rPr>
          <w:szCs w:val="28"/>
        </w:rPr>
        <w:t>дания новой постройки должны размещаться вдоль исторических красных линий, отмеченных на схеме объединенной зоны охраны памятников</w:t>
      </w:r>
      <w:r>
        <w:rPr>
          <w:szCs w:val="28"/>
        </w:rPr>
        <w:t>.</w:t>
      </w:r>
    </w:p>
    <w:p w:rsidR="00E447C2" w:rsidRPr="00866E53" w:rsidRDefault="00E447C2" w:rsidP="00E447C2">
      <w:pPr>
        <w:jc w:val="both"/>
        <w:rPr>
          <w:szCs w:val="28"/>
        </w:rPr>
      </w:pPr>
      <w:r w:rsidRPr="00866E53">
        <w:rPr>
          <w:szCs w:val="28"/>
        </w:rPr>
        <w:t xml:space="preserve">          </w:t>
      </w:r>
      <w:r>
        <w:rPr>
          <w:szCs w:val="28"/>
        </w:rPr>
        <w:t>2.</w:t>
      </w:r>
      <w:r w:rsidRPr="00866E53">
        <w:rPr>
          <w:szCs w:val="28"/>
        </w:rPr>
        <w:t xml:space="preserve"> </w:t>
      </w:r>
      <w:r>
        <w:rPr>
          <w:szCs w:val="28"/>
        </w:rPr>
        <w:t>П</w:t>
      </w:r>
      <w:r w:rsidRPr="00866E53">
        <w:rPr>
          <w:szCs w:val="28"/>
        </w:rPr>
        <w:t>ри угловом расположении здание новой постройки должно закреплять угол квартала</w:t>
      </w:r>
      <w:r>
        <w:rPr>
          <w:szCs w:val="28"/>
        </w:rPr>
        <w:t>.</w:t>
      </w:r>
    </w:p>
    <w:p w:rsidR="00E447C2" w:rsidRPr="00866E53" w:rsidRDefault="00E447C2" w:rsidP="00E447C2">
      <w:pPr>
        <w:jc w:val="both"/>
        <w:rPr>
          <w:szCs w:val="28"/>
        </w:rPr>
      </w:pPr>
      <w:r w:rsidRPr="00866E53">
        <w:rPr>
          <w:szCs w:val="28"/>
        </w:rPr>
        <w:t xml:space="preserve">          </w:t>
      </w:r>
      <w:r>
        <w:rPr>
          <w:szCs w:val="28"/>
        </w:rPr>
        <w:t>3.</w:t>
      </w:r>
      <w:r w:rsidRPr="00866E53">
        <w:rPr>
          <w:szCs w:val="28"/>
        </w:rPr>
        <w:t xml:space="preserve"> </w:t>
      </w:r>
      <w:r>
        <w:rPr>
          <w:szCs w:val="28"/>
        </w:rPr>
        <w:t>Е</w:t>
      </w:r>
      <w:r w:rsidRPr="00866E53">
        <w:rPr>
          <w:szCs w:val="28"/>
        </w:rPr>
        <w:t>сли соседние корпуса зданий памятников имеют глухие брандмауэры, возможно примыкание корпуса здания новой постройки вплотную к ним (по согл</w:t>
      </w:r>
      <w:r w:rsidRPr="00866E53">
        <w:rPr>
          <w:szCs w:val="28"/>
        </w:rPr>
        <w:t>а</w:t>
      </w:r>
      <w:r w:rsidRPr="00866E53">
        <w:rPr>
          <w:szCs w:val="28"/>
        </w:rPr>
        <w:t>сованию с Госорганом по охране объектов культурного наследия).</w:t>
      </w:r>
    </w:p>
    <w:p w:rsidR="00E447C2" w:rsidRPr="00866E53" w:rsidRDefault="00E447C2" w:rsidP="00E447C2">
      <w:pPr>
        <w:jc w:val="both"/>
        <w:rPr>
          <w:szCs w:val="28"/>
        </w:rPr>
      </w:pPr>
      <w:r w:rsidRPr="00866E53">
        <w:rPr>
          <w:szCs w:val="28"/>
        </w:rPr>
        <w:t xml:space="preserve">           </w:t>
      </w:r>
      <w:r>
        <w:rPr>
          <w:szCs w:val="28"/>
        </w:rPr>
        <w:t>4</w:t>
      </w:r>
      <w:r w:rsidRPr="00866E53">
        <w:rPr>
          <w:szCs w:val="28"/>
        </w:rPr>
        <w:t>. Ограничения по предельным параметрам разрешенного строительства, р</w:t>
      </w:r>
      <w:r w:rsidRPr="00866E53">
        <w:rPr>
          <w:szCs w:val="28"/>
        </w:rPr>
        <w:t>е</w:t>
      </w:r>
      <w:r w:rsidRPr="00866E53">
        <w:rPr>
          <w:szCs w:val="28"/>
        </w:rPr>
        <w:t>конструкции объектов капитального строительства:</w:t>
      </w:r>
    </w:p>
    <w:p w:rsidR="00E447C2" w:rsidRPr="00866E53" w:rsidRDefault="00E447C2" w:rsidP="00E447C2">
      <w:pPr>
        <w:jc w:val="both"/>
        <w:rPr>
          <w:szCs w:val="28"/>
        </w:rPr>
      </w:pPr>
      <w:r w:rsidRPr="00866E53">
        <w:rPr>
          <w:szCs w:val="28"/>
        </w:rPr>
        <w:t xml:space="preserve">          – возможны архитектурные решения зданий «контекстуальные» и «контрас</w:t>
      </w:r>
      <w:r w:rsidRPr="00866E53">
        <w:rPr>
          <w:szCs w:val="28"/>
        </w:rPr>
        <w:t>т</w:t>
      </w:r>
      <w:r w:rsidRPr="00866E53">
        <w:rPr>
          <w:szCs w:val="28"/>
        </w:rPr>
        <w:t>ные» по отношению к окружающей исторической застройке;</w:t>
      </w:r>
    </w:p>
    <w:p w:rsidR="00E447C2" w:rsidRPr="00866E53" w:rsidRDefault="00E447C2" w:rsidP="00E447C2">
      <w:pPr>
        <w:jc w:val="both"/>
        <w:rPr>
          <w:szCs w:val="28"/>
        </w:rPr>
      </w:pPr>
      <w:r w:rsidRPr="00866E53">
        <w:rPr>
          <w:szCs w:val="28"/>
        </w:rPr>
        <w:t xml:space="preserve">          – здания по высоте не могут превышать величину двойной высоты распол</w:t>
      </w:r>
      <w:r w:rsidRPr="00866E53">
        <w:rPr>
          <w:szCs w:val="28"/>
        </w:rPr>
        <w:t>о</w:t>
      </w:r>
      <w:r w:rsidRPr="00866E53">
        <w:rPr>
          <w:szCs w:val="28"/>
        </w:rPr>
        <w:t>женного р</w:t>
      </w:r>
      <w:r w:rsidRPr="00866E53">
        <w:rPr>
          <w:szCs w:val="28"/>
        </w:rPr>
        <w:t>я</w:t>
      </w:r>
      <w:r w:rsidRPr="00866E53">
        <w:rPr>
          <w:szCs w:val="28"/>
        </w:rPr>
        <w:t>дом памятника архитектуры.</w:t>
      </w:r>
    </w:p>
    <w:p w:rsidR="00E447C2" w:rsidRDefault="00E447C2" w:rsidP="00E447C2">
      <w:pPr>
        <w:jc w:val="both"/>
        <w:rPr>
          <w:szCs w:val="28"/>
        </w:rPr>
      </w:pPr>
      <w:r w:rsidRPr="00866E53">
        <w:rPr>
          <w:szCs w:val="28"/>
        </w:rPr>
        <w:t xml:space="preserve">          </w:t>
      </w:r>
      <w:r>
        <w:rPr>
          <w:szCs w:val="28"/>
        </w:rPr>
        <w:t>5</w:t>
      </w:r>
      <w:r w:rsidRPr="00866E53">
        <w:rPr>
          <w:szCs w:val="28"/>
        </w:rPr>
        <w:t>.  «Контекстуальные» и «контрастные» архитектурные решения реализуются стр</w:t>
      </w:r>
      <w:r w:rsidRPr="00866E53">
        <w:rPr>
          <w:szCs w:val="28"/>
        </w:rPr>
        <w:t>о</w:t>
      </w:r>
      <w:r w:rsidRPr="00866E53">
        <w:rPr>
          <w:szCs w:val="28"/>
        </w:rPr>
        <w:t>го в соответствии с согласованным и утвержденным в установленном порядке проектом, и под контр</w:t>
      </w:r>
      <w:r w:rsidRPr="00866E53">
        <w:rPr>
          <w:szCs w:val="28"/>
        </w:rPr>
        <w:t>о</w:t>
      </w:r>
      <w:r w:rsidRPr="00866E53">
        <w:rPr>
          <w:szCs w:val="28"/>
        </w:rPr>
        <w:t>лем Госоргана по охран</w:t>
      </w:r>
      <w:r>
        <w:rPr>
          <w:szCs w:val="28"/>
        </w:rPr>
        <w:t>е объектов культурного наследия.</w:t>
      </w:r>
    </w:p>
    <w:p w:rsidR="00E447C2" w:rsidRPr="00866E53" w:rsidRDefault="00E447C2" w:rsidP="00E447C2">
      <w:pPr>
        <w:jc w:val="both"/>
        <w:rPr>
          <w:szCs w:val="28"/>
        </w:rPr>
      </w:pPr>
    </w:p>
    <w:p w:rsidR="00E447C2" w:rsidRDefault="00E447C2" w:rsidP="00E447C2">
      <w:pPr>
        <w:jc w:val="both"/>
        <w:rPr>
          <w:szCs w:val="28"/>
        </w:rPr>
      </w:pPr>
      <w:r w:rsidRPr="00866E53">
        <w:rPr>
          <w:b/>
          <w:szCs w:val="28"/>
        </w:rPr>
        <w:t xml:space="preserve">          68.6. Ограничения по предельным параметрам разрешенного строительства, реконс</w:t>
      </w:r>
      <w:r w:rsidRPr="00866E53">
        <w:rPr>
          <w:b/>
          <w:szCs w:val="28"/>
        </w:rPr>
        <w:t>т</w:t>
      </w:r>
      <w:r w:rsidRPr="00866E53">
        <w:rPr>
          <w:b/>
          <w:szCs w:val="28"/>
        </w:rPr>
        <w:t>рукции объектов капитального строительства для «контекстуальных» по отношению к ист</w:t>
      </w:r>
      <w:r w:rsidRPr="00866E53">
        <w:rPr>
          <w:b/>
          <w:szCs w:val="28"/>
        </w:rPr>
        <w:t>о</w:t>
      </w:r>
      <w:r w:rsidRPr="00866E53">
        <w:rPr>
          <w:b/>
          <w:szCs w:val="28"/>
        </w:rPr>
        <w:t>рической застройке зданий</w:t>
      </w:r>
      <w:r>
        <w:rPr>
          <w:szCs w:val="28"/>
        </w:rPr>
        <w:t xml:space="preserve">      </w:t>
      </w:r>
    </w:p>
    <w:p w:rsidR="00E447C2" w:rsidRPr="00E03950" w:rsidRDefault="00E447C2" w:rsidP="00E447C2">
      <w:pPr>
        <w:jc w:val="both"/>
        <w:rPr>
          <w:szCs w:val="28"/>
        </w:rPr>
      </w:pPr>
      <w:r>
        <w:rPr>
          <w:szCs w:val="28"/>
        </w:rPr>
        <w:t xml:space="preserve">                                                                                                          </w:t>
      </w:r>
    </w:p>
    <w:p w:rsidR="00E447C2" w:rsidRPr="00866E53" w:rsidRDefault="00E447C2" w:rsidP="00E447C2">
      <w:pPr>
        <w:jc w:val="both"/>
        <w:rPr>
          <w:szCs w:val="28"/>
        </w:rPr>
      </w:pPr>
      <w:r w:rsidRPr="00866E53">
        <w:rPr>
          <w:szCs w:val="28"/>
        </w:rPr>
        <w:t xml:space="preserve">         1. Общие:</w:t>
      </w:r>
    </w:p>
    <w:p w:rsidR="00E447C2" w:rsidRPr="00866E53" w:rsidRDefault="00E447C2" w:rsidP="00E447C2">
      <w:pPr>
        <w:jc w:val="both"/>
        <w:rPr>
          <w:szCs w:val="28"/>
        </w:rPr>
      </w:pPr>
      <w:r w:rsidRPr="00866E53">
        <w:rPr>
          <w:szCs w:val="28"/>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Pr="00866E53">
        <w:rPr>
          <w:szCs w:val="28"/>
        </w:rPr>
        <w:t>ю</w:t>
      </w:r>
      <w:r w:rsidRPr="00866E53">
        <w:rPr>
          <w:szCs w:val="28"/>
        </w:rPr>
        <w:t>щей исторической застройки в случае «контекстуального» архитектурного реш</w:t>
      </w:r>
      <w:r w:rsidRPr="00866E53">
        <w:rPr>
          <w:szCs w:val="28"/>
        </w:rPr>
        <w:t>е</w:t>
      </w:r>
      <w:r w:rsidRPr="00866E53">
        <w:rPr>
          <w:szCs w:val="28"/>
        </w:rPr>
        <w:t xml:space="preserve">ния;         </w:t>
      </w:r>
    </w:p>
    <w:p w:rsidR="00E447C2" w:rsidRPr="00866E53" w:rsidRDefault="00E447C2" w:rsidP="00E447C2">
      <w:pPr>
        <w:jc w:val="both"/>
        <w:rPr>
          <w:szCs w:val="28"/>
        </w:rPr>
      </w:pPr>
      <w:r w:rsidRPr="00866E53">
        <w:rPr>
          <w:szCs w:val="28"/>
        </w:rPr>
        <w:t xml:space="preserve">          – уклон кровель зданий должен быть, как правило, в пределах уклонов кр</w:t>
      </w:r>
      <w:r w:rsidRPr="00866E53">
        <w:rPr>
          <w:szCs w:val="28"/>
        </w:rPr>
        <w:t>о</w:t>
      </w:r>
      <w:r w:rsidRPr="00866E53">
        <w:rPr>
          <w:szCs w:val="28"/>
        </w:rPr>
        <w:t>вель п</w:t>
      </w:r>
      <w:r w:rsidRPr="00866E53">
        <w:rPr>
          <w:szCs w:val="28"/>
        </w:rPr>
        <w:t>а</w:t>
      </w:r>
      <w:r w:rsidRPr="00866E53">
        <w:rPr>
          <w:szCs w:val="28"/>
        </w:rPr>
        <w:t>мятников архитектуры;</w:t>
      </w:r>
    </w:p>
    <w:p w:rsidR="00E447C2" w:rsidRPr="00866E53" w:rsidRDefault="00E447C2" w:rsidP="00E447C2">
      <w:pPr>
        <w:jc w:val="both"/>
        <w:rPr>
          <w:szCs w:val="28"/>
        </w:rPr>
      </w:pPr>
      <w:r w:rsidRPr="00866E53">
        <w:rPr>
          <w:szCs w:val="28"/>
        </w:rPr>
        <w:t xml:space="preserve">          – устройство мансардных этажей с применением окон типа «велюкс» во</w:t>
      </w:r>
      <w:r w:rsidRPr="00866E53">
        <w:rPr>
          <w:szCs w:val="28"/>
        </w:rPr>
        <w:t>з</w:t>
      </w:r>
      <w:r w:rsidRPr="00866E53">
        <w:rPr>
          <w:szCs w:val="28"/>
        </w:rPr>
        <w:t>можно при условии, что скаты кровли, имеющие данные проемы, обращены внутрь ква</w:t>
      </w:r>
      <w:r w:rsidRPr="00866E53">
        <w:rPr>
          <w:szCs w:val="28"/>
        </w:rPr>
        <w:t>р</w:t>
      </w:r>
      <w:r w:rsidRPr="00866E53">
        <w:rPr>
          <w:szCs w:val="28"/>
        </w:rPr>
        <w:t>тала;</w:t>
      </w:r>
    </w:p>
    <w:p w:rsidR="00E447C2" w:rsidRPr="00866E53" w:rsidRDefault="00E447C2" w:rsidP="00E447C2">
      <w:pPr>
        <w:jc w:val="both"/>
        <w:rPr>
          <w:szCs w:val="28"/>
        </w:rPr>
      </w:pPr>
      <w:r w:rsidRPr="00866E53">
        <w:rPr>
          <w:szCs w:val="28"/>
        </w:rPr>
        <w:t xml:space="preserve">          – допускается устройство атриумов, перекрытых дворов, висячих садов в пределах внутриквартальных пространств;</w:t>
      </w:r>
    </w:p>
    <w:p w:rsidR="00E447C2" w:rsidRPr="00866E53" w:rsidRDefault="00E447C2" w:rsidP="00E447C2">
      <w:pPr>
        <w:jc w:val="both"/>
        <w:rPr>
          <w:szCs w:val="28"/>
        </w:rPr>
      </w:pPr>
      <w:r w:rsidRPr="00866E53">
        <w:rPr>
          <w:szCs w:val="28"/>
        </w:rPr>
        <w:t xml:space="preserve">          – устройство прозрачных кровель, зимних садов и оранжерей возможно в п</w:t>
      </w:r>
      <w:r w:rsidRPr="00866E53">
        <w:rPr>
          <w:szCs w:val="28"/>
        </w:rPr>
        <w:t>о</w:t>
      </w:r>
      <w:r w:rsidRPr="00866E53">
        <w:rPr>
          <w:szCs w:val="28"/>
        </w:rPr>
        <w:t>стройках, расположенных внутри кварталов;</w:t>
      </w:r>
    </w:p>
    <w:p w:rsidR="00E447C2" w:rsidRPr="00866E53" w:rsidRDefault="00E447C2" w:rsidP="00E447C2">
      <w:pPr>
        <w:jc w:val="both"/>
        <w:rPr>
          <w:szCs w:val="28"/>
        </w:rPr>
      </w:pPr>
      <w:r w:rsidRPr="00866E53">
        <w:rPr>
          <w:szCs w:val="28"/>
        </w:rPr>
        <w:t xml:space="preserve">          – устройство вальмовых крыш запрещается;</w:t>
      </w:r>
    </w:p>
    <w:p w:rsidR="00E447C2" w:rsidRPr="00866E53" w:rsidRDefault="00E447C2" w:rsidP="00E447C2">
      <w:pPr>
        <w:jc w:val="both"/>
        <w:rPr>
          <w:szCs w:val="28"/>
        </w:rPr>
      </w:pPr>
      <w:r w:rsidRPr="00866E53">
        <w:rPr>
          <w:szCs w:val="28"/>
        </w:rPr>
        <w:t xml:space="preserve">          – оголовки лифтовых шахт должны выводиться на скаты кровли, обраще</w:t>
      </w:r>
      <w:r w:rsidRPr="00866E53">
        <w:rPr>
          <w:szCs w:val="28"/>
        </w:rPr>
        <w:t>н</w:t>
      </w:r>
      <w:r w:rsidRPr="00866E53">
        <w:rPr>
          <w:szCs w:val="28"/>
        </w:rPr>
        <w:t>ные внутрь квартала;</w:t>
      </w:r>
    </w:p>
    <w:p w:rsidR="00E447C2" w:rsidRPr="00866E53" w:rsidRDefault="00E447C2" w:rsidP="00E447C2">
      <w:pPr>
        <w:jc w:val="both"/>
        <w:rPr>
          <w:szCs w:val="28"/>
        </w:rPr>
      </w:pPr>
      <w:r>
        <w:rPr>
          <w:szCs w:val="28"/>
        </w:rPr>
        <w:t xml:space="preserve">          –</w:t>
      </w:r>
      <w:r w:rsidRPr="00866E53">
        <w:rPr>
          <w:szCs w:val="28"/>
        </w:rPr>
        <w:t>ограждающие конструкции стен должны выполняться из строительных м</w:t>
      </w:r>
      <w:r w:rsidRPr="00866E53">
        <w:rPr>
          <w:szCs w:val="28"/>
        </w:rPr>
        <w:t>а</w:t>
      </w:r>
      <w:r w:rsidRPr="00866E53">
        <w:rPr>
          <w:szCs w:val="28"/>
        </w:rPr>
        <w:t>териалов, близких по виду, качеству, сорту и фактуре, строительным материалам ст</w:t>
      </w:r>
      <w:r w:rsidRPr="00866E53">
        <w:rPr>
          <w:szCs w:val="28"/>
        </w:rPr>
        <w:t>а</w:t>
      </w:r>
      <w:r w:rsidRPr="00866E53">
        <w:rPr>
          <w:szCs w:val="28"/>
        </w:rPr>
        <w:t>ринных зданий, либо искусно имитировать их применение;</w:t>
      </w:r>
    </w:p>
    <w:p w:rsidR="00E447C2" w:rsidRPr="00866E53" w:rsidRDefault="00E447C2" w:rsidP="00E447C2">
      <w:pPr>
        <w:jc w:val="both"/>
        <w:rPr>
          <w:szCs w:val="28"/>
        </w:rPr>
      </w:pPr>
      <w:r w:rsidRPr="00866E53">
        <w:rPr>
          <w:szCs w:val="28"/>
        </w:rPr>
        <w:t xml:space="preserve">          </w:t>
      </w:r>
      <w:r w:rsidRPr="009570BB">
        <w:rPr>
          <w:szCs w:val="28"/>
        </w:rPr>
        <w:t>– окраска кровель и фасадов зданий разрешена только на основании колерн</w:t>
      </w:r>
      <w:r w:rsidRPr="009570BB">
        <w:rPr>
          <w:szCs w:val="28"/>
        </w:rPr>
        <w:t>о</w:t>
      </w:r>
      <w:r w:rsidRPr="009570BB">
        <w:rPr>
          <w:szCs w:val="28"/>
        </w:rPr>
        <w:t>го бланка, выданного Администрацией муниципального района Уфимский район Республики Башкортостан по согласованию с Госорганом по охране объектов культурного н</w:t>
      </w:r>
      <w:r w:rsidRPr="009570BB">
        <w:rPr>
          <w:szCs w:val="28"/>
        </w:rPr>
        <w:t>а</w:t>
      </w:r>
      <w:r w:rsidRPr="009570BB">
        <w:rPr>
          <w:szCs w:val="28"/>
        </w:rPr>
        <w:t>следия;</w:t>
      </w:r>
    </w:p>
    <w:p w:rsidR="00E447C2" w:rsidRPr="00866E53" w:rsidRDefault="00E447C2" w:rsidP="00E447C2">
      <w:pPr>
        <w:jc w:val="both"/>
        <w:rPr>
          <w:szCs w:val="28"/>
        </w:rPr>
      </w:pPr>
      <w:r w:rsidRPr="00866E53">
        <w:rPr>
          <w:szCs w:val="28"/>
        </w:rPr>
        <w:t xml:space="preserve">          – частичная окраска фасадов, равно как и окраска фасадов, выполненных в лицевой кирпичной кладке, и находящейся в сравнительно удовлетворительном с</w:t>
      </w:r>
      <w:r w:rsidRPr="00866E53">
        <w:rPr>
          <w:szCs w:val="28"/>
        </w:rPr>
        <w:t>о</w:t>
      </w:r>
      <w:r w:rsidRPr="00866E53">
        <w:rPr>
          <w:szCs w:val="28"/>
        </w:rPr>
        <w:t>стоянии зап</w:t>
      </w:r>
      <w:r w:rsidRPr="00866E53">
        <w:rPr>
          <w:szCs w:val="28"/>
        </w:rPr>
        <w:t>р</w:t>
      </w:r>
      <w:r w:rsidRPr="00866E53">
        <w:rPr>
          <w:szCs w:val="28"/>
        </w:rPr>
        <w:t>ещается;</w:t>
      </w:r>
    </w:p>
    <w:p w:rsidR="00E447C2" w:rsidRPr="00866E53" w:rsidRDefault="00E447C2" w:rsidP="00E447C2">
      <w:pPr>
        <w:jc w:val="both"/>
        <w:rPr>
          <w:szCs w:val="28"/>
        </w:rPr>
      </w:pPr>
      <w:r w:rsidRPr="00866E53">
        <w:rPr>
          <w:szCs w:val="28"/>
        </w:rPr>
        <w:t xml:space="preserve">          –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E447C2" w:rsidRPr="00866E53" w:rsidRDefault="00E447C2" w:rsidP="00E447C2">
      <w:pPr>
        <w:jc w:val="both"/>
        <w:rPr>
          <w:szCs w:val="28"/>
        </w:rPr>
      </w:pPr>
      <w:r w:rsidRPr="00866E53">
        <w:rPr>
          <w:szCs w:val="28"/>
        </w:rPr>
        <w:t xml:space="preserve">          – для устройства фундаментов устройство котлованов, механическая разр</w:t>
      </w:r>
      <w:r w:rsidRPr="00866E53">
        <w:rPr>
          <w:szCs w:val="28"/>
        </w:rPr>
        <w:t>а</w:t>
      </w:r>
      <w:r w:rsidRPr="00866E53">
        <w:rPr>
          <w:szCs w:val="28"/>
        </w:rPr>
        <w:t>ботка грунта возле стен памятников архитектуры может производиться только л</w:t>
      </w:r>
      <w:r w:rsidRPr="00866E53">
        <w:rPr>
          <w:szCs w:val="28"/>
        </w:rPr>
        <w:t>о</w:t>
      </w:r>
      <w:r w:rsidRPr="00866E53">
        <w:rPr>
          <w:szCs w:val="28"/>
        </w:rPr>
        <w:t>патой, либо с применением мини</w:t>
      </w:r>
      <w:r>
        <w:rPr>
          <w:szCs w:val="28"/>
        </w:rPr>
        <w:t xml:space="preserve"> </w:t>
      </w:r>
      <w:r w:rsidRPr="00866E53">
        <w:rPr>
          <w:szCs w:val="28"/>
        </w:rPr>
        <w:t>экскаватора;</w:t>
      </w:r>
    </w:p>
    <w:p w:rsidR="00E447C2" w:rsidRPr="00866E53" w:rsidRDefault="00E447C2" w:rsidP="00E447C2">
      <w:pPr>
        <w:jc w:val="both"/>
        <w:rPr>
          <w:szCs w:val="28"/>
        </w:rPr>
      </w:pPr>
      <w:r>
        <w:rPr>
          <w:szCs w:val="28"/>
        </w:rPr>
        <w:t xml:space="preserve">    </w:t>
      </w:r>
      <w:r>
        <w:rPr>
          <w:szCs w:val="28"/>
        </w:rPr>
        <w:tab/>
      </w:r>
      <w:r w:rsidRPr="00866E53">
        <w:rPr>
          <w:szCs w:val="28"/>
        </w:rPr>
        <w:t>– забивка и вибропогружение свай и шпунта;</w:t>
      </w:r>
    </w:p>
    <w:p w:rsidR="00E447C2" w:rsidRPr="00866E53" w:rsidRDefault="00E447C2" w:rsidP="00E447C2">
      <w:pPr>
        <w:pStyle w:val="Iiiaeuiue"/>
        <w:numPr>
          <w:ilvl w:val="12"/>
          <w:numId w:val="0"/>
        </w:numPr>
        <w:spacing w:before="120"/>
        <w:rPr>
          <w:sz w:val="26"/>
          <w:szCs w:val="28"/>
        </w:rPr>
      </w:pPr>
      <w:r w:rsidRPr="00866E53">
        <w:rPr>
          <w:sz w:val="26"/>
          <w:szCs w:val="24"/>
        </w:rPr>
        <w:t xml:space="preserve">          2.  П</w:t>
      </w:r>
      <w:r w:rsidRPr="00866E53">
        <w:rPr>
          <w:sz w:val="26"/>
          <w:szCs w:val="28"/>
        </w:rPr>
        <w:t>о подземным конструкциям зданий (нижняя часть здания до верхнего обреза ц</w:t>
      </w:r>
      <w:r w:rsidRPr="00866E53">
        <w:rPr>
          <w:sz w:val="26"/>
          <w:szCs w:val="28"/>
        </w:rPr>
        <w:t>о</w:t>
      </w:r>
      <w:r w:rsidRPr="00866E53">
        <w:rPr>
          <w:sz w:val="26"/>
          <w:szCs w:val="28"/>
        </w:rPr>
        <w:t>коля):</w:t>
      </w:r>
    </w:p>
    <w:p w:rsidR="00E447C2" w:rsidRPr="00866E53" w:rsidRDefault="00E447C2" w:rsidP="00E447C2">
      <w:pPr>
        <w:pStyle w:val="Iiiaeuiue"/>
        <w:tabs>
          <w:tab w:val="left" w:pos="360"/>
        </w:tabs>
        <w:rPr>
          <w:sz w:val="26"/>
          <w:szCs w:val="28"/>
        </w:rPr>
      </w:pPr>
      <w:r w:rsidRPr="00866E53">
        <w:rPr>
          <w:sz w:val="26"/>
          <w:szCs w:val="28"/>
        </w:rPr>
        <w:t xml:space="preserve">         – верхний обрез цоколя (2–4см);</w:t>
      </w:r>
    </w:p>
    <w:p w:rsidR="00E447C2" w:rsidRPr="00866E53" w:rsidRDefault="00E447C2" w:rsidP="00E447C2">
      <w:pPr>
        <w:pStyle w:val="Iiiaeuiue"/>
        <w:tabs>
          <w:tab w:val="left" w:pos="360"/>
        </w:tabs>
        <w:rPr>
          <w:sz w:val="26"/>
          <w:szCs w:val="28"/>
        </w:rPr>
      </w:pPr>
      <w:r w:rsidRPr="00866E53">
        <w:rPr>
          <w:sz w:val="26"/>
          <w:szCs w:val="28"/>
        </w:rPr>
        <w:t xml:space="preserve">         – устройство фундаментных рвов  с подпором стен  наклонными подкосами;</w:t>
      </w:r>
    </w:p>
    <w:p w:rsidR="00E447C2" w:rsidRPr="00866E53" w:rsidRDefault="00E447C2" w:rsidP="00E447C2">
      <w:pPr>
        <w:pStyle w:val="Iiiaeuiue"/>
        <w:tabs>
          <w:tab w:val="left" w:pos="360"/>
        </w:tabs>
        <w:rPr>
          <w:sz w:val="26"/>
          <w:szCs w:val="28"/>
        </w:rPr>
      </w:pPr>
      <w:r w:rsidRPr="00866E53">
        <w:rPr>
          <w:sz w:val="26"/>
          <w:szCs w:val="28"/>
        </w:rPr>
        <w:t xml:space="preserve">          3.  По ст</w:t>
      </w:r>
      <w:r w:rsidRPr="00866E53">
        <w:rPr>
          <w:sz w:val="26"/>
          <w:szCs w:val="28"/>
        </w:rPr>
        <w:t>е</w:t>
      </w:r>
      <w:r w:rsidRPr="00866E53">
        <w:rPr>
          <w:sz w:val="26"/>
          <w:szCs w:val="28"/>
        </w:rPr>
        <w:t>нам зданий:</w:t>
      </w:r>
    </w:p>
    <w:p w:rsidR="00E447C2" w:rsidRPr="00866E53" w:rsidRDefault="00E447C2" w:rsidP="00E447C2">
      <w:pPr>
        <w:pStyle w:val="Iiiaeuiue"/>
        <w:tabs>
          <w:tab w:val="left" w:pos="360"/>
        </w:tabs>
        <w:rPr>
          <w:sz w:val="26"/>
          <w:szCs w:val="28"/>
        </w:rPr>
      </w:pPr>
      <w:r w:rsidRPr="00866E53">
        <w:rPr>
          <w:sz w:val="26"/>
          <w:szCs w:val="28"/>
        </w:rPr>
        <w:t xml:space="preserve">          – минимальная ширина простенков – не менее ширины проёмов;</w:t>
      </w:r>
    </w:p>
    <w:p w:rsidR="00E447C2" w:rsidRPr="00866E53" w:rsidRDefault="00E447C2" w:rsidP="00E447C2">
      <w:pPr>
        <w:pStyle w:val="Iiiaeuiue"/>
        <w:tabs>
          <w:tab w:val="left" w:pos="360"/>
        </w:tabs>
        <w:rPr>
          <w:sz w:val="26"/>
          <w:szCs w:val="28"/>
        </w:rPr>
      </w:pPr>
      <w:r w:rsidRPr="00866E53">
        <w:rPr>
          <w:sz w:val="26"/>
          <w:szCs w:val="28"/>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sidRPr="00866E53">
          <w:rPr>
            <w:sz w:val="26"/>
            <w:szCs w:val="28"/>
          </w:rPr>
          <w:t>0,9 м</w:t>
        </w:r>
      </w:smartTag>
      <w:r w:rsidRPr="00866E53">
        <w:rPr>
          <w:sz w:val="26"/>
          <w:szCs w:val="28"/>
        </w:rPr>
        <w:t>;</w:t>
      </w:r>
    </w:p>
    <w:p w:rsidR="00E447C2" w:rsidRPr="00866E53" w:rsidRDefault="00E447C2" w:rsidP="00E447C2">
      <w:pPr>
        <w:pStyle w:val="Iiiaeuiue"/>
        <w:tabs>
          <w:tab w:val="left" w:pos="360"/>
        </w:tabs>
        <w:rPr>
          <w:sz w:val="26"/>
          <w:szCs w:val="28"/>
        </w:rPr>
      </w:pPr>
      <w:r w:rsidRPr="00866E53">
        <w:rPr>
          <w:sz w:val="26"/>
          <w:szCs w:val="28"/>
        </w:rPr>
        <w:t xml:space="preserve">          – минимальные габариты окон – высота не менее </w:t>
      </w:r>
      <w:smartTag w:uri="urn:schemas-microsoft-com:office:smarttags" w:element="metricconverter">
        <w:smartTagPr>
          <w:attr w:name="ProductID" w:val="1,6 м"/>
        </w:smartTagPr>
        <w:r w:rsidRPr="00866E53">
          <w:rPr>
            <w:sz w:val="26"/>
            <w:szCs w:val="28"/>
          </w:rPr>
          <w:t>1,6 м</w:t>
        </w:r>
      </w:smartTag>
      <w:r w:rsidRPr="00866E53">
        <w:rPr>
          <w:sz w:val="26"/>
          <w:szCs w:val="28"/>
        </w:rPr>
        <w:t xml:space="preserve">, ширина не менее </w:t>
      </w:r>
      <w:smartTag w:uri="urn:schemas-microsoft-com:office:smarttags" w:element="metricconverter">
        <w:smartTagPr>
          <w:attr w:name="ProductID" w:val="0,9 м"/>
        </w:smartTagPr>
        <w:r w:rsidRPr="00866E53">
          <w:rPr>
            <w:sz w:val="26"/>
            <w:szCs w:val="28"/>
          </w:rPr>
          <w:t>0,9 м</w:t>
        </w:r>
      </w:smartTag>
      <w:r w:rsidRPr="00866E53">
        <w:rPr>
          <w:sz w:val="26"/>
          <w:szCs w:val="28"/>
        </w:rPr>
        <w:t xml:space="preserve">; </w:t>
      </w:r>
    </w:p>
    <w:p w:rsidR="00E447C2" w:rsidRDefault="00E447C2" w:rsidP="00E447C2">
      <w:pPr>
        <w:pStyle w:val="Iiiaeuiue"/>
        <w:tabs>
          <w:tab w:val="left" w:pos="360"/>
        </w:tabs>
        <w:rPr>
          <w:sz w:val="26"/>
          <w:szCs w:val="28"/>
        </w:rPr>
      </w:pPr>
      <w:r w:rsidRPr="00866E53">
        <w:rPr>
          <w:sz w:val="26"/>
          <w:szCs w:val="28"/>
        </w:rPr>
        <w:t xml:space="preserve">          – для облицовки стен запрещается применение керамической плитки, кроме изразцов типа “ к</w:t>
      </w:r>
      <w:r w:rsidRPr="00866E53">
        <w:rPr>
          <w:sz w:val="26"/>
          <w:szCs w:val="28"/>
        </w:rPr>
        <w:t>а</w:t>
      </w:r>
      <w:r w:rsidRPr="00866E53">
        <w:rPr>
          <w:sz w:val="26"/>
          <w:szCs w:val="28"/>
        </w:rPr>
        <w:t>банчик”;</w:t>
      </w:r>
    </w:p>
    <w:p w:rsidR="00E447C2" w:rsidRPr="00866E53" w:rsidRDefault="00E447C2" w:rsidP="00E447C2">
      <w:pPr>
        <w:pStyle w:val="Iiiaeuiue"/>
        <w:tabs>
          <w:tab w:val="left" w:pos="360"/>
        </w:tabs>
        <w:rPr>
          <w:sz w:val="26"/>
          <w:szCs w:val="28"/>
        </w:rPr>
      </w:pPr>
      <w:r>
        <w:rPr>
          <w:sz w:val="26"/>
          <w:szCs w:val="28"/>
        </w:rPr>
        <w:tab/>
      </w:r>
      <w:r>
        <w:rPr>
          <w:sz w:val="26"/>
          <w:szCs w:val="28"/>
        </w:rPr>
        <w:tab/>
      </w:r>
      <w:r w:rsidRPr="00866E53">
        <w:rPr>
          <w:sz w:val="26"/>
          <w:szCs w:val="28"/>
        </w:rPr>
        <w:t>– применение обычной или терразитовой штукатурки (кроме фактуры “вна</w:t>
      </w:r>
      <w:r w:rsidRPr="00866E53">
        <w:rPr>
          <w:sz w:val="26"/>
          <w:szCs w:val="28"/>
        </w:rPr>
        <w:t>б</w:t>
      </w:r>
      <w:r w:rsidRPr="00866E53">
        <w:rPr>
          <w:sz w:val="26"/>
          <w:szCs w:val="28"/>
        </w:rPr>
        <w:t>рызг”);</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применение натурального ка</w:t>
      </w:r>
      <w:r w:rsidRPr="00866E53">
        <w:rPr>
          <w:sz w:val="26"/>
          <w:szCs w:val="28"/>
        </w:rPr>
        <w:t>м</w:t>
      </w:r>
      <w:r w:rsidRPr="00866E53">
        <w:rPr>
          <w:sz w:val="26"/>
          <w:szCs w:val="28"/>
        </w:rPr>
        <w:t>ня;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при  окраске фасадов  необходимо  соблюдать  правильность окраски эл</w:t>
      </w:r>
      <w:r w:rsidRPr="00866E53">
        <w:rPr>
          <w:sz w:val="26"/>
          <w:szCs w:val="28"/>
        </w:rPr>
        <w:t>е</w:t>
      </w:r>
      <w:r w:rsidRPr="00866E53">
        <w:rPr>
          <w:sz w:val="26"/>
          <w:szCs w:val="28"/>
        </w:rPr>
        <w:t>ментов ордерной системы – в случае её применения;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лепные тяги и карнизы должны вытягиваться по шаблонам, сделанным в с</w:t>
      </w:r>
      <w:r w:rsidRPr="00866E53">
        <w:rPr>
          <w:sz w:val="26"/>
          <w:szCs w:val="28"/>
        </w:rPr>
        <w:t>о</w:t>
      </w:r>
      <w:r w:rsidRPr="00866E53">
        <w:rPr>
          <w:sz w:val="26"/>
          <w:szCs w:val="28"/>
        </w:rPr>
        <w:t>отве</w:t>
      </w:r>
      <w:r w:rsidRPr="00866E53">
        <w:rPr>
          <w:sz w:val="26"/>
          <w:szCs w:val="28"/>
        </w:rPr>
        <w:t>т</w:t>
      </w:r>
      <w:r w:rsidRPr="00866E53">
        <w:rPr>
          <w:sz w:val="26"/>
          <w:szCs w:val="28"/>
        </w:rPr>
        <w:t>ствии с  классическими архитектурными обломами;</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лицевые  фасадные  стены должны завершаться карнизом или выносом (в</w:t>
      </w:r>
      <w:r w:rsidRPr="00866E53">
        <w:rPr>
          <w:sz w:val="26"/>
          <w:szCs w:val="28"/>
        </w:rPr>
        <w:t>ы</w:t>
      </w:r>
      <w:r w:rsidRPr="00866E53">
        <w:rPr>
          <w:sz w:val="26"/>
          <w:szCs w:val="28"/>
        </w:rPr>
        <w:t>пу</w:t>
      </w:r>
      <w:r w:rsidRPr="00866E53">
        <w:rPr>
          <w:sz w:val="26"/>
          <w:szCs w:val="28"/>
        </w:rPr>
        <w:t>с</w:t>
      </w:r>
      <w:r w:rsidRPr="00866E53">
        <w:rPr>
          <w:sz w:val="26"/>
          <w:szCs w:val="28"/>
        </w:rPr>
        <w:t xml:space="preserve">ком) кровли (на кронштейнах, кобылках, продолжениях наклонных стропил);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максимальная верхняя высотная отметка воротного проёма </w:t>
      </w:r>
      <w:r>
        <w:rPr>
          <w:sz w:val="26"/>
          <w:szCs w:val="28"/>
        </w:rPr>
        <w:t>–</w:t>
      </w:r>
      <w:r w:rsidRPr="00866E53">
        <w:rPr>
          <w:sz w:val="26"/>
          <w:szCs w:val="28"/>
        </w:rPr>
        <w:t xml:space="preserve"> не выше вер</w:t>
      </w:r>
      <w:r w:rsidRPr="00866E53">
        <w:rPr>
          <w:sz w:val="26"/>
          <w:szCs w:val="28"/>
        </w:rPr>
        <w:t>х</w:t>
      </w:r>
      <w:r w:rsidRPr="00866E53">
        <w:rPr>
          <w:sz w:val="26"/>
          <w:szCs w:val="28"/>
        </w:rPr>
        <w:t>ней о</w:t>
      </w:r>
      <w:r w:rsidRPr="00866E53">
        <w:rPr>
          <w:sz w:val="26"/>
          <w:szCs w:val="28"/>
        </w:rPr>
        <w:t>т</w:t>
      </w:r>
      <w:r w:rsidRPr="00866E53">
        <w:rPr>
          <w:sz w:val="26"/>
          <w:szCs w:val="28"/>
        </w:rPr>
        <w:t>метки оконных проёмов 1-го этажа (или бельэтажа);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по материалу воротные заполнения (створки или полотнища ворот, наве</w:t>
      </w:r>
      <w:r w:rsidRPr="00866E53">
        <w:rPr>
          <w:sz w:val="26"/>
          <w:szCs w:val="28"/>
        </w:rPr>
        <w:t>р</w:t>
      </w:r>
      <w:r w:rsidRPr="00866E53">
        <w:rPr>
          <w:sz w:val="26"/>
          <w:szCs w:val="28"/>
        </w:rPr>
        <w:t>шия)  могут быть деревянные или металлические – литые, кованые, слесарные, штампова</w:t>
      </w:r>
      <w:r w:rsidRPr="00866E53">
        <w:rPr>
          <w:sz w:val="26"/>
          <w:szCs w:val="28"/>
        </w:rPr>
        <w:t>н</w:t>
      </w:r>
      <w:r w:rsidRPr="00866E53">
        <w:rPr>
          <w:sz w:val="26"/>
          <w:szCs w:val="28"/>
        </w:rPr>
        <w:t>ные, сварные,  но  выполненными по архитектурному проекту;</w:t>
      </w:r>
    </w:p>
    <w:p w:rsidR="00E447C2" w:rsidRPr="00866E53" w:rsidRDefault="00E447C2" w:rsidP="00E447C2">
      <w:pPr>
        <w:pStyle w:val="Iiiaeuiue"/>
        <w:tabs>
          <w:tab w:val="left" w:pos="360"/>
        </w:tabs>
        <w:rPr>
          <w:sz w:val="26"/>
          <w:szCs w:val="28"/>
        </w:rPr>
      </w:pPr>
      <w:r w:rsidRPr="00866E53">
        <w:rPr>
          <w:sz w:val="26"/>
          <w:szCs w:val="28"/>
        </w:rPr>
        <w:t xml:space="preserve">          4.  По верхней части зд</w:t>
      </w:r>
      <w:r w:rsidRPr="00866E53">
        <w:rPr>
          <w:sz w:val="26"/>
          <w:szCs w:val="28"/>
        </w:rPr>
        <w:t>а</w:t>
      </w:r>
      <w:r w:rsidRPr="00866E53">
        <w:rPr>
          <w:sz w:val="26"/>
          <w:szCs w:val="28"/>
        </w:rPr>
        <w:t>ний (выше карниза):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запрещается применение плоских кровель, кроме  случаев обоснованной функци</w:t>
      </w:r>
      <w:r w:rsidRPr="00866E53">
        <w:rPr>
          <w:sz w:val="26"/>
          <w:szCs w:val="28"/>
        </w:rPr>
        <w:t>о</w:t>
      </w:r>
      <w:r w:rsidRPr="00866E53">
        <w:rPr>
          <w:sz w:val="26"/>
          <w:szCs w:val="28"/>
        </w:rPr>
        <w:t>нальной необходимости (вертолетные площадки, смотровые площадки, солярии детских и медицинских учреждений) применительно к зданиям, распол</w:t>
      </w:r>
      <w:r w:rsidRPr="00866E53">
        <w:rPr>
          <w:sz w:val="26"/>
          <w:szCs w:val="28"/>
        </w:rPr>
        <w:t>о</w:t>
      </w:r>
      <w:r w:rsidRPr="00866E53">
        <w:rPr>
          <w:sz w:val="26"/>
          <w:szCs w:val="28"/>
        </w:rPr>
        <w:t>женным в гл</w:t>
      </w:r>
      <w:r w:rsidRPr="00866E53">
        <w:rPr>
          <w:sz w:val="26"/>
          <w:szCs w:val="28"/>
        </w:rPr>
        <w:t>у</w:t>
      </w:r>
      <w:r w:rsidRPr="00866E53">
        <w:rPr>
          <w:sz w:val="26"/>
          <w:szCs w:val="28"/>
        </w:rPr>
        <w:t xml:space="preserve">бине квартального пространства;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кровли зданий должны быть ска</w:t>
      </w:r>
      <w:r w:rsidRPr="00866E53">
        <w:rPr>
          <w:sz w:val="26"/>
          <w:szCs w:val="28"/>
        </w:rPr>
        <w:t>т</w:t>
      </w:r>
      <w:r w:rsidRPr="00866E53">
        <w:rPr>
          <w:sz w:val="26"/>
          <w:szCs w:val="28"/>
        </w:rPr>
        <w:t>ного типа;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разрешены для применения следующие типы кровли:  рядовое покрытие кровел</w:t>
      </w:r>
      <w:r w:rsidRPr="00866E53">
        <w:rPr>
          <w:sz w:val="26"/>
          <w:szCs w:val="28"/>
        </w:rPr>
        <w:t>ь</w:t>
      </w:r>
      <w:r w:rsidRPr="00866E53">
        <w:rPr>
          <w:sz w:val="26"/>
          <w:szCs w:val="28"/>
        </w:rPr>
        <w:t>ным железом (сталью) или покрытие в шашку, металлочерепица;</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окраска кровель должна производиться в соответствии с колерным бланком; </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окраска кровли  медянкой может производиться без колерного бланка. Кровля из оци</w:t>
      </w:r>
      <w:r w:rsidRPr="00866E53">
        <w:rPr>
          <w:sz w:val="26"/>
          <w:szCs w:val="28"/>
        </w:rPr>
        <w:t>н</w:t>
      </w:r>
      <w:r w:rsidRPr="00866E53">
        <w:rPr>
          <w:sz w:val="26"/>
          <w:szCs w:val="28"/>
        </w:rPr>
        <w:t>кованной стали может не окрашиваться;</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водосточные трубы  (также и водоотливы, разжелобки, отметы, окрытия в</w:t>
      </w:r>
      <w:r w:rsidRPr="00866E53">
        <w:rPr>
          <w:sz w:val="26"/>
          <w:szCs w:val="28"/>
        </w:rPr>
        <w:t>ы</w:t>
      </w:r>
      <w:r w:rsidRPr="00866E53">
        <w:rPr>
          <w:sz w:val="26"/>
          <w:szCs w:val="28"/>
        </w:rPr>
        <w:t>ступающих частей по фасадам) могут выпол</w:t>
      </w:r>
      <w:r>
        <w:rPr>
          <w:sz w:val="26"/>
          <w:szCs w:val="28"/>
        </w:rPr>
        <w:t>няться  из кровельного железа (</w:t>
      </w:r>
      <w:r w:rsidRPr="00866E53">
        <w:rPr>
          <w:sz w:val="26"/>
          <w:szCs w:val="28"/>
        </w:rPr>
        <w:t>с окр</w:t>
      </w:r>
      <w:r w:rsidRPr="00866E53">
        <w:rPr>
          <w:sz w:val="26"/>
          <w:szCs w:val="28"/>
        </w:rPr>
        <w:t>а</w:t>
      </w:r>
      <w:r w:rsidRPr="00866E53">
        <w:rPr>
          <w:sz w:val="26"/>
          <w:szCs w:val="28"/>
        </w:rPr>
        <w:t>ской м</w:t>
      </w:r>
      <w:r w:rsidRPr="00866E53">
        <w:rPr>
          <w:sz w:val="26"/>
          <w:szCs w:val="28"/>
        </w:rPr>
        <w:t>е</w:t>
      </w:r>
      <w:r w:rsidRPr="00866E53">
        <w:rPr>
          <w:sz w:val="26"/>
          <w:szCs w:val="28"/>
        </w:rPr>
        <w:t>дянкой  или под цвет фасада) или из оцинкованного железа – без окраски;</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xml:space="preserve"> – выпуски вентиляционных блоков и газотходных стояков при строительстве  лицевых зданий должны обкладываться кирпичом с имитацией облика печных труб;</w:t>
      </w:r>
    </w:p>
    <w:p w:rsidR="00E447C2" w:rsidRPr="00866E53" w:rsidRDefault="00E447C2" w:rsidP="00E447C2">
      <w:pPr>
        <w:pStyle w:val="Iiiaeuiue"/>
        <w:tabs>
          <w:tab w:val="left" w:pos="360"/>
        </w:tabs>
        <w:rPr>
          <w:sz w:val="26"/>
          <w:szCs w:val="28"/>
        </w:rPr>
      </w:pPr>
      <w:r w:rsidRPr="00866E53">
        <w:rPr>
          <w:sz w:val="26"/>
          <w:szCs w:val="28"/>
        </w:rPr>
        <w:t xml:space="preserve">        </w:t>
      </w:r>
      <w:r>
        <w:rPr>
          <w:sz w:val="26"/>
          <w:szCs w:val="28"/>
        </w:rPr>
        <w:tab/>
      </w:r>
      <w:r w:rsidRPr="00866E53">
        <w:rPr>
          <w:sz w:val="26"/>
          <w:szCs w:val="28"/>
        </w:rPr>
        <w:t>– оголовки лифтовых шахт должны выводиться на скаты кровли, обращенные внутрь квартала.</w:t>
      </w:r>
    </w:p>
    <w:p w:rsidR="00E447C2" w:rsidRPr="00866E53" w:rsidRDefault="00E447C2" w:rsidP="00E447C2">
      <w:pPr>
        <w:jc w:val="both"/>
        <w:rPr>
          <w:szCs w:val="28"/>
        </w:rPr>
      </w:pPr>
      <w:r w:rsidRPr="00866E53">
        <w:rPr>
          <w:szCs w:val="28"/>
        </w:rPr>
        <w:t xml:space="preserve">           5. Общие ограничения по видам градостроительных изменений:</w:t>
      </w:r>
    </w:p>
    <w:p w:rsidR="00E447C2" w:rsidRPr="00866E53" w:rsidRDefault="00E447C2" w:rsidP="00E447C2">
      <w:pPr>
        <w:jc w:val="both"/>
        <w:rPr>
          <w:szCs w:val="28"/>
        </w:rPr>
      </w:pPr>
      <w:r w:rsidRPr="00866E53">
        <w:rPr>
          <w:szCs w:val="28"/>
        </w:rPr>
        <w:t xml:space="preserve">         </w:t>
      </w:r>
      <w:r>
        <w:rPr>
          <w:szCs w:val="28"/>
        </w:rPr>
        <w:tab/>
      </w:r>
      <w:r w:rsidRPr="00866E53">
        <w:rPr>
          <w:szCs w:val="28"/>
        </w:rPr>
        <w:t xml:space="preserve"> – при проектировании и строительстве метрополитена наземные вестибюли станций метрополитена, вентиляционные и вертикальные проходческие шахты, н</w:t>
      </w:r>
      <w:r w:rsidRPr="00866E53">
        <w:rPr>
          <w:szCs w:val="28"/>
        </w:rPr>
        <w:t>а</w:t>
      </w:r>
      <w:r w:rsidRPr="00866E53">
        <w:rPr>
          <w:szCs w:val="28"/>
        </w:rPr>
        <w:t>клонные ходы, места выходов подземных тоннелей на поверхность земли, мосты, э</w:t>
      </w:r>
      <w:r w:rsidRPr="00866E53">
        <w:rPr>
          <w:szCs w:val="28"/>
        </w:rPr>
        <w:t>с</w:t>
      </w:r>
      <w:r w:rsidRPr="00866E53">
        <w:rPr>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E447C2" w:rsidRPr="00866E53" w:rsidRDefault="00E447C2" w:rsidP="00E447C2">
      <w:pPr>
        <w:jc w:val="both"/>
        <w:rPr>
          <w:szCs w:val="28"/>
        </w:rPr>
      </w:pPr>
      <w:r w:rsidRPr="00866E53">
        <w:rPr>
          <w:szCs w:val="28"/>
        </w:rPr>
        <w:t xml:space="preserve">         </w:t>
      </w:r>
      <w:r>
        <w:rPr>
          <w:szCs w:val="28"/>
        </w:rPr>
        <w:tab/>
      </w:r>
      <w:r w:rsidRPr="00866E53">
        <w:rPr>
          <w:szCs w:val="28"/>
        </w:rPr>
        <w:t xml:space="preserve"> –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866E53">
        <w:rPr>
          <w:szCs w:val="28"/>
        </w:rPr>
        <w:t>е</w:t>
      </w:r>
      <w:r w:rsidRPr="00866E53">
        <w:rPr>
          <w:szCs w:val="28"/>
        </w:rPr>
        <w:t xml:space="preserve">ниях проекту. </w:t>
      </w:r>
    </w:p>
    <w:p w:rsidR="00E447C2" w:rsidRPr="00866E53" w:rsidRDefault="00E447C2" w:rsidP="00E447C2">
      <w:pPr>
        <w:pStyle w:val="Iiiaeuiue"/>
        <w:numPr>
          <w:ilvl w:val="12"/>
          <w:numId w:val="0"/>
        </w:numPr>
        <w:rPr>
          <w:sz w:val="26"/>
        </w:rPr>
      </w:pPr>
    </w:p>
    <w:p w:rsidR="00E447C2" w:rsidRDefault="00E447C2" w:rsidP="00E447C2">
      <w:pPr>
        <w:pStyle w:val="af5"/>
        <w:tabs>
          <w:tab w:val="left" w:pos="360"/>
        </w:tabs>
        <w:overflowPunct w:val="0"/>
        <w:autoSpaceDE w:val="0"/>
        <w:autoSpaceDN w:val="0"/>
        <w:adjustRightInd w:val="0"/>
        <w:ind w:left="15"/>
        <w:jc w:val="both"/>
        <w:rPr>
          <w:iCs/>
          <w:szCs w:val="24"/>
        </w:rPr>
      </w:pPr>
      <w:r>
        <w:rPr>
          <w:iCs/>
          <w:szCs w:val="24"/>
        </w:rPr>
        <w:t xml:space="preserve">            </w:t>
      </w:r>
      <w:r w:rsidRPr="00866E53">
        <w:rPr>
          <w:iCs/>
          <w:szCs w:val="24"/>
        </w:rPr>
        <w:t>68.7. Ограничения по диссонирующ</w:t>
      </w:r>
      <w:r>
        <w:rPr>
          <w:iCs/>
          <w:szCs w:val="24"/>
        </w:rPr>
        <w:t xml:space="preserve">им (дисгармонирующим) зданиям и </w:t>
      </w:r>
      <w:r w:rsidRPr="00866E53">
        <w:rPr>
          <w:iCs/>
          <w:szCs w:val="24"/>
        </w:rPr>
        <w:t>сооруж</w:t>
      </w:r>
      <w:r w:rsidRPr="00866E53">
        <w:rPr>
          <w:iCs/>
          <w:szCs w:val="24"/>
        </w:rPr>
        <w:t>е</w:t>
      </w:r>
      <w:r w:rsidRPr="00866E53">
        <w:rPr>
          <w:iCs/>
          <w:szCs w:val="24"/>
        </w:rPr>
        <w:t>ниям</w:t>
      </w:r>
    </w:p>
    <w:p w:rsidR="00E447C2" w:rsidRPr="00E03950" w:rsidRDefault="00E447C2" w:rsidP="00E447C2">
      <w:pPr>
        <w:pStyle w:val="af5"/>
        <w:tabs>
          <w:tab w:val="left" w:pos="360"/>
        </w:tabs>
        <w:overflowPunct w:val="0"/>
        <w:autoSpaceDE w:val="0"/>
        <w:autoSpaceDN w:val="0"/>
        <w:adjustRightInd w:val="0"/>
        <w:ind w:left="15"/>
        <w:jc w:val="both"/>
        <w:rPr>
          <w:b w:val="0"/>
          <w:iCs/>
          <w:szCs w:val="24"/>
        </w:rPr>
      </w:pPr>
    </w:p>
    <w:p w:rsidR="00E447C2" w:rsidRDefault="00E447C2" w:rsidP="00E447C2">
      <w:pPr>
        <w:pStyle w:val="BodyText2"/>
        <w:spacing w:before="0"/>
        <w:ind w:firstLine="709"/>
        <w:rPr>
          <w:sz w:val="26"/>
          <w:szCs w:val="24"/>
        </w:rPr>
      </w:pPr>
      <w:r w:rsidRPr="00866E53">
        <w:rPr>
          <w:sz w:val="26"/>
          <w:szCs w:val="24"/>
        </w:rPr>
        <w:t xml:space="preserve">Градостроительные изменения диссонирующих (дисгармонирующих) зданий и сооружений, перечень которых приведен в </w:t>
      </w:r>
      <w:r>
        <w:rPr>
          <w:bCs/>
          <w:sz w:val="26"/>
          <w:szCs w:val="24"/>
        </w:rPr>
        <w:t>статье 82</w:t>
      </w:r>
      <w:r w:rsidRPr="00866E53">
        <w:rPr>
          <w:sz w:val="26"/>
          <w:szCs w:val="24"/>
        </w:rPr>
        <w:t>, могут производиться только при условии, что эти изменения уменьшают или устраняют дисгармонию (дисс</w:t>
      </w:r>
      <w:r w:rsidRPr="00866E53">
        <w:rPr>
          <w:sz w:val="26"/>
          <w:szCs w:val="24"/>
        </w:rPr>
        <w:t>о</w:t>
      </w:r>
      <w:r w:rsidRPr="00866E53">
        <w:rPr>
          <w:sz w:val="26"/>
          <w:szCs w:val="24"/>
        </w:rPr>
        <w:t>нанс). Разрешается снос диссонирующих (дисгармонирующих) зданий и сооруж</w:t>
      </w:r>
      <w:r w:rsidRPr="00866E53">
        <w:rPr>
          <w:sz w:val="26"/>
          <w:szCs w:val="24"/>
        </w:rPr>
        <w:t>е</w:t>
      </w:r>
      <w:r w:rsidRPr="00866E53">
        <w:rPr>
          <w:sz w:val="26"/>
          <w:szCs w:val="24"/>
        </w:rPr>
        <w:t>ний.</w:t>
      </w:r>
    </w:p>
    <w:p w:rsidR="00E447C2" w:rsidRPr="00866E53" w:rsidRDefault="00E447C2" w:rsidP="00E447C2">
      <w:pPr>
        <w:pStyle w:val="BodyText2"/>
        <w:spacing w:before="0"/>
        <w:ind w:firstLine="709"/>
        <w:rPr>
          <w:sz w:val="26"/>
          <w:szCs w:val="24"/>
        </w:rPr>
      </w:pPr>
    </w:p>
    <w:p w:rsidR="00E447C2" w:rsidRPr="00866E53" w:rsidRDefault="00E447C2" w:rsidP="00E447C2">
      <w:pPr>
        <w:jc w:val="both"/>
        <w:rPr>
          <w:b/>
          <w:szCs w:val="28"/>
        </w:rPr>
      </w:pPr>
      <w:r w:rsidRPr="00866E53">
        <w:rPr>
          <w:b/>
          <w:szCs w:val="28"/>
        </w:rPr>
        <w:t xml:space="preserve">             </w:t>
      </w:r>
      <w:r>
        <w:rPr>
          <w:b/>
          <w:szCs w:val="28"/>
        </w:rPr>
        <w:t xml:space="preserve">  </w:t>
      </w:r>
      <w:r w:rsidRPr="00866E53">
        <w:rPr>
          <w:b/>
          <w:szCs w:val="28"/>
        </w:rPr>
        <w:t>Статья 69. Ограничения на территориях объединенной  охранной зоны</w:t>
      </w:r>
      <w:r>
        <w:rPr>
          <w:b/>
          <w:szCs w:val="28"/>
        </w:rPr>
        <w:t xml:space="preserve"> </w:t>
      </w:r>
      <w:r w:rsidRPr="00866E53">
        <w:rPr>
          <w:b/>
          <w:szCs w:val="28"/>
        </w:rPr>
        <w:t>памятн</w:t>
      </w:r>
      <w:r w:rsidRPr="00866E53">
        <w:rPr>
          <w:b/>
          <w:szCs w:val="28"/>
        </w:rPr>
        <w:t>и</w:t>
      </w:r>
      <w:r>
        <w:rPr>
          <w:b/>
          <w:szCs w:val="28"/>
        </w:rPr>
        <w:t>ков истории</w:t>
      </w:r>
    </w:p>
    <w:p w:rsidR="00E447C2" w:rsidRPr="00866E53" w:rsidRDefault="00E447C2" w:rsidP="00E447C2">
      <w:pPr>
        <w:jc w:val="both"/>
        <w:rPr>
          <w:szCs w:val="28"/>
        </w:rPr>
      </w:pPr>
      <w:r w:rsidRPr="00866E53">
        <w:rPr>
          <w:szCs w:val="28"/>
        </w:rPr>
        <w:t xml:space="preserve">          </w:t>
      </w:r>
      <w:r>
        <w:rPr>
          <w:szCs w:val="28"/>
        </w:rPr>
        <w:t xml:space="preserve">                                                                                                               </w:t>
      </w:r>
    </w:p>
    <w:p w:rsidR="00E447C2" w:rsidRDefault="00E447C2" w:rsidP="00E447C2">
      <w:pPr>
        <w:widowControl w:val="0"/>
        <w:autoSpaceDE w:val="0"/>
        <w:autoSpaceDN w:val="0"/>
        <w:adjustRightInd w:val="0"/>
        <w:ind w:firstLine="720"/>
        <w:jc w:val="both"/>
        <w:rPr>
          <w:szCs w:val="28"/>
        </w:rPr>
      </w:pPr>
      <w:r>
        <w:rPr>
          <w:szCs w:val="28"/>
        </w:rPr>
        <w:t xml:space="preserve">1.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зданиям (комплексам зданий), с которыми связаны историч</w:t>
      </w:r>
      <w:r w:rsidRPr="00866E53">
        <w:rPr>
          <w:szCs w:val="28"/>
        </w:rPr>
        <w:t>е</w:t>
      </w:r>
      <w:r w:rsidRPr="00866E53">
        <w:rPr>
          <w:szCs w:val="28"/>
        </w:rPr>
        <w:t>ские события (государственного или регионального значения):</w:t>
      </w:r>
    </w:p>
    <w:p w:rsidR="00E447C2" w:rsidRPr="00866E53" w:rsidRDefault="00E447C2" w:rsidP="00E447C2">
      <w:pPr>
        <w:widowControl w:val="0"/>
        <w:autoSpaceDE w:val="0"/>
        <w:autoSpaceDN w:val="0"/>
        <w:adjustRightInd w:val="0"/>
        <w:ind w:firstLine="720"/>
        <w:jc w:val="both"/>
        <w:rPr>
          <w:szCs w:val="28"/>
        </w:rPr>
      </w:pPr>
      <w:r>
        <w:rPr>
          <w:szCs w:val="28"/>
        </w:rPr>
        <w:t xml:space="preserve"> </w:t>
      </w:r>
      <w:r w:rsidRPr="00866E53">
        <w:rPr>
          <w:szCs w:val="28"/>
        </w:rPr>
        <w:t xml:space="preserve">– в случае, когда здание (комплекс </w:t>
      </w:r>
      <w:r>
        <w:rPr>
          <w:szCs w:val="28"/>
        </w:rPr>
        <w:t>зданий) – памятник истории</w:t>
      </w:r>
      <w:r w:rsidRPr="00866E53">
        <w:rPr>
          <w:szCs w:val="28"/>
        </w:rPr>
        <w:t>, является также и памятником архитектуры, в отношении него, по закл</w:t>
      </w:r>
      <w:r w:rsidRPr="00866E53">
        <w:rPr>
          <w:szCs w:val="28"/>
        </w:rPr>
        <w:t>ю</w:t>
      </w:r>
      <w:r w:rsidRPr="00866E53">
        <w:rPr>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866E53">
        <w:rPr>
          <w:szCs w:val="28"/>
        </w:rPr>
        <w:t>я</w:t>
      </w:r>
      <w:r w:rsidRPr="00866E53">
        <w:rPr>
          <w:szCs w:val="28"/>
        </w:rPr>
        <w:t>тельности в пределах охранной зоны памят</w:t>
      </w:r>
      <w:r>
        <w:rPr>
          <w:szCs w:val="28"/>
        </w:rPr>
        <w:t>ника архитектуры (в соотв. со статьей 68</w:t>
      </w:r>
      <w:r w:rsidRPr="00866E53">
        <w:rPr>
          <w:szCs w:val="28"/>
        </w:rPr>
        <w:t xml:space="preserve">);  </w:t>
      </w:r>
    </w:p>
    <w:p w:rsidR="00E447C2" w:rsidRPr="00866E53" w:rsidRDefault="00E447C2" w:rsidP="00E447C2">
      <w:pPr>
        <w:ind w:firstLine="720"/>
        <w:jc w:val="both"/>
        <w:rPr>
          <w:szCs w:val="28"/>
        </w:rPr>
      </w:pPr>
      <w:r>
        <w:rPr>
          <w:szCs w:val="28"/>
        </w:rPr>
        <w:t xml:space="preserve">  </w:t>
      </w:r>
      <w:r w:rsidRPr="00866E53">
        <w:rPr>
          <w:szCs w:val="28"/>
        </w:rPr>
        <w:t xml:space="preserve">– в случае, когда здание (комплекс </w:t>
      </w:r>
      <w:r>
        <w:rPr>
          <w:szCs w:val="28"/>
        </w:rPr>
        <w:t>зданий) – памятник истории</w:t>
      </w:r>
      <w:r w:rsidRPr="00866E53">
        <w:rPr>
          <w:szCs w:val="28"/>
        </w:rPr>
        <w:t xml:space="preserve"> по заключению государственной экспертизы не представляет архитекту</w:t>
      </w:r>
      <w:r w:rsidRPr="00866E53">
        <w:rPr>
          <w:szCs w:val="28"/>
        </w:rPr>
        <w:t>р</w:t>
      </w:r>
      <w:r w:rsidRPr="00866E53">
        <w:rPr>
          <w:szCs w:val="28"/>
        </w:rPr>
        <w:t>ной ценности и имеет физический износ конструкций такой степени, что дал</w:t>
      </w:r>
      <w:r w:rsidRPr="00866E53">
        <w:rPr>
          <w:szCs w:val="28"/>
        </w:rPr>
        <w:t>ь</w:t>
      </w:r>
      <w:r w:rsidRPr="00866E53">
        <w:rPr>
          <w:szCs w:val="28"/>
        </w:rPr>
        <w:t>нейшее сохранение не представляется целесообразным, возможен снос или р</w:t>
      </w:r>
      <w:r w:rsidRPr="00866E53">
        <w:rPr>
          <w:szCs w:val="28"/>
        </w:rPr>
        <w:t>е</w:t>
      </w:r>
      <w:r w:rsidRPr="00866E53">
        <w:rPr>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E447C2" w:rsidRPr="00866E53" w:rsidRDefault="00E447C2" w:rsidP="00E447C2">
      <w:pPr>
        <w:widowControl w:val="0"/>
        <w:autoSpaceDE w:val="0"/>
        <w:autoSpaceDN w:val="0"/>
        <w:adjustRightInd w:val="0"/>
        <w:ind w:firstLine="720"/>
        <w:jc w:val="both"/>
        <w:rPr>
          <w:szCs w:val="28"/>
        </w:rPr>
      </w:pPr>
      <w:r>
        <w:rPr>
          <w:szCs w:val="28"/>
        </w:rPr>
        <w:t xml:space="preserve">2.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произведениям монументального искусства, скульптурным комп</w:t>
      </w:r>
      <w:r w:rsidRPr="00866E53">
        <w:rPr>
          <w:szCs w:val="28"/>
        </w:rPr>
        <w:t>о</w:t>
      </w:r>
      <w:r w:rsidRPr="00866E53">
        <w:rPr>
          <w:szCs w:val="28"/>
        </w:rPr>
        <w:t>зициям, мемориальным комплексам и т.</w:t>
      </w:r>
      <w:r>
        <w:rPr>
          <w:szCs w:val="28"/>
        </w:rPr>
        <w:t xml:space="preserve"> </w:t>
      </w:r>
      <w:r w:rsidRPr="00866E53">
        <w:rPr>
          <w:szCs w:val="28"/>
        </w:rPr>
        <w:t>п</w:t>
      </w:r>
      <w:r>
        <w:rPr>
          <w:szCs w:val="28"/>
        </w:rPr>
        <w:t>;</w:t>
      </w:r>
    </w:p>
    <w:p w:rsidR="00E447C2" w:rsidRDefault="00E447C2" w:rsidP="00E447C2">
      <w:pPr>
        <w:ind w:firstLine="360"/>
        <w:jc w:val="both"/>
        <w:rPr>
          <w:szCs w:val="28"/>
        </w:rPr>
      </w:pPr>
      <w:r>
        <w:rPr>
          <w:szCs w:val="28"/>
        </w:rPr>
        <w:t xml:space="preserve">        –</w:t>
      </w:r>
      <w:r w:rsidRPr="00866E53">
        <w:rPr>
          <w:szCs w:val="28"/>
        </w:rPr>
        <w:t>реставрация и реконструкция памятников истории и культуры, благ</w:t>
      </w:r>
      <w:r w:rsidRPr="00866E53">
        <w:rPr>
          <w:szCs w:val="28"/>
        </w:rPr>
        <w:t>о</w:t>
      </w:r>
      <w:r w:rsidRPr="00866E53">
        <w:rPr>
          <w:szCs w:val="28"/>
        </w:rPr>
        <w:t>устройство их территорий, осуществляется в соответствии с согласованными и у</w:t>
      </w:r>
      <w:r w:rsidRPr="00866E53">
        <w:rPr>
          <w:szCs w:val="28"/>
        </w:rPr>
        <w:t>т</w:t>
      </w:r>
      <w:r w:rsidRPr="00866E53">
        <w:rPr>
          <w:szCs w:val="28"/>
        </w:rPr>
        <w:t>вержденными с органами охраны объектов культурного наследия проектами.</w:t>
      </w:r>
    </w:p>
    <w:p w:rsidR="00E447C2" w:rsidRPr="00866E53" w:rsidRDefault="00E447C2" w:rsidP="00E447C2">
      <w:pPr>
        <w:ind w:firstLine="360"/>
        <w:jc w:val="both"/>
        <w:rPr>
          <w:szCs w:val="28"/>
        </w:rPr>
      </w:pPr>
      <w:r w:rsidRPr="00866E53">
        <w:rPr>
          <w:szCs w:val="28"/>
        </w:rPr>
        <w:t xml:space="preserve">      3. Охранная з</w:t>
      </w:r>
      <w:r>
        <w:rPr>
          <w:szCs w:val="28"/>
        </w:rPr>
        <w:t>она памятника истории</w:t>
      </w:r>
      <w:r w:rsidRPr="00866E53">
        <w:rPr>
          <w:szCs w:val="28"/>
        </w:rPr>
        <w:t xml:space="preserve"> – это территория памя</w:t>
      </w:r>
      <w:r w:rsidRPr="00866E53">
        <w:rPr>
          <w:szCs w:val="28"/>
        </w:rPr>
        <w:t>т</w:t>
      </w:r>
      <w:r w:rsidRPr="00866E53">
        <w:rPr>
          <w:szCs w:val="28"/>
        </w:rPr>
        <w:t>ника (в соответствии с проектом, по которому он был реализован); может вкл</w:t>
      </w:r>
      <w:r w:rsidRPr="00866E53">
        <w:rPr>
          <w:szCs w:val="28"/>
        </w:rPr>
        <w:t>ю</w:t>
      </w:r>
      <w:r w:rsidRPr="00866E53">
        <w:rPr>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Pr="00866E53">
        <w:rPr>
          <w:szCs w:val="28"/>
        </w:rPr>
        <w:t>о</w:t>
      </w:r>
      <w:r w:rsidRPr="00866E53">
        <w:rPr>
          <w:szCs w:val="28"/>
        </w:rPr>
        <w:t>вом плане. Любая деятельность, намечаемая в пределах охранных зон памятн</w:t>
      </w:r>
      <w:r w:rsidRPr="00866E53">
        <w:rPr>
          <w:szCs w:val="28"/>
        </w:rPr>
        <w:t>и</w:t>
      </w:r>
      <w:r>
        <w:rPr>
          <w:szCs w:val="28"/>
        </w:rPr>
        <w:t>ков истории</w:t>
      </w:r>
      <w:r w:rsidRPr="00866E53">
        <w:rPr>
          <w:szCs w:val="28"/>
        </w:rPr>
        <w:t xml:space="preserve"> (например, установка в пределах охранной зоны памя</w:t>
      </w:r>
      <w:r w:rsidRPr="00866E53">
        <w:rPr>
          <w:szCs w:val="28"/>
        </w:rPr>
        <w:t>т</w:t>
      </w:r>
      <w:r w:rsidRPr="00866E53">
        <w:rPr>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Pr="00866E53">
        <w:rPr>
          <w:szCs w:val="28"/>
        </w:rPr>
        <w:t>т</w:t>
      </w:r>
      <w:r w:rsidRPr="00866E53">
        <w:rPr>
          <w:szCs w:val="28"/>
        </w:rPr>
        <w:t>вующими органами и учреждениями.</w:t>
      </w:r>
    </w:p>
    <w:p w:rsidR="00E447C2" w:rsidRPr="00866E53" w:rsidRDefault="00E447C2" w:rsidP="00E447C2">
      <w:pPr>
        <w:ind w:firstLine="720"/>
        <w:jc w:val="both"/>
        <w:rPr>
          <w:szCs w:val="28"/>
        </w:rPr>
      </w:pPr>
      <w:r w:rsidRPr="00866E53">
        <w:rPr>
          <w:szCs w:val="28"/>
        </w:rPr>
        <w:t xml:space="preserve"> 4. В случае приобретения права собственности на объект культурного н</w:t>
      </w:r>
      <w:r w:rsidRPr="00866E53">
        <w:rPr>
          <w:szCs w:val="28"/>
        </w:rPr>
        <w:t>а</w:t>
      </w:r>
      <w:r w:rsidRPr="00866E53">
        <w:rPr>
          <w:szCs w:val="28"/>
        </w:rPr>
        <w:t>сле</w:t>
      </w:r>
      <w:r>
        <w:rPr>
          <w:szCs w:val="28"/>
        </w:rPr>
        <w:t>дия (памятник истории</w:t>
      </w:r>
      <w:r w:rsidRPr="00866E53">
        <w:rPr>
          <w:szCs w:val="28"/>
        </w:rPr>
        <w:t>) юридическими или физическими лиц</w:t>
      </w:r>
      <w:r w:rsidRPr="00866E53">
        <w:rPr>
          <w:szCs w:val="28"/>
        </w:rPr>
        <w:t>а</w:t>
      </w:r>
      <w:r w:rsidRPr="00866E53">
        <w:rPr>
          <w:szCs w:val="28"/>
        </w:rPr>
        <w:t xml:space="preserve">ми, обязательным условием является обеспечение доступа граждан к нему (в соотв. со ст. 7 Федерального закона </w:t>
      </w:r>
      <w:r w:rsidRPr="00866E53">
        <w:t>«Об объектах культурного наследия нар</w:t>
      </w:r>
      <w:r w:rsidRPr="00866E53">
        <w:t>о</w:t>
      </w:r>
      <w:r w:rsidRPr="00866E53">
        <w:t>дов Российской Федерации» №73-ФЗ</w:t>
      </w:r>
      <w:r w:rsidRPr="00866E53">
        <w:rPr>
          <w:szCs w:val="28"/>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w:t>
      </w:r>
      <w:r w:rsidRPr="00866E53">
        <w:t>«Об объектах культурного наследия народов Российской Федерации» №73-ФЗ</w:t>
      </w:r>
      <w:r w:rsidRPr="00866E53">
        <w:rPr>
          <w:szCs w:val="28"/>
        </w:rPr>
        <w:t>). Обязател</w:t>
      </w:r>
      <w:r w:rsidRPr="00866E53">
        <w:rPr>
          <w:szCs w:val="28"/>
        </w:rPr>
        <w:t>ь</w:t>
      </w:r>
      <w:r w:rsidRPr="00866E53">
        <w:rPr>
          <w:szCs w:val="28"/>
        </w:rPr>
        <w:t>ным условием приобретения права собственности юридическими и физическ</w:t>
      </w:r>
      <w:r w:rsidRPr="00866E53">
        <w:rPr>
          <w:szCs w:val="28"/>
        </w:rPr>
        <w:t>и</w:t>
      </w:r>
      <w:r w:rsidRPr="00866E53">
        <w:rPr>
          <w:szCs w:val="28"/>
        </w:rPr>
        <w:t>ми лицами на объект культурного наслед</w:t>
      </w:r>
      <w:r>
        <w:rPr>
          <w:szCs w:val="28"/>
        </w:rPr>
        <w:t>ия – памятник истории</w:t>
      </w:r>
      <w:r w:rsidRPr="00866E53">
        <w:rPr>
          <w:szCs w:val="28"/>
        </w:rPr>
        <w:t xml:space="preserve"> – является приобретение права собственности на территорию памятника – его о</w:t>
      </w:r>
      <w:r w:rsidRPr="00866E53">
        <w:rPr>
          <w:szCs w:val="28"/>
        </w:rPr>
        <w:t>х</w:t>
      </w:r>
      <w:r w:rsidRPr="00866E53">
        <w:rPr>
          <w:szCs w:val="28"/>
        </w:rPr>
        <w:t>ранную зону  (за исключением территорий общего пользования).</w:t>
      </w:r>
    </w:p>
    <w:p w:rsidR="00E447C2" w:rsidRPr="00866E53" w:rsidRDefault="00E447C2" w:rsidP="00E447C2">
      <w:pPr>
        <w:spacing w:before="60"/>
        <w:ind w:firstLine="708"/>
        <w:rPr>
          <w:szCs w:val="28"/>
        </w:rPr>
      </w:pPr>
      <w:r w:rsidRPr="00866E53">
        <w:rPr>
          <w:szCs w:val="28"/>
        </w:rPr>
        <w:t>5. В границах охранной зо</w:t>
      </w:r>
      <w:r>
        <w:rPr>
          <w:szCs w:val="28"/>
        </w:rPr>
        <w:t>ны памятников истории</w:t>
      </w:r>
      <w:r w:rsidRPr="00866E53">
        <w:rPr>
          <w:szCs w:val="28"/>
        </w:rPr>
        <w:t xml:space="preserve"> запрещается:                </w:t>
      </w:r>
    </w:p>
    <w:p w:rsidR="00E447C2" w:rsidRPr="00866E53" w:rsidRDefault="00E447C2" w:rsidP="00E447C2">
      <w:pPr>
        <w:spacing w:before="60"/>
        <w:rPr>
          <w:szCs w:val="28"/>
        </w:rPr>
      </w:pPr>
      <w:r>
        <w:t xml:space="preserve">  </w:t>
      </w:r>
      <w:r>
        <w:tab/>
        <w:t xml:space="preserve"> </w:t>
      </w:r>
      <w:r w:rsidRPr="00866E53">
        <w:t>– нарушение облика объекта охраны при любых видах де</w:t>
      </w:r>
      <w:r w:rsidRPr="00866E53">
        <w:t>я</w:t>
      </w:r>
      <w:r w:rsidRPr="00866E53">
        <w:t xml:space="preserve">тельности; </w:t>
      </w:r>
    </w:p>
    <w:p w:rsidR="00E447C2" w:rsidRPr="00866E53" w:rsidRDefault="00E447C2" w:rsidP="00E447C2">
      <w:pPr>
        <w:spacing w:before="60"/>
        <w:ind w:firstLine="708"/>
        <w:rPr>
          <w:szCs w:val="28"/>
        </w:rPr>
      </w:pPr>
      <w:r>
        <w:t xml:space="preserve"> </w:t>
      </w:r>
      <w:r w:rsidRPr="00866E53">
        <w:t>– нарушение благоприятных условий визуального восприятия об</w:t>
      </w:r>
      <w:r w:rsidRPr="00866E53">
        <w:t>ъ</w:t>
      </w:r>
      <w:r w:rsidRPr="00866E53">
        <w:t xml:space="preserve">екта; </w:t>
      </w:r>
    </w:p>
    <w:p w:rsidR="00E447C2" w:rsidRDefault="00E447C2" w:rsidP="00E447C2">
      <w:pPr>
        <w:jc w:val="both"/>
      </w:pPr>
      <w:r>
        <w:t xml:space="preserve"> </w:t>
      </w:r>
      <w:r>
        <w:tab/>
        <w:t xml:space="preserve"> </w:t>
      </w:r>
      <w:r w:rsidRPr="00866E53">
        <w:t xml:space="preserve">– ремонтные работы, опасные для физической сохранности памятника; </w:t>
      </w:r>
      <w:r>
        <w:tab/>
      </w:r>
    </w:p>
    <w:p w:rsidR="00E447C2" w:rsidRPr="00866E53" w:rsidRDefault="00E447C2" w:rsidP="00E447C2">
      <w:pPr>
        <w:ind w:firstLine="708"/>
        <w:jc w:val="both"/>
      </w:pPr>
      <w:r>
        <w:t xml:space="preserve"> -  размещение рекламы, препятствующей</w:t>
      </w:r>
      <w:r w:rsidRPr="00866E53">
        <w:t xml:space="preserve"> восприяти</w:t>
      </w:r>
      <w:r>
        <w:t>ю</w:t>
      </w:r>
      <w:r w:rsidRPr="00866E53">
        <w:t xml:space="preserve"> об</w:t>
      </w:r>
      <w:r w:rsidRPr="00866E53">
        <w:t>ъ</w:t>
      </w:r>
      <w:r w:rsidRPr="00866E53">
        <w:t>екта</w:t>
      </w:r>
      <w:r>
        <w:t>;</w:t>
      </w:r>
    </w:p>
    <w:p w:rsidR="00E447C2" w:rsidRPr="00866E53" w:rsidRDefault="00E447C2" w:rsidP="00E447C2">
      <w:pPr>
        <w:ind w:firstLine="708"/>
        <w:jc w:val="both"/>
        <w:rPr>
          <w:szCs w:val="28"/>
        </w:rPr>
      </w:pPr>
      <w:r>
        <w:t xml:space="preserve"> –</w:t>
      </w:r>
      <w:r w:rsidRPr="00866E53">
        <w:t>испол</w:t>
      </w:r>
      <w:r w:rsidRPr="00866E53">
        <w:t>ь</w:t>
      </w:r>
      <w:r w:rsidRPr="00866E53">
        <w:t>зование охранной зоны памятника под склады и производства взрывчатых и огн</w:t>
      </w:r>
      <w:r w:rsidRPr="00866E53">
        <w:t>е</w:t>
      </w:r>
      <w:r w:rsidRPr="00866E53">
        <w:t>опасных материалов.</w:t>
      </w:r>
    </w:p>
    <w:p w:rsidR="00E447C2" w:rsidRDefault="00E447C2" w:rsidP="00E447C2">
      <w:pPr>
        <w:pStyle w:val="Iiiaeuiue"/>
        <w:tabs>
          <w:tab w:val="left" w:pos="360"/>
        </w:tabs>
        <w:rPr>
          <w:sz w:val="26"/>
          <w:szCs w:val="24"/>
        </w:rPr>
      </w:pPr>
    </w:p>
    <w:p w:rsidR="00C16A7F" w:rsidRPr="0097779A" w:rsidRDefault="009D341E" w:rsidP="00E447C2">
      <w:pPr>
        <w:pStyle w:val="3"/>
        <w:widowControl/>
        <w:overflowPunct/>
        <w:autoSpaceDE/>
        <w:autoSpaceDN/>
        <w:adjustRightInd/>
        <w:spacing w:before="0" w:after="0"/>
        <w:ind w:firstLine="708"/>
        <w:jc w:val="both"/>
        <w:textAlignment w:val="auto"/>
        <w:rPr>
          <w:sz w:val="26"/>
          <w:szCs w:val="26"/>
        </w:rPr>
      </w:pPr>
      <w:r>
        <w:rPr>
          <w:sz w:val="26"/>
          <w:szCs w:val="26"/>
        </w:rPr>
        <w:t>Статья 69</w:t>
      </w:r>
      <w:r w:rsidR="00C16A7F" w:rsidRPr="0097779A">
        <w:rPr>
          <w:sz w:val="26"/>
          <w:szCs w:val="26"/>
        </w:rPr>
        <w:t>. Ограничения градостроительных изменений на территории зоны охр</w:t>
      </w:r>
      <w:r w:rsidR="00C16A7F" w:rsidRPr="0097779A">
        <w:rPr>
          <w:sz w:val="26"/>
          <w:szCs w:val="26"/>
        </w:rPr>
        <w:t>а</w:t>
      </w:r>
      <w:r w:rsidR="00C16A7F" w:rsidRPr="0097779A">
        <w:rPr>
          <w:sz w:val="26"/>
          <w:szCs w:val="26"/>
        </w:rPr>
        <w:t xml:space="preserve">няемого археологического культурного слоя                                                                                        </w:t>
      </w:r>
    </w:p>
    <w:p w:rsidR="00C16A7F" w:rsidRDefault="00C16A7F" w:rsidP="00C16A7F">
      <w:pPr>
        <w:pStyle w:val="Iiiaeuiue"/>
        <w:spacing w:before="120"/>
        <w:ind w:firstLine="720"/>
        <w:rPr>
          <w:sz w:val="26"/>
          <w:szCs w:val="28"/>
        </w:rPr>
      </w:pPr>
      <w:r>
        <w:rPr>
          <w:sz w:val="26"/>
          <w:szCs w:val="28"/>
        </w:rPr>
        <w:t xml:space="preserve"> </w:t>
      </w:r>
      <w:r w:rsidRPr="00866E53">
        <w:rPr>
          <w:sz w:val="26"/>
          <w:szCs w:val="28"/>
        </w:rPr>
        <w:t>1.  Охранные зоны объектов археологии представляют собой территории с м</w:t>
      </w:r>
      <w:r w:rsidRPr="00866E53">
        <w:rPr>
          <w:sz w:val="26"/>
          <w:szCs w:val="28"/>
        </w:rPr>
        <w:t>и</w:t>
      </w:r>
      <w:r w:rsidRPr="00866E53">
        <w:rPr>
          <w:sz w:val="26"/>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866E53" w:rsidRDefault="00C16A7F" w:rsidP="00C16A7F">
      <w:pPr>
        <w:pStyle w:val="Iiiaeuiue"/>
        <w:spacing w:before="120"/>
        <w:ind w:firstLine="720"/>
        <w:rPr>
          <w:sz w:val="26"/>
          <w:szCs w:val="28"/>
        </w:rPr>
      </w:pPr>
      <w:r>
        <w:rPr>
          <w:sz w:val="26"/>
          <w:szCs w:val="28"/>
        </w:rPr>
        <w:t xml:space="preserve"> 2</w:t>
      </w:r>
      <w:r w:rsidRPr="00866E53">
        <w:rPr>
          <w:sz w:val="26"/>
          <w:szCs w:val="28"/>
        </w:rPr>
        <w:t>. В границах зоны охраняемого археологического культурного слоя разрешается:</w:t>
      </w:r>
    </w:p>
    <w:p w:rsidR="00C96D15" w:rsidRDefault="00C16A7F" w:rsidP="00C96D15">
      <w:pPr>
        <w:pStyle w:val="Iiiaeuiue"/>
        <w:rPr>
          <w:sz w:val="26"/>
          <w:szCs w:val="28"/>
        </w:rPr>
      </w:pPr>
      <w:r>
        <w:rPr>
          <w:sz w:val="26"/>
          <w:szCs w:val="28"/>
        </w:rPr>
        <w:t xml:space="preserve"> </w:t>
      </w:r>
      <w:r>
        <w:rPr>
          <w:sz w:val="26"/>
          <w:szCs w:val="28"/>
        </w:rPr>
        <w:tab/>
      </w:r>
      <w:r w:rsidR="00C96D15">
        <w:rPr>
          <w:sz w:val="26"/>
          <w:szCs w:val="28"/>
        </w:rPr>
        <w:t>–</w:t>
      </w:r>
      <w:r w:rsidRPr="00866E53">
        <w:rPr>
          <w:sz w:val="26"/>
          <w:szCs w:val="28"/>
        </w:rPr>
        <w:t>музеефикация археологических территорий, их объектов (памятников), предм</w:t>
      </w:r>
      <w:r w:rsidRPr="00866E53">
        <w:rPr>
          <w:sz w:val="26"/>
          <w:szCs w:val="28"/>
        </w:rPr>
        <w:t>е</w:t>
      </w:r>
      <w:r w:rsidRPr="00866E53">
        <w:rPr>
          <w:sz w:val="26"/>
          <w:szCs w:val="28"/>
        </w:rPr>
        <w:t xml:space="preserve">тов и элементов; </w:t>
      </w:r>
    </w:p>
    <w:p w:rsidR="00C16A7F" w:rsidRPr="00866E53" w:rsidRDefault="00C96D15" w:rsidP="00C96D15">
      <w:pPr>
        <w:pStyle w:val="Iiiaeuiue"/>
        <w:ind w:firstLine="708"/>
        <w:rPr>
          <w:sz w:val="26"/>
          <w:szCs w:val="28"/>
        </w:rPr>
      </w:pPr>
      <w:r>
        <w:rPr>
          <w:sz w:val="26"/>
          <w:szCs w:val="28"/>
        </w:rPr>
        <w:t>–</w:t>
      </w:r>
      <w:r w:rsidR="00C16A7F" w:rsidRPr="00866E53">
        <w:rPr>
          <w:sz w:val="26"/>
          <w:szCs w:val="28"/>
        </w:rPr>
        <w:t>реконструкция памятников по согласованию и при условии сохранения предм</w:t>
      </w:r>
      <w:r w:rsidR="00C16A7F" w:rsidRPr="00866E53">
        <w:rPr>
          <w:sz w:val="26"/>
          <w:szCs w:val="28"/>
        </w:rPr>
        <w:t>е</w:t>
      </w:r>
      <w:r w:rsidR="00C16A7F" w:rsidRPr="00866E53">
        <w:rPr>
          <w:sz w:val="26"/>
          <w:szCs w:val="28"/>
        </w:rPr>
        <w:t xml:space="preserve">тов (элементов) охраны; </w:t>
      </w:r>
    </w:p>
    <w:p w:rsidR="00C16A7F" w:rsidRDefault="00C16A7F" w:rsidP="00C96D15">
      <w:pPr>
        <w:pStyle w:val="Iiiaeuiue"/>
        <w:ind w:firstLine="708"/>
        <w:rPr>
          <w:sz w:val="26"/>
          <w:szCs w:val="28"/>
        </w:rPr>
      </w:pPr>
      <w:r w:rsidRPr="00866E53">
        <w:rPr>
          <w:sz w:val="26"/>
          <w:szCs w:val="28"/>
        </w:rPr>
        <w:t>– мероприятия, необход</w:t>
      </w:r>
      <w:r w:rsidRPr="00866E53">
        <w:rPr>
          <w:sz w:val="26"/>
          <w:szCs w:val="28"/>
        </w:rPr>
        <w:t>и</w:t>
      </w:r>
      <w:r w:rsidRPr="00866E53">
        <w:rPr>
          <w:sz w:val="26"/>
          <w:szCs w:val="28"/>
        </w:rPr>
        <w:t xml:space="preserve">мые для сохранения археологического наследия; </w:t>
      </w:r>
      <w:r>
        <w:rPr>
          <w:sz w:val="26"/>
          <w:szCs w:val="28"/>
        </w:rPr>
        <w:tab/>
      </w:r>
    </w:p>
    <w:p w:rsidR="00C16A7F" w:rsidRPr="00866E53" w:rsidRDefault="00C16A7F" w:rsidP="00C96D15">
      <w:pPr>
        <w:pStyle w:val="Iiiaeuiue"/>
        <w:ind w:firstLine="708"/>
        <w:rPr>
          <w:sz w:val="26"/>
          <w:szCs w:val="28"/>
        </w:rPr>
      </w:pPr>
      <w:r w:rsidRPr="00866E53">
        <w:rPr>
          <w:sz w:val="26"/>
          <w:szCs w:val="28"/>
        </w:rPr>
        <w:t>– использование археологических земель и их объектов в пределах зон охр</w:t>
      </w:r>
      <w:r w:rsidRPr="00866E53">
        <w:rPr>
          <w:sz w:val="26"/>
          <w:szCs w:val="28"/>
        </w:rPr>
        <w:t>а</w:t>
      </w:r>
      <w:r w:rsidRPr="00866E53">
        <w:rPr>
          <w:sz w:val="26"/>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866E53">
        <w:rPr>
          <w:sz w:val="26"/>
          <w:szCs w:val="28"/>
        </w:rPr>
        <w:t>о</w:t>
      </w:r>
      <w:r w:rsidRPr="00866E53">
        <w:rPr>
          <w:sz w:val="26"/>
          <w:szCs w:val="28"/>
        </w:rPr>
        <w:t>сти, не может привести к изменению внешнего вида памятников и расхищению соде</w:t>
      </w:r>
      <w:r w:rsidRPr="00866E53">
        <w:rPr>
          <w:sz w:val="26"/>
          <w:szCs w:val="28"/>
        </w:rPr>
        <w:t>р</w:t>
      </w:r>
      <w:r w:rsidRPr="00866E53">
        <w:rPr>
          <w:sz w:val="26"/>
          <w:szCs w:val="28"/>
        </w:rPr>
        <w:t>жащихся в них предметов, не нарушает их историко-художественной, композиц</w:t>
      </w:r>
      <w:r w:rsidRPr="00866E53">
        <w:rPr>
          <w:sz w:val="26"/>
          <w:szCs w:val="28"/>
        </w:rPr>
        <w:t>и</w:t>
      </w:r>
      <w:r w:rsidRPr="00866E53">
        <w:rPr>
          <w:sz w:val="26"/>
          <w:szCs w:val="28"/>
        </w:rPr>
        <w:t>онно-видовой, объемно-пространственной и ландшафтной ценности.</w:t>
      </w:r>
    </w:p>
    <w:p w:rsidR="00C16A7F" w:rsidRPr="00866E53" w:rsidRDefault="00C16A7F" w:rsidP="00C16A7F">
      <w:pPr>
        <w:pStyle w:val="Iauiue"/>
        <w:ind w:firstLine="709"/>
        <w:jc w:val="both"/>
        <w:rPr>
          <w:sz w:val="26"/>
          <w:szCs w:val="28"/>
        </w:rPr>
      </w:pPr>
      <w:r w:rsidRPr="00866E53">
        <w:rPr>
          <w:sz w:val="26"/>
          <w:szCs w:val="28"/>
        </w:rPr>
        <w:t>Любые проектные, строительные, дорожные, благоустроительные, и другие виды земляных работ могут производиться только при наличии  письменного ра</w:t>
      </w:r>
      <w:r w:rsidRPr="00866E53">
        <w:rPr>
          <w:sz w:val="26"/>
          <w:szCs w:val="28"/>
        </w:rPr>
        <w:t>з</w:t>
      </w:r>
      <w:r w:rsidRPr="00866E53">
        <w:rPr>
          <w:sz w:val="26"/>
          <w:szCs w:val="28"/>
        </w:rPr>
        <w:t>решения Госоргана по охране памятников, после получения согласования докуме</w:t>
      </w:r>
      <w:r w:rsidRPr="00866E53">
        <w:rPr>
          <w:sz w:val="26"/>
          <w:szCs w:val="28"/>
        </w:rPr>
        <w:t>н</w:t>
      </w:r>
      <w:r w:rsidRPr="00866E53">
        <w:rPr>
          <w:sz w:val="26"/>
          <w:szCs w:val="28"/>
        </w:rPr>
        <w:t>тации, и под его контролем. На территории участков, намеченных для производс</w:t>
      </w:r>
      <w:r w:rsidRPr="00866E53">
        <w:rPr>
          <w:sz w:val="26"/>
          <w:szCs w:val="28"/>
        </w:rPr>
        <w:t>т</w:t>
      </w:r>
      <w:r w:rsidRPr="00866E53">
        <w:rPr>
          <w:sz w:val="26"/>
          <w:szCs w:val="28"/>
        </w:rPr>
        <w:t>ва работ, до их начала должна быть проведена предварительная экспертиза (разв</w:t>
      </w:r>
      <w:r w:rsidRPr="00866E53">
        <w:rPr>
          <w:sz w:val="26"/>
          <w:szCs w:val="28"/>
        </w:rPr>
        <w:t>е</w:t>
      </w:r>
      <w:r w:rsidRPr="00866E53">
        <w:rPr>
          <w:sz w:val="26"/>
          <w:szCs w:val="28"/>
        </w:rPr>
        <w:t>до</w:t>
      </w:r>
      <w:r w:rsidRPr="00866E53">
        <w:rPr>
          <w:sz w:val="26"/>
          <w:szCs w:val="28"/>
        </w:rPr>
        <w:t>ч</w:t>
      </w:r>
      <w:r w:rsidRPr="00866E53">
        <w:rPr>
          <w:sz w:val="26"/>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866E53">
        <w:rPr>
          <w:sz w:val="26"/>
          <w:szCs w:val="28"/>
        </w:rPr>
        <w:t>р</w:t>
      </w:r>
      <w:r w:rsidRPr="00866E53">
        <w:rPr>
          <w:sz w:val="26"/>
          <w:szCs w:val="28"/>
        </w:rPr>
        <w:t>хеологические раскопки. При этом археологические исследования должны  опер</w:t>
      </w:r>
      <w:r w:rsidRPr="00866E53">
        <w:rPr>
          <w:sz w:val="26"/>
          <w:szCs w:val="28"/>
        </w:rPr>
        <w:t>е</w:t>
      </w:r>
      <w:r w:rsidRPr="00866E53">
        <w:rPr>
          <w:sz w:val="26"/>
          <w:szCs w:val="28"/>
        </w:rPr>
        <w:t>жать  проведение земляных работ на 1–2 полевых сезона.</w:t>
      </w:r>
    </w:p>
    <w:p w:rsidR="00C16A7F" w:rsidRDefault="00C16A7F" w:rsidP="00C16A7F">
      <w:pPr>
        <w:pStyle w:val="Iauiue"/>
        <w:jc w:val="both"/>
        <w:rPr>
          <w:sz w:val="26"/>
          <w:szCs w:val="28"/>
        </w:rPr>
      </w:pPr>
      <w:r w:rsidRPr="00866E53">
        <w:rPr>
          <w:sz w:val="26"/>
          <w:szCs w:val="28"/>
        </w:rPr>
        <w:t xml:space="preserve">           </w:t>
      </w:r>
      <w:r>
        <w:rPr>
          <w:sz w:val="26"/>
          <w:szCs w:val="28"/>
        </w:rPr>
        <w:t>3</w:t>
      </w:r>
      <w:r w:rsidRPr="00866E53">
        <w:rPr>
          <w:sz w:val="26"/>
          <w:szCs w:val="28"/>
        </w:rPr>
        <w:t>. В границах зоны охраняемого археологического культурного слоя запрещается:</w:t>
      </w:r>
    </w:p>
    <w:p w:rsidR="00C16A7F" w:rsidRDefault="00C16A7F" w:rsidP="00C16A7F">
      <w:pPr>
        <w:pStyle w:val="Iauiue"/>
        <w:ind w:firstLine="708"/>
        <w:jc w:val="both"/>
        <w:rPr>
          <w:sz w:val="26"/>
          <w:szCs w:val="28"/>
        </w:rPr>
      </w:pPr>
      <w:r w:rsidRPr="00866E53">
        <w:rPr>
          <w:sz w:val="26"/>
          <w:szCs w:val="28"/>
        </w:rPr>
        <w:t>– все виды земляных, строительных работ и хозяйственной деятельности, нар</w:t>
      </w:r>
      <w:r w:rsidRPr="00866E53">
        <w:rPr>
          <w:sz w:val="26"/>
          <w:szCs w:val="28"/>
        </w:rPr>
        <w:t>у</w:t>
      </w:r>
      <w:r w:rsidRPr="00866E53">
        <w:rPr>
          <w:sz w:val="26"/>
          <w:szCs w:val="28"/>
        </w:rPr>
        <w:t>шающие предметы, элементы и объекты охраняемого археологич</w:t>
      </w:r>
      <w:r w:rsidRPr="00866E53">
        <w:rPr>
          <w:sz w:val="26"/>
          <w:szCs w:val="28"/>
        </w:rPr>
        <w:t>е</w:t>
      </w:r>
      <w:r w:rsidRPr="00866E53">
        <w:rPr>
          <w:sz w:val="26"/>
          <w:szCs w:val="28"/>
        </w:rPr>
        <w:t xml:space="preserve">ского слоя;  </w:t>
      </w:r>
    </w:p>
    <w:p w:rsidR="00C16A7F" w:rsidRPr="00866E53" w:rsidRDefault="00C16A7F" w:rsidP="00C16A7F">
      <w:pPr>
        <w:pStyle w:val="Iauiue"/>
        <w:jc w:val="both"/>
        <w:rPr>
          <w:sz w:val="26"/>
          <w:szCs w:val="28"/>
        </w:rPr>
      </w:pPr>
      <w:r w:rsidRPr="00866E53">
        <w:rPr>
          <w:sz w:val="26"/>
          <w:szCs w:val="28"/>
        </w:rPr>
        <w:t xml:space="preserve">      </w:t>
      </w:r>
      <w:r>
        <w:rPr>
          <w:sz w:val="26"/>
          <w:szCs w:val="28"/>
        </w:rPr>
        <w:tab/>
        <w:t xml:space="preserve"> </w:t>
      </w:r>
      <w:r w:rsidRPr="00866E53">
        <w:rPr>
          <w:sz w:val="26"/>
          <w:szCs w:val="28"/>
        </w:rPr>
        <w:t>– вырубка ландшафтообразующей и средообразующей растительности.</w:t>
      </w:r>
    </w:p>
    <w:p w:rsidR="00C16A7F" w:rsidRPr="00866E53" w:rsidRDefault="00C16A7F" w:rsidP="00C16A7F">
      <w:pPr>
        <w:pStyle w:val="Iauiue"/>
        <w:jc w:val="both"/>
        <w:rPr>
          <w:sz w:val="26"/>
          <w:szCs w:val="28"/>
        </w:rPr>
      </w:pPr>
      <w:r w:rsidRPr="00866E53">
        <w:rPr>
          <w:sz w:val="26"/>
          <w:szCs w:val="28"/>
        </w:rPr>
        <w:t xml:space="preserve">           </w:t>
      </w:r>
      <w:r>
        <w:rPr>
          <w:sz w:val="26"/>
          <w:szCs w:val="28"/>
        </w:rPr>
        <w:t>4</w:t>
      </w:r>
      <w:r w:rsidRPr="00866E53">
        <w:rPr>
          <w:sz w:val="26"/>
          <w:szCs w:val="28"/>
        </w:rPr>
        <w:t xml:space="preserve">. Особые условия и мероприятия, необходимые для сохранности предметов, </w:t>
      </w:r>
    </w:p>
    <w:p w:rsidR="00C16A7F" w:rsidRPr="00866E53" w:rsidRDefault="00C16A7F" w:rsidP="00C16A7F">
      <w:pPr>
        <w:pStyle w:val="Iauiue"/>
        <w:jc w:val="both"/>
        <w:rPr>
          <w:sz w:val="26"/>
          <w:szCs w:val="28"/>
        </w:rPr>
      </w:pPr>
      <w:r w:rsidRPr="00866E53">
        <w:rPr>
          <w:sz w:val="26"/>
          <w:szCs w:val="28"/>
        </w:rPr>
        <w:t>элеме</w:t>
      </w:r>
      <w:r w:rsidRPr="00866E53">
        <w:rPr>
          <w:sz w:val="26"/>
          <w:szCs w:val="28"/>
        </w:rPr>
        <w:t>н</w:t>
      </w:r>
      <w:r w:rsidRPr="00866E53">
        <w:rPr>
          <w:sz w:val="26"/>
          <w:szCs w:val="28"/>
        </w:rPr>
        <w:t>тов и объектов охраняемого археологического слоя:</w:t>
      </w:r>
    </w:p>
    <w:p w:rsidR="00C16A7F" w:rsidRPr="00866E53" w:rsidRDefault="00C16A7F" w:rsidP="00C16A7F">
      <w:pPr>
        <w:pStyle w:val="Iauiue"/>
        <w:ind w:firstLine="708"/>
        <w:jc w:val="both"/>
        <w:rPr>
          <w:sz w:val="26"/>
          <w:szCs w:val="28"/>
        </w:rPr>
      </w:pPr>
      <w:r w:rsidRPr="00866E53">
        <w:rPr>
          <w:sz w:val="26"/>
          <w:szCs w:val="28"/>
        </w:rPr>
        <w:t>– закрепление границ охраняемых территорий археологического слоя в кадастр</w:t>
      </w:r>
      <w:r w:rsidRPr="00866E53">
        <w:rPr>
          <w:sz w:val="26"/>
          <w:szCs w:val="28"/>
        </w:rPr>
        <w:t>о</w:t>
      </w:r>
      <w:r w:rsidRPr="00866E53">
        <w:rPr>
          <w:sz w:val="26"/>
          <w:szCs w:val="28"/>
        </w:rPr>
        <w:t xml:space="preserve">вых планах; </w:t>
      </w:r>
    </w:p>
    <w:p w:rsidR="00C16A7F" w:rsidRDefault="00C16A7F" w:rsidP="00C16A7F">
      <w:pPr>
        <w:pStyle w:val="Iauiue"/>
        <w:ind w:firstLine="708"/>
        <w:jc w:val="both"/>
        <w:rPr>
          <w:sz w:val="26"/>
        </w:rPr>
      </w:pPr>
      <w:r w:rsidRPr="00866E53">
        <w:rPr>
          <w:sz w:val="26"/>
        </w:rPr>
        <w:t>– включение сведений об археологических территориях и их объектах в град</w:t>
      </w:r>
      <w:r w:rsidRPr="00866E53">
        <w:rPr>
          <w:sz w:val="26"/>
        </w:rPr>
        <w:t>о</w:t>
      </w:r>
      <w:r w:rsidRPr="00866E53">
        <w:rPr>
          <w:sz w:val="26"/>
        </w:rPr>
        <w:t>строительную и проектную документацию.</w:t>
      </w:r>
    </w:p>
    <w:p w:rsidR="00C16A7F" w:rsidRPr="00CA36BB" w:rsidRDefault="00C16A7F" w:rsidP="00C16A7F">
      <w:pPr>
        <w:pStyle w:val="Iauiue"/>
        <w:ind w:firstLine="708"/>
        <w:jc w:val="both"/>
        <w:rPr>
          <w:sz w:val="26"/>
          <w:szCs w:val="26"/>
        </w:rPr>
      </w:pPr>
      <w:r w:rsidRPr="00CA36BB">
        <w:rPr>
          <w:iCs/>
          <w:sz w:val="26"/>
          <w:szCs w:val="26"/>
        </w:rPr>
        <w:t>5. Специальная охранная зона объектов археологии</w:t>
      </w:r>
      <w:r w:rsidRPr="00CA36BB">
        <w:rPr>
          <w:b/>
          <w:iCs/>
          <w:sz w:val="26"/>
          <w:szCs w:val="26"/>
        </w:rPr>
        <w:t xml:space="preserve"> </w:t>
      </w:r>
      <w:r w:rsidRPr="00CA36BB">
        <w:rPr>
          <w:sz w:val="26"/>
          <w:szCs w:val="26"/>
        </w:rPr>
        <w:t>предназначена для охраны территорий вероятного нахождения п</w:t>
      </w:r>
      <w:r w:rsidRPr="00CA36BB">
        <w:rPr>
          <w:sz w:val="26"/>
          <w:szCs w:val="26"/>
        </w:rPr>
        <w:t>а</w:t>
      </w:r>
      <w:r w:rsidRPr="00CA36BB">
        <w:rPr>
          <w:sz w:val="26"/>
          <w:szCs w:val="26"/>
        </w:rPr>
        <w:t>мятников археологии – древних поселений, селищ, могильников, погребений, а также археологических  объектов, считающи</w:t>
      </w:r>
      <w:r w:rsidRPr="00CA36BB">
        <w:rPr>
          <w:sz w:val="26"/>
          <w:szCs w:val="26"/>
        </w:rPr>
        <w:t>х</w:t>
      </w:r>
      <w:r w:rsidRPr="00CA36BB">
        <w:rPr>
          <w:sz w:val="26"/>
          <w:szCs w:val="26"/>
        </w:rPr>
        <w:t xml:space="preserve">ся в большей степени разрушенными. </w:t>
      </w:r>
    </w:p>
    <w:p w:rsidR="00C16A7F" w:rsidRPr="00866E53" w:rsidRDefault="00C16A7F" w:rsidP="00C16A7F">
      <w:pPr>
        <w:pStyle w:val="3"/>
        <w:widowControl/>
        <w:overflowPunct/>
        <w:autoSpaceDE/>
        <w:autoSpaceDN/>
        <w:adjustRightInd/>
        <w:spacing w:before="0" w:after="0"/>
        <w:ind w:right="-57"/>
        <w:jc w:val="both"/>
        <w:textAlignment w:val="auto"/>
        <w:rPr>
          <w:b w:val="0"/>
          <w:sz w:val="26"/>
          <w:szCs w:val="28"/>
        </w:rPr>
      </w:pPr>
      <w:r w:rsidRPr="00866E53">
        <w:rPr>
          <w:b w:val="0"/>
          <w:sz w:val="26"/>
          <w:szCs w:val="28"/>
        </w:rPr>
        <w:t xml:space="preserve">          </w:t>
      </w:r>
      <w:r>
        <w:rPr>
          <w:b w:val="0"/>
          <w:sz w:val="26"/>
          <w:szCs w:val="28"/>
        </w:rPr>
        <w:t>6</w:t>
      </w:r>
      <w:r w:rsidRPr="00866E53">
        <w:rPr>
          <w:b w:val="0"/>
          <w:sz w:val="26"/>
          <w:szCs w:val="28"/>
        </w:rPr>
        <w:t>. В случае обнаружения в процессе строительных, дорожных, благоустро</w:t>
      </w:r>
      <w:r w:rsidRPr="00866E53">
        <w:rPr>
          <w:b w:val="0"/>
          <w:sz w:val="26"/>
          <w:szCs w:val="28"/>
        </w:rPr>
        <w:t>и</w:t>
      </w:r>
      <w:r w:rsidRPr="00866E53">
        <w:rPr>
          <w:b w:val="0"/>
          <w:sz w:val="26"/>
          <w:szCs w:val="28"/>
        </w:rPr>
        <w:t>тельных и других видов земляных работ археологических  находок, ответственные за проведение данных работ физические или юридические лица обязаны незаме</w:t>
      </w:r>
      <w:r w:rsidRPr="00866E53">
        <w:rPr>
          <w:b w:val="0"/>
          <w:sz w:val="26"/>
          <w:szCs w:val="28"/>
        </w:rPr>
        <w:t>д</w:t>
      </w:r>
      <w:r w:rsidRPr="00866E53">
        <w:rPr>
          <w:b w:val="0"/>
          <w:sz w:val="26"/>
          <w:szCs w:val="28"/>
        </w:rPr>
        <w:t>лительно приостановить работы и сообщить о находке в Госорган по охране памя</w:t>
      </w:r>
      <w:r w:rsidRPr="00866E53">
        <w:rPr>
          <w:b w:val="0"/>
          <w:sz w:val="26"/>
          <w:szCs w:val="28"/>
        </w:rPr>
        <w:t>т</w:t>
      </w:r>
      <w:r w:rsidRPr="00866E53">
        <w:rPr>
          <w:b w:val="0"/>
          <w:sz w:val="26"/>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Pr="00866E53">
        <w:rPr>
          <w:b w:val="0"/>
          <w:sz w:val="26"/>
          <w:szCs w:val="28"/>
        </w:rPr>
        <w:t>ь</w:t>
      </w:r>
      <w:r w:rsidRPr="00866E53">
        <w:rPr>
          <w:b w:val="0"/>
          <w:sz w:val="26"/>
          <w:szCs w:val="28"/>
        </w:rPr>
        <w:t>турного слоя. В дальнейшем по отношению к выявленным археологическим объе</w:t>
      </w:r>
      <w:r w:rsidRPr="00866E53">
        <w:rPr>
          <w:b w:val="0"/>
          <w:sz w:val="26"/>
          <w:szCs w:val="28"/>
        </w:rPr>
        <w:t>к</w:t>
      </w:r>
      <w:r w:rsidRPr="00866E53">
        <w:rPr>
          <w:b w:val="0"/>
          <w:sz w:val="26"/>
          <w:szCs w:val="28"/>
        </w:rPr>
        <w:t xml:space="preserve">там и их охранным территориям устанавливаются </w:t>
      </w:r>
      <w:r>
        <w:rPr>
          <w:b w:val="0"/>
          <w:sz w:val="26"/>
          <w:szCs w:val="28"/>
        </w:rPr>
        <w:t>ограничения, изложенные в настоящей статье</w:t>
      </w:r>
      <w:r w:rsidRPr="00866E53">
        <w:rPr>
          <w:b w:val="0"/>
          <w:sz w:val="26"/>
          <w:szCs w:val="28"/>
        </w:rPr>
        <w:t xml:space="preserve">. </w:t>
      </w:r>
    </w:p>
    <w:p w:rsidR="00C16A7F" w:rsidRPr="00E03950" w:rsidRDefault="00C16A7F" w:rsidP="00C16A7F">
      <w:pPr>
        <w:pStyle w:val="Iauiue"/>
        <w:jc w:val="both"/>
      </w:pPr>
    </w:p>
    <w:p w:rsidR="00C16A7F" w:rsidRPr="00866E53" w:rsidRDefault="009D341E" w:rsidP="00C16A7F">
      <w:pPr>
        <w:jc w:val="both"/>
        <w:rPr>
          <w:b/>
        </w:rPr>
      </w:pPr>
      <w:r>
        <w:rPr>
          <w:b/>
        </w:rPr>
        <w:t xml:space="preserve">           Статья 70</w:t>
      </w:r>
      <w:r w:rsidR="00C16A7F" w:rsidRPr="00866E53">
        <w:rPr>
          <w:b/>
        </w:rPr>
        <w:t>. Ограничения использования земельных участков и объектов капитального строительства на террит</w:t>
      </w:r>
      <w:r w:rsidR="00C16A7F">
        <w:rPr>
          <w:b/>
        </w:rPr>
        <w:t xml:space="preserve">ории </w:t>
      </w:r>
      <w:r w:rsidR="0097779A">
        <w:rPr>
          <w:b/>
        </w:rPr>
        <w:t>се</w:t>
      </w:r>
      <w:r w:rsidR="007617E5">
        <w:rPr>
          <w:b/>
        </w:rPr>
        <w:t xml:space="preserve">льского поселения </w:t>
      </w:r>
      <w:r w:rsidR="008C6A16">
        <w:rPr>
          <w:b/>
        </w:rPr>
        <w:t>Юматовский</w:t>
      </w:r>
      <w:r w:rsidR="00B53212">
        <w:rPr>
          <w:b/>
        </w:rPr>
        <w:t xml:space="preserve"> сельсовет</w:t>
      </w:r>
      <w:r w:rsidR="0024585A">
        <w:rPr>
          <w:b/>
        </w:rPr>
        <w:t xml:space="preserve"> </w:t>
      </w:r>
      <w:r w:rsidR="00C16A7F">
        <w:rPr>
          <w:b/>
        </w:rPr>
        <w:t>муниципального района Уфимский район</w:t>
      </w:r>
      <w:r w:rsidR="00C16A7F" w:rsidRPr="00866E53">
        <w:rPr>
          <w:b/>
        </w:rPr>
        <w:t xml:space="preserve"> Ре</w:t>
      </w:r>
      <w:r w:rsidR="00C16A7F" w:rsidRPr="00866E53">
        <w:rPr>
          <w:b/>
        </w:rPr>
        <w:t>с</w:t>
      </w:r>
      <w:r w:rsidR="00C16A7F">
        <w:rPr>
          <w:b/>
        </w:rPr>
        <w:t xml:space="preserve">публики Башкортостан, </w:t>
      </w:r>
      <w:r w:rsidR="00C16A7F" w:rsidRPr="00866E53">
        <w:rPr>
          <w:b/>
        </w:rPr>
        <w:t>на которые действия регламента не распространяе</w:t>
      </w:r>
      <w:r w:rsidR="00C16A7F" w:rsidRPr="00866E53">
        <w:rPr>
          <w:b/>
        </w:rPr>
        <w:t>т</w:t>
      </w:r>
      <w:r w:rsidR="00C16A7F" w:rsidRPr="00866E53">
        <w:rPr>
          <w:b/>
        </w:rPr>
        <w:t>ся</w:t>
      </w:r>
      <w:r w:rsidR="00C16A7F">
        <w:rPr>
          <w:b/>
        </w:rPr>
        <w:t xml:space="preserve"> в части территорий общего пользования</w:t>
      </w:r>
    </w:p>
    <w:p w:rsidR="00C16A7F" w:rsidRPr="00E03950" w:rsidRDefault="00C16A7F" w:rsidP="00C16A7F">
      <w:pPr>
        <w:jc w:val="both"/>
      </w:pPr>
    </w:p>
    <w:p w:rsidR="00C16A7F" w:rsidRPr="00866E53" w:rsidRDefault="00C16A7F" w:rsidP="00C16A7F">
      <w:pPr>
        <w:pStyle w:val="Iauiue"/>
        <w:tabs>
          <w:tab w:val="num" w:pos="1080"/>
        </w:tabs>
        <w:ind w:right="-57"/>
        <w:jc w:val="both"/>
        <w:rPr>
          <w:sz w:val="26"/>
          <w:szCs w:val="24"/>
        </w:rPr>
      </w:pPr>
      <w:r>
        <w:rPr>
          <w:bCs/>
          <w:i/>
          <w:iCs/>
          <w:sz w:val="26"/>
        </w:rPr>
        <w:t xml:space="preserve">           </w:t>
      </w:r>
      <w:r w:rsidRPr="00866E53">
        <w:rPr>
          <w:bCs/>
          <w:iCs/>
          <w:sz w:val="26"/>
        </w:rPr>
        <w:t>1. Ограничения использования земельных участков,</w:t>
      </w:r>
      <w:r w:rsidRPr="00866E53">
        <w:rPr>
          <w:iCs/>
          <w:sz w:val="26"/>
        </w:rPr>
        <w:t xml:space="preserve"> </w:t>
      </w:r>
      <w:r w:rsidRPr="00866E53">
        <w:rPr>
          <w:iCs/>
          <w:sz w:val="26"/>
          <w:szCs w:val="24"/>
        </w:rPr>
        <w:t>расположенных в гр</w:t>
      </w:r>
      <w:r w:rsidRPr="00866E53">
        <w:rPr>
          <w:iCs/>
          <w:sz w:val="26"/>
          <w:szCs w:val="24"/>
        </w:rPr>
        <w:t>а</w:t>
      </w:r>
      <w:r w:rsidRPr="00866E53">
        <w:rPr>
          <w:iCs/>
          <w:sz w:val="26"/>
          <w:szCs w:val="24"/>
        </w:rPr>
        <w:t>ницах территорий общего пользования</w:t>
      </w:r>
      <w:r w:rsidRPr="00866E53">
        <w:rPr>
          <w:i/>
          <w:iCs/>
          <w:sz w:val="26"/>
          <w:szCs w:val="24"/>
        </w:rPr>
        <w:t xml:space="preserve">, </w:t>
      </w:r>
      <w:r w:rsidRPr="00866E53">
        <w:rPr>
          <w:sz w:val="26"/>
          <w:szCs w:val="24"/>
        </w:rPr>
        <w:t>обуславливаются</w:t>
      </w:r>
      <w:r w:rsidRPr="00866E53">
        <w:rPr>
          <w:i/>
          <w:iCs/>
          <w:sz w:val="26"/>
        </w:rPr>
        <w:t xml:space="preserve"> </w:t>
      </w:r>
      <w:r w:rsidRPr="00866E53">
        <w:rPr>
          <w:sz w:val="26"/>
          <w:szCs w:val="24"/>
        </w:rPr>
        <w:t>положениями нормати</w:t>
      </w:r>
      <w:r w:rsidRPr="00866E53">
        <w:rPr>
          <w:sz w:val="26"/>
          <w:szCs w:val="24"/>
        </w:rPr>
        <w:t>в</w:t>
      </w:r>
      <w:r w:rsidRPr="00866E53">
        <w:rPr>
          <w:sz w:val="26"/>
          <w:szCs w:val="24"/>
        </w:rPr>
        <w:t>ных правовых актов органов местного самоуправл</w:t>
      </w:r>
      <w:r>
        <w:rPr>
          <w:sz w:val="26"/>
          <w:szCs w:val="24"/>
        </w:rPr>
        <w:t>ения муниципального района Уфимский район</w:t>
      </w:r>
      <w:r w:rsidRPr="00866E53">
        <w:rPr>
          <w:sz w:val="26"/>
          <w:szCs w:val="24"/>
        </w:rPr>
        <w:t xml:space="preserve"> </w:t>
      </w:r>
      <w:r>
        <w:rPr>
          <w:sz w:val="26"/>
          <w:szCs w:val="24"/>
        </w:rPr>
        <w:t>Р</w:t>
      </w:r>
      <w:r w:rsidRPr="00866E53">
        <w:rPr>
          <w:sz w:val="26"/>
          <w:szCs w:val="24"/>
        </w:rPr>
        <w:t>еспублики Башкортостан, издаваемыми в соответствии с действующим фед</w:t>
      </w:r>
      <w:r w:rsidRPr="00866E53">
        <w:rPr>
          <w:sz w:val="26"/>
          <w:szCs w:val="24"/>
        </w:rPr>
        <w:t>е</w:t>
      </w:r>
      <w:r w:rsidRPr="00866E53">
        <w:rPr>
          <w:sz w:val="26"/>
          <w:szCs w:val="24"/>
        </w:rPr>
        <w:t>ральным законодательством.</w:t>
      </w:r>
    </w:p>
    <w:p w:rsidR="00C16A7F" w:rsidRPr="00866E53" w:rsidRDefault="00C16A7F" w:rsidP="00C16A7F">
      <w:pPr>
        <w:pStyle w:val="ad"/>
        <w:ind w:right="-57" w:firstLine="709"/>
        <w:rPr>
          <w:sz w:val="26"/>
          <w:szCs w:val="24"/>
        </w:rPr>
      </w:pPr>
      <w:r w:rsidRPr="00866E53">
        <w:rPr>
          <w:sz w:val="26"/>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866E53">
        <w:rPr>
          <w:sz w:val="26"/>
          <w:szCs w:val="24"/>
        </w:rPr>
        <w:t>т</w:t>
      </w:r>
      <w:r w:rsidRPr="00866E53">
        <w:rPr>
          <w:sz w:val="26"/>
          <w:szCs w:val="24"/>
        </w:rPr>
        <w:t>ного самоуправл</w:t>
      </w:r>
      <w:r>
        <w:rPr>
          <w:sz w:val="26"/>
          <w:szCs w:val="24"/>
        </w:rPr>
        <w:t>ения муниципального района Уфимский район</w:t>
      </w:r>
      <w:r w:rsidRPr="00866E53">
        <w:rPr>
          <w:sz w:val="26"/>
          <w:szCs w:val="24"/>
        </w:rPr>
        <w:t xml:space="preserve"> Республики Башкортостан, м</w:t>
      </w:r>
      <w:r w:rsidRPr="00866E53">
        <w:rPr>
          <w:sz w:val="26"/>
          <w:szCs w:val="24"/>
        </w:rPr>
        <w:t>о</w:t>
      </w:r>
      <w:r w:rsidRPr="00866E53">
        <w:rPr>
          <w:sz w:val="26"/>
          <w:szCs w:val="24"/>
        </w:rPr>
        <w:t>жет допускаться, размещение следующих объектов:</w:t>
      </w:r>
    </w:p>
    <w:p w:rsidR="00C16A7F" w:rsidRPr="00866E53" w:rsidRDefault="00C16A7F" w:rsidP="00C16A7F">
      <w:pPr>
        <w:pStyle w:val="ad"/>
        <w:ind w:right="-57" w:firstLine="709"/>
        <w:rPr>
          <w:sz w:val="26"/>
          <w:szCs w:val="24"/>
        </w:rPr>
      </w:pPr>
      <w:r w:rsidRPr="00866E53">
        <w:rPr>
          <w:sz w:val="26"/>
          <w:szCs w:val="24"/>
        </w:rPr>
        <w:t>– транспортной инфраструктуры (площадок для отстоя и кольцевания общ</w:t>
      </w:r>
      <w:r w:rsidRPr="00866E53">
        <w:rPr>
          <w:sz w:val="26"/>
          <w:szCs w:val="24"/>
        </w:rPr>
        <w:t>е</w:t>
      </w:r>
      <w:r w:rsidRPr="00866E53">
        <w:rPr>
          <w:sz w:val="26"/>
          <w:szCs w:val="24"/>
        </w:rPr>
        <w:t>ственного транспорта, разворотных площадок, площадок для размещения диспе</w:t>
      </w:r>
      <w:r w:rsidRPr="00866E53">
        <w:rPr>
          <w:sz w:val="26"/>
          <w:szCs w:val="24"/>
        </w:rPr>
        <w:t>т</w:t>
      </w:r>
      <w:r w:rsidRPr="00866E53">
        <w:rPr>
          <w:sz w:val="26"/>
          <w:szCs w:val="24"/>
        </w:rPr>
        <w:t>черских пунктов);</w:t>
      </w:r>
    </w:p>
    <w:p w:rsidR="00C16A7F" w:rsidRPr="00866E53" w:rsidRDefault="00C16A7F" w:rsidP="00C16A7F">
      <w:pPr>
        <w:pStyle w:val="ad"/>
        <w:ind w:right="-57" w:firstLine="709"/>
        <w:rPr>
          <w:sz w:val="26"/>
          <w:szCs w:val="24"/>
        </w:rPr>
      </w:pPr>
      <w:r w:rsidRPr="00866E53">
        <w:rPr>
          <w:sz w:val="26"/>
          <w:szCs w:val="24"/>
        </w:rPr>
        <w:t>– автосервиса для попутного обслуживания транспорта (автозаправочных станций, мини-моек, постов проверки окиси углерода);</w:t>
      </w:r>
    </w:p>
    <w:p w:rsidR="00C16A7F" w:rsidRPr="00866E53" w:rsidRDefault="00C16A7F" w:rsidP="00C16A7F">
      <w:pPr>
        <w:pStyle w:val="Iauiue"/>
        <w:tabs>
          <w:tab w:val="num" w:pos="720"/>
        </w:tabs>
        <w:ind w:right="-57"/>
        <w:jc w:val="both"/>
        <w:rPr>
          <w:sz w:val="26"/>
          <w:szCs w:val="24"/>
        </w:rPr>
      </w:pPr>
      <w:r w:rsidRPr="00866E53">
        <w:rPr>
          <w:sz w:val="26"/>
          <w:szCs w:val="24"/>
        </w:rPr>
        <w:tab/>
        <w:t>– попутного обслуживания пешеходов (мелкорозничной торговли и бытового обслуживания).</w:t>
      </w:r>
    </w:p>
    <w:p w:rsidR="00C16A7F" w:rsidRDefault="00C16A7F" w:rsidP="00C16A7F">
      <w:pPr>
        <w:pStyle w:val="ad"/>
        <w:ind w:right="-57" w:firstLine="709"/>
        <w:rPr>
          <w:sz w:val="26"/>
        </w:rPr>
      </w:pPr>
      <w:r w:rsidRPr="00866E53">
        <w:rPr>
          <w:iCs/>
          <w:sz w:val="26"/>
        </w:rPr>
        <w:t>3. Ограничения использования земельных участков, занятых линейными объе</w:t>
      </w:r>
      <w:r w:rsidRPr="00866E53">
        <w:rPr>
          <w:iCs/>
          <w:sz w:val="26"/>
        </w:rPr>
        <w:t>к</w:t>
      </w:r>
      <w:r w:rsidRPr="00866E53">
        <w:rPr>
          <w:iCs/>
          <w:sz w:val="26"/>
        </w:rPr>
        <w:t>тами,</w:t>
      </w:r>
      <w:r w:rsidRPr="00866E53">
        <w:rPr>
          <w:i/>
          <w:iCs/>
          <w:sz w:val="26"/>
        </w:rPr>
        <w:t xml:space="preserve"> </w:t>
      </w:r>
      <w:r w:rsidRPr="00866E53">
        <w:rPr>
          <w:sz w:val="26"/>
        </w:rPr>
        <w:t>определяется  техническими регламентами или строительными нормами и правилами с</w:t>
      </w:r>
      <w:r w:rsidRPr="00866E53">
        <w:rPr>
          <w:sz w:val="26"/>
        </w:rPr>
        <w:t>о</w:t>
      </w:r>
      <w:r w:rsidRPr="00866E53">
        <w:rPr>
          <w:sz w:val="26"/>
        </w:rPr>
        <w:t>ответствую</w:t>
      </w:r>
      <w:r>
        <w:rPr>
          <w:sz w:val="26"/>
        </w:rPr>
        <w:t>щих ведомств и органов контроля.</w:t>
      </w:r>
    </w:p>
    <w:p w:rsidR="00C16A7F" w:rsidRDefault="00C16A7F" w:rsidP="00C16A7F">
      <w:pPr>
        <w:pStyle w:val="ad"/>
        <w:ind w:right="-57" w:firstLine="709"/>
        <w:rPr>
          <w:sz w:val="26"/>
        </w:rPr>
      </w:pPr>
    </w:p>
    <w:p w:rsidR="00C16A7F" w:rsidRPr="00A87B7C" w:rsidRDefault="009D341E" w:rsidP="00C16A7F">
      <w:pPr>
        <w:pStyle w:val="ad"/>
        <w:ind w:right="-57" w:firstLine="709"/>
        <w:rPr>
          <w:b/>
          <w:sz w:val="26"/>
        </w:rPr>
      </w:pPr>
      <w:r>
        <w:rPr>
          <w:b/>
          <w:sz w:val="26"/>
        </w:rPr>
        <w:t>Статья 71</w:t>
      </w:r>
      <w:r w:rsidR="00C16A7F" w:rsidRPr="00A87B7C">
        <w:rPr>
          <w:b/>
          <w:sz w:val="26"/>
        </w:rPr>
        <w:t>. Ограничения использования земельных участков и объектов капитального строительства на террит</w:t>
      </w:r>
      <w:r w:rsidR="00C16A7F">
        <w:rPr>
          <w:b/>
          <w:sz w:val="26"/>
        </w:rPr>
        <w:t xml:space="preserve">ории </w:t>
      </w:r>
      <w:r w:rsidR="00C96D15">
        <w:rPr>
          <w:b/>
          <w:sz w:val="26"/>
          <w:szCs w:val="26"/>
        </w:rPr>
        <w:t>сельского поселен</w:t>
      </w:r>
      <w:r w:rsidR="000C1B24">
        <w:rPr>
          <w:b/>
          <w:sz w:val="26"/>
          <w:szCs w:val="26"/>
        </w:rPr>
        <w:t xml:space="preserve">ия </w:t>
      </w:r>
      <w:r w:rsidR="008C6A16">
        <w:rPr>
          <w:b/>
          <w:sz w:val="26"/>
          <w:szCs w:val="26"/>
        </w:rPr>
        <w:t>Юматовский</w:t>
      </w:r>
      <w:r w:rsidR="00E43C41">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линейных объектов</w:t>
      </w:r>
    </w:p>
    <w:p w:rsidR="00C16A7F" w:rsidRPr="00A87B7C" w:rsidRDefault="00C16A7F" w:rsidP="00C16A7F">
      <w:pPr>
        <w:pStyle w:val="ad"/>
        <w:ind w:right="-57" w:firstLine="709"/>
        <w:rPr>
          <w:sz w:val="26"/>
        </w:rPr>
      </w:pPr>
    </w:p>
    <w:p w:rsidR="00C16A7F" w:rsidRPr="00A87B7C" w:rsidRDefault="00C16A7F" w:rsidP="00C16A7F">
      <w:pPr>
        <w:pStyle w:val="ad"/>
        <w:ind w:right="-57" w:firstLine="709"/>
        <w:rPr>
          <w:sz w:val="26"/>
        </w:rPr>
      </w:pPr>
      <w:r w:rsidRPr="00A87B7C">
        <w:rPr>
          <w:sz w:val="26"/>
        </w:rPr>
        <w:t>Ограничения использования земельных участков и объектов капитального строительства на террит</w:t>
      </w:r>
      <w:r>
        <w:rPr>
          <w:sz w:val="26"/>
        </w:rPr>
        <w:t xml:space="preserve">ории </w:t>
      </w:r>
      <w:r w:rsidR="0097779A">
        <w:rPr>
          <w:sz w:val="26"/>
        </w:rPr>
        <w:t>се</w:t>
      </w:r>
      <w:r w:rsidR="00E43C41">
        <w:rPr>
          <w:sz w:val="26"/>
        </w:rPr>
        <w:t xml:space="preserve">льского поселения </w:t>
      </w:r>
      <w:r w:rsidR="008C6A16">
        <w:rPr>
          <w:sz w:val="26"/>
        </w:rPr>
        <w:t>Юматовский</w:t>
      </w:r>
      <w:r w:rsidR="00E43C41">
        <w:rPr>
          <w:sz w:val="26"/>
        </w:rPr>
        <w:t xml:space="preserve"> сельсовет</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A87B7C" w:rsidRDefault="00C16A7F" w:rsidP="00C16A7F">
      <w:pPr>
        <w:pStyle w:val="ad"/>
        <w:ind w:right="-57" w:firstLine="709"/>
        <w:rPr>
          <w:sz w:val="26"/>
        </w:rPr>
      </w:pPr>
    </w:p>
    <w:p w:rsidR="00C16A7F" w:rsidRPr="00A87B7C" w:rsidRDefault="009D341E" w:rsidP="00C16A7F">
      <w:pPr>
        <w:pStyle w:val="ad"/>
        <w:ind w:right="-57" w:firstLine="709"/>
        <w:rPr>
          <w:b/>
          <w:sz w:val="26"/>
        </w:rPr>
      </w:pPr>
      <w:r>
        <w:rPr>
          <w:b/>
          <w:sz w:val="26"/>
        </w:rPr>
        <w:t>Статья 72</w:t>
      </w:r>
      <w:r w:rsidR="00C16A7F" w:rsidRPr="00A87B7C">
        <w:rPr>
          <w:b/>
          <w:sz w:val="26"/>
        </w:rPr>
        <w:t>. Ограничения использования земельных участков на террит</w:t>
      </w:r>
      <w:r w:rsidR="00C16A7F">
        <w:rPr>
          <w:b/>
          <w:sz w:val="26"/>
        </w:rPr>
        <w:t xml:space="preserve">ории </w:t>
      </w:r>
      <w:r w:rsidR="0097779A">
        <w:rPr>
          <w:b/>
          <w:sz w:val="26"/>
          <w:szCs w:val="26"/>
        </w:rPr>
        <w:t>се</w:t>
      </w:r>
      <w:r w:rsidR="000C1B24">
        <w:rPr>
          <w:b/>
          <w:sz w:val="26"/>
          <w:szCs w:val="26"/>
        </w:rPr>
        <w:t xml:space="preserve">льского поселения </w:t>
      </w:r>
      <w:r w:rsidR="008C6A16">
        <w:rPr>
          <w:b/>
          <w:sz w:val="26"/>
          <w:szCs w:val="26"/>
        </w:rPr>
        <w:t>Юматовский</w:t>
      </w:r>
      <w:r w:rsidR="00B53212">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предоставленных для добычи полезных ископаемых</w:t>
      </w:r>
    </w:p>
    <w:p w:rsidR="00C16A7F" w:rsidRPr="00A87B7C" w:rsidRDefault="00C16A7F" w:rsidP="00C16A7F">
      <w:pPr>
        <w:pStyle w:val="ad"/>
        <w:ind w:right="-57" w:firstLine="709"/>
        <w:rPr>
          <w:sz w:val="26"/>
        </w:rPr>
      </w:pPr>
    </w:p>
    <w:p w:rsidR="00C16A7F" w:rsidRPr="00A87B7C" w:rsidRDefault="00C16A7F" w:rsidP="00C16A7F">
      <w:pPr>
        <w:pStyle w:val="ad"/>
        <w:ind w:right="-57" w:firstLine="709"/>
        <w:rPr>
          <w:sz w:val="26"/>
        </w:rPr>
      </w:pPr>
      <w:r w:rsidRPr="00A87B7C">
        <w:rPr>
          <w:sz w:val="26"/>
        </w:rPr>
        <w:t>Использование земельных участков на террит</w:t>
      </w:r>
      <w:r>
        <w:rPr>
          <w:sz w:val="26"/>
        </w:rPr>
        <w:t xml:space="preserve">ории </w:t>
      </w:r>
      <w:r w:rsidR="00765E60">
        <w:rPr>
          <w:sz w:val="26"/>
        </w:rPr>
        <w:t xml:space="preserve">сельского поселения </w:t>
      </w:r>
      <w:r w:rsidR="008C6A16">
        <w:rPr>
          <w:sz w:val="26"/>
        </w:rPr>
        <w:t>Юматовский</w:t>
      </w:r>
      <w:r w:rsidR="00765E60">
        <w:rPr>
          <w:sz w:val="26"/>
        </w:rPr>
        <w:t xml:space="preserve"> сельсовет</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Default="00C16A7F" w:rsidP="00C16A7F">
      <w:pPr>
        <w:pStyle w:val="ad"/>
        <w:ind w:right="-57" w:firstLine="709"/>
        <w:rPr>
          <w:sz w:val="26"/>
        </w:rPr>
      </w:pPr>
      <w:r w:rsidRPr="00A87B7C">
        <w:rPr>
          <w:sz w:val="26"/>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24585A" w:rsidRDefault="0024585A" w:rsidP="00C16A7F">
      <w:pPr>
        <w:pStyle w:val="ad"/>
        <w:ind w:right="-57" w:firstLine="709"/>
        <w:rPr>
          <w:sz w:val="26"/>
        </w:rPr>
      </w:pPr>
    </w:p>
    <w:p w:rsidR="0024585A" w:rsidRDefault="0024585A"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карта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8C6A16">
        <w:rPr>
          <w:b/>
          <w:bCs/>
          <w:caps/>
          <w:sz w:val="28"/>
          <w:szCs w:val="28"/>
        </w:rPr>
        <w:t>ЮМАТОВСКИЙ</w:t>
      </w:r>
      <w:r w:rsidR="00B53212">
        <w:rPr>
          <w:b/>
          <w:bCs/>
          <w:caps/>
          <w:sz w:val="28"/>
          <w:szCs w:val="28"/>
        </w:rPr>
        <w:t xml:space="preserve"> СЕЛЬСОВЕТ</w:t>
      </w:r>
      <w:r w:rsidR="00C96D15">
        <w:rPr>
          <w:b/>
          <w:bCs/>
          <w:caps/>
          <w:sz w:val="28"/>
          <w:szCs w:val="28"/>
        </w:rPr>
        <w:t xml:space="preserve"> </w:t>
      </w:r>
      <w:r w:rsidR="00C16A7F">
        <w:rPr>
          <w:b/>
          <w:bCs/>
          <w:caps/>
          <w:sz w:val="28"/>
          <w:szCs w:val="28"/>
        </w:rPr>
        <w:t>муниципального района Уфимский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w:t>
      </w:r>
      <w:r w:rsidRPr="00866E53">
        <w:rPr>
          <w:b/>
          <w:bCs/>
          <w:caps/>
          <w:sz w:val="28"/>
          <w:szCs w:val="28"/>
        </w:rPr>
        <w:t>р</w:t>
      </w:r>
      <w:r w:rsidRPr="00866E53">
        <w:rPr>
          <w:b/>
          <w:bCs/>
          <w:caps/>
          <w:sz w:val="28"/>
          <w:szCs w:val="28"/>
        </w:rPr>
        <w:t>тостан</w:t>
      </w:r>
    </w:p>
    <w:p w:rsidR="00C16A7F" w:rsidRPr="00866E53" w:rsidRDefault="00C16A7F" w:rsidP="00C16A7F">
      <w:pPr>
        <w:autoSpaceDE w:val="0"/>
        <w:autoSpaceDN w:val="0"/>
        <w:adjustRightInd w:val="0"/>
        <w:ind w:left="357" w:right="-57"/>
        <w:jc w:val="center"/>
        <w:rPr>
          <w:b/>
          <w:bCs/>
          <w:caps/>
          <w:sz w:val="28"/>
          <w:szCs w:val="28"/>
        </w:rPr>
      </w:pPr>
    </w:p>
    <w:p w:rsidR="00C16A7F" w:rsidRPr="00B10EFE" w:rsidRDefault="00C16A7F" w:rsidP="00C16A7F">
      <w:pPr>
        <w:autoSpaceDE w:val="0"/>
        <w:autoSpaceDN w:val="0"/>
        <w:adjustRightInd w:val="0"/>
        <w:jc w:val="both"/>
        <w:rPr>
          <w:b/>
          <w:szCs w:val="26"/>
        </w:rPr>
      </w:pPr>
      <w:r>
        <w:rPr>
          <w:b/>
          <w:szCs w:val="26"/>
        </w:rPr>
        <w:t xml:space="preserve">            </w:t>
      </w:r>
      <w:r w:rsidRPr="00B10EFE">
        <w:rPr>
          <w:b/>
          <w:szCs w:val="26"/>
        </w:rPr>
        <w:t>Глава 17. Карта градостроите</w:t>
      </w:r>
      <w:r>
        <w:rPr>
          <w:b/>
          <w:szCs w:val="26"/>
        </w:rPr>
        <w:t xml:space="preserve">льного зонирования </w:t>
      </w:r>
      <w:r w:rsidR="00C96D15">
        <w:rPr>
          <w:b/>
          <w:szCs w:val="26"/>
        </w:rPr>
        <w:t>се</w:t>
      </w:r>
      <w:r w:rsidR="00B224C9">
        <w:rPr>
          <w:b/>
          <w:szCs w:val="26"/>
        </w:rPr>
        <w:t xml:space="preserve">льского поселения </w:t>
      </w:r>
      <w:r w:rsidR="008C6A16">
        <w:rPr>
          <w:b/>
          <w:szCs w:val="26"/>
        </w:rPr>
        <w:t>Юматовский</w:t>
      </w:r>
      <w:r w:rsidR="00B53212">
        <w:rPr>
          <w:b/>
          <w:szCs w:val="26"/>
        </w:rPr>
        <w:t xml:space="preserve"> сельсовет</w:t>
      </w:r>
      <w:r w:rsidR="00C96D15">
        <w:rPr>
          <w:b/>
          <w:szCs w:val="26"/>
        </w:rPr>
        <w:t xml:space="preserve"> </w:t>
      </w:r>
      <w:r>
        <w:rPr>
          <w:b/>
          <w:szCs w:val="26"/>
        </w:rPr>
        <w:t>муниципального района Уфимский район</w:t>
      </w:r>
      <w:r w:rsidRPr="00B10EFE">
        <w:rPr>
          <w:b/>
          <w:szCs w:val="26"/>
        </w:rPr>
        <w:t xml:space="preserve"> Республики Башкортостан в части границ территориальных зон</w:t>
      </w:r>
    </w:p>
    <w:p w:rsidR="00C16A7F" w:rsidRPr="00E679E7" w:rsidRDefault="00C16A7F" w:rsidP="00C16A7F">
      <w:pPr>
        <w:autoSpaceDE w:val="0"/>
        <w:autoSpaceDN w:val="0"/>
        <w:adjustRightInd w:val="0"/>
        <w:ind w:left="357" w:right="-57"/>
        <w:rPr>
          <w:bCs/>
          <w:caps/>
          <w:szCs w:val="26"/>
        </w:rPr>
      </w:pPr>
    </w:p>
    <w:p w:rsidR="00C16A7F" w:rsidRPr="00866E53" w:rsidRDefault="00C16A7F" w:rsidP="00C16A7F">
      <w:pPr>
        <w:keepNext/>
        <w:autoSpaceDE w:val="0"/>
        <w:autoSpaceDN w:val="0"/>
        <w:adjustRightInd w:val="0"/>
        <w:ind w:right="-57"/>
        <w:jc w:val="both"/>
        <w:rPr>
          <w:b/>
          <w:bCs/>
          <w:szCs w:val="26"/>
        </w:rPr>
      </w:pPr>
      <w:r>
        <w:rPr>
          <w:b/>
          <w:bCs/>
          <w:szCs w:val="26"/>
        </w:rPr>
        <w:t xml:space="preserve">           </w:t>
      </w:r>
      <w:r w:rsidRPr="00866E53">
        <w:rPr>
          <w:b/>
          <w:bCs/>
          <w:szCs w:val="26"/>
        </w:rPr>
        <w:t xml:space="preserve"> </w:t>
      </w:r>
      <w:r w:rsidR="009D341E">
        <w:rPr>
          <w:b/>
          <w:bCs/>
          <w:szCs w:val="26"/>
        </w:rPr>
        <w:t>Статья 73</w:t>
      </w:r>
      <w:r w:rsidRPr="00866E53">
        <w:rPr>
          <w:b/>
          <w:bCs/>
          <w:szCs w:val="26"/>
        </w:rPr>
        <w:t>. Карта градостроительного зониров</w:t>
      </w:r>
      <w:r>
        <w:rPr>
          <w:b/>
          <w:bCs/>
          <w:szCs w:val="26"/>
        </w:rPr>
        <w:t xml:space="preserve">ания </w:t>
      </w:r>
      <w:r w:rsidR="00C96D15">
        <w:rPr>
          <w:b/>
          <w:bCs/>
          <w:szCs w:val="26"/>
        </w:rPr>
        <w:t>се</w:t>
      </w:r>
      <w:r w:rsidR="00B224C9">
        <w:rPr>
          <w:b/>
          <w:bCs/>
          <w:szCs w:val="26"/>
        </w:rPr>
        <w:t xml:space="preserve">льского поселения </w:t>
      </w:r>
      <w:r w:rsidR="008C6A16">
        <w:rPr>
          <w:b/>
          <w:bCs/>
          <w:szCs w:val="26"/>
        </w:rPr>
        <w:t>Юматовский</w:t>
      </w:r>
      <w:r w:rsidR="00B53212">
        <w:rPr>
          <w:b/>
          <w:bCs/>
          <w:szCs w:val="26"/>
        </w:rPr>
        <w:t xml:space="preserve"> сельсовет</w:t>
      </w:r>
      <w:r w:rsidR="00C96D15">
        <w:rPr>
          <w:b/>
          <w:bCs/>
          <w:szCs w:val="26"/>
        </w:rPr>
        <w:t xml:space="preserve"> </w:t>
      </w:r>
      <w:r>
        <w:rPr>
          <w:b/>
          <w:bCs/>
          <w:szCs w:val="26"/>
        </w:rPr>
        <w:t>муниципального района Уфимский район</w:t>
      </w:r>
      <w:r w:rsidRPr="00866E53">
        <w:rPr>
          <w:b/>
          <w:bCs/>
          <w:szCs w:val="26"/>
        </w:rPr>
        <w:t xml:space="preserve"> Республики Башкортостан в части границ территориальных зон</w:t>
      </w:r>
    </w:p>
    <w:p w:rsidR="00C16A7F" w:rsidRDefault="00C16A7F" w:rsidP="00C16A7F">
      <w:pPr>
        <w:autoSpaceDE w:val="0"/>
        <w:autoSpaceDN w:val="0"/>
        <w:adjustRightInd w:val="0"/>
        <w:jc w:val="both"/>
        <w:rPr>
          <w:szCs w:val="26"/>
        </w:rPr>
      </w:pPr>
    </w:p>
    <w:p w:rsidR="00C16A7F" w:rsidRDefault="00C16A7F" w:rsidP="00C16A7F">
      <w:pPr>
        <w:autoSpaceDE w:val="0"/>
        <w:autoSpaceDN w:val="0"/>
        <w:adjustRightInd w:val="0"/>
        <w:jc w:val="both"/>
        <w:rPr>
          <w:szCs w:val="26"/>
        </w:rPr>
      </w:pPr>
      <w:r w:rsidRPr="00866E53">
        <w:rPr>
          <w:szCs w:val="26"/>
        </w:rPr>
        <w:t xml:space="preserve">          </w:t>
      </w:r>
      <w:r>
        <w:rPr>
          <w:szCs w:val="26"/>
        </w:rPr>
        <w:t xml:space="preserve"> </w:t>
      </w:r>
      <w:r w:rsidRPr="00866E53">
        <w:rPr>
          <w:szCs w:val="26"/>
        </w:rPr>
        <w:t>Карта градостроительного зониров</w:t>
      </w:r>
      <w:r>
        <w:rPr>
          <w:szCs w:val="26"/>
        </w:rPr>
        <w:t xml:space="preserve">ания </w:t>
      </w:r>
      <w:r w:rsidR="00C96D15">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C96D15">
        <w:rPr>
          <w:szCs w:val="26"/>
        </w:rPr>
        <w:t xml:space="preserve"> </w:t>
      </w:r>
      <w:r>
        <w:rPr>
          <w:szCs w:val="26"/>
        </w:rPr>
        <w:t>муниципального района Уфимский район</w:t>
      </w:r>
      <w:r w:rsidRPr="00866E53">
        <w:rPr>
          <w:szCs w:val="26"/>
        </w:rPr>
        <w:t xml:space="preserve"> Ре</w:t>
      </w:r>
      <w:r w:rsidRPr="00866E53">
        <w:rPr>
          <w:szCs w:val="26"/>
        </w:rPr>
        <w:t>с</w:t>
      </w:r>
      <w:r w:rsidRPr="00866E53">
        <w:rPr>
          <w:szCs w:val="26"/>
        </w:rPr>
        <w:t xml:space="preserve">публики Башкортостан в части границ территориальных зон представлена в виде картографического документа, прилагаемого к Части </w:t>
      </w:r>
      <w:r w:rsidRPr="00866E53">
        <w:rPr>
          <w:szCs w:val="26"/>
          <w:lang w:val="en-US"/>
        </w:rPr>
        <w:t>III</w:t>
      </w:r>
      <w:r w:rsidRPr="00866E53">
        <w:rPr>
          <w:szCs w:val="26"/>
        </w:rPr>
        <w:t>, являющегося неотъемл</w:t>
      </w:r>
      <w:r w:rsidRPr="00866E53">
        <w:rPr>
          <w:szCs w:val="26"/>
        </w:rPr>
        <w:t>е</w:t>
      </w:r>
      <w:r w:rsidRPr="00866E53">
        <w:rPr>
          <w:szCs w:val="26"/>
        </w:rPr>
        <w:t>мой частью настоящих Правил</w:t>
      </w:r>
      <w:r>
        <w:rPr>
          <w:szCs w:val="26"/>
        </w:rPr>
        <w:t xml:space="preserve"> (Приложение 2. Карта градостроительного зонирования)</w:t>
      </w:r>
      <w:r w:rsidRPr="00866E53">
        <w:rPr>
          <w:szCs w:val="26"/>
        </w:rPr>
        <w:t>. На карте отображены границы следующих терр</w:t>
      </w:r>
      <w:r w:rsidRPr="00866E53">
        <w:rPr>
          <w:szCs w:val="26"/>
        </w:rPr>
        <w:t>и</w:t>
      </w:r>
      <w:r w:rsidRPr="00866E53">
        <w:rPr>
          <w:szCs w:val="26"/>
        </w:rPr>
        <w:t>ториальных зон:</w:t>
      </w:r>
    </w:p>
    <w:p w:rsidR="00C96D15" w:rsidRPr="00866E53" w:rsidRDefault="00C96D15" w:rsidP="00C16A7F">
      <w:pPr>
        <w:autoSpaceDE w:val="0"/>
        <w:autoSpaceDN w:val="0"/>
        <w:adjustRightInd w:val="0"/>
        <w:jc w:val="both"/>
        <w:rPr>
          <w:szCs w:val="26"/>
        </w:rPr>
      </w:pPr>
    </w:p>
    <w:p w:rsidR="00C16A7F" w:rsidRDefault="00765E60" w:rsidP="00C16A7F">
      <w:pPr>
        <w:widowControl w:val="0"/>
        <w:numPr>
          <w:ilvl w:val="0"/>
          <w:numId w:val="28"/>
        </w:numPr>
        <w:autoSpaceDE w:val="0"/>
        <w:autoSpaceDN w:val="0"/>
        <w:adjustRightInd w:val="0"/>
        <w:rPr>
          <w:b/>
          <w:szCs w:val="26"/>
        </w:rPr>
      </w:pPr>
      <w:r>
        <w:rPr>
          <w:b/>
          <w:szCs w:val="26"/>
        </w:rPr>
        <w:t>Жилая зона</w:t>
      </w:r>
      <w:r w:rsidR="00C16A7F" w:rsidRPr="00866E53">
        <w:rPr>
          <w:b/>
          <w:szCs w:val="26"/>
        </w:rPr>
        <w:t xml:space="preserve"> </w:t>
      </w:r>
    </w:p>
    <w:p w:rsidR="00765E60" w:rsidRDefault="00765E60" w:rsidP="00765E60">
      <w:pPr>
        <w:widowControl w:val="0"/>
        <w:autoSpaceDE w:val="0"/>
        <w:autoSpaceDN w:val="0"/>
        <w:adjustRightInd w:val="0"/>
        <w:ind w:left="720"/>
        <w:rPr>
          <w:b/>
          <w:szCs w:val="26"/>
        </w:rPr>
      </w:pPr>
    </w:p>
    <w:p w:rsidR="00C16A7F" w:rsidRDefault="00C16A7F" w:rsidP="000D0AC7">
      <w:pPr>
        <w:widowControl w:val="0"/>
        <w:autoSpaceDE w:val="0"/>
        <w:autoSpaceDN w:val="0"/>
        <w:adjustRightInd w:val="0"/>
        <w:ind w:firstLine="708"/>
        <w:rPr>
          <w:szCs w:val="26"/>
        </w:rPr>
      </w:pPr>
      <w:r w:rsidRPr="00866E53">
        <w:rPr>
          <w:szCs w:val="26"/>
        </w:rPr>
        <w:t xml:space="preserve">Зона </w:t>
      </w:r>
      <w:r w:rsidRPr="00866E53">
        <w:rPr>
          <w:b/>
          <w:bCs/>
          <w:szCs w:val="26"/>
        </w:rPr>
        <w:t xml:space="preserve"> «Ж-1»:</w:t>
      </w:r>
      <w:r>
        <w:rPr>
          <w:b/>
          <w:bCs/>
          <w:szCs w:val="26"/>
        </w:rPr>
        <w:t xml:space="preserve"> - </w:t>
      </w:r>
      <w:r w:rsidRPr="00F170E2">
        <w:rPr>
          <w:bCs/>
          <w:szCs w:val="26"/>
        </w:rPr>
        <w:t>для усадебной застройки индивидуальными жилыми домами с приусадебн</w:t>
      </w:r>
      <w:r w:rsidR="00765E60">
        <w:rPr>
          <w:bCs/>
          <w:szCs w:val="26"/>
        </w:rPr>
        <w:t xml:space="preserve">ыми земельными участками  от  600 до  </w:t>
      </w:r>
      <w:smartTag w:uri="urn:schemas-microsoft-com:office:smarttags" w:element="metricconverter">
        <w:smartTagPr>
          <w:attr w:name="ProductID" w:val="1500 кв. м"/>
        </w:smartTagPr>
        <w:r w:rsidR="00765E60">
          <w:rPr>
            <w:bCs/>
            <w:szCs w:val="26"/>
          </w:rPr>
          <w:t>1</w:t>
        </w:r>
        <w:r w:rsidRPr="00F170E2">
          <w:rPr>
            <w:bCs/>
            <w:szCs w:val="26"/>
          </w:rPr>
          <w:t>500 кв. м</w:t>
        </w:r>
      </w:smartTag>
      <w:r w:rsidR="00765E60">
        <w:rPr>
          <w:bCs/>
          <w:szCs w:val="26"/>
        </w:rPr>
        <w:t>, сблокированной жилой застройки с земельными участками от 400 кв.м.</w:t>
      </w:r>
      <w:r w:rsidRPr="00F170E2">
        <w:rPr>
          <w:bCs/>
          <w:szCs w:val="26"/>
        </w:rPr>
        <w:t xml:space="preserve">  и ведения крестьянского и личного подсобного</w:t>
      </w:r>
      <w:r w:rsidR="00765E60">
        <w:rPr>
          <w:bCs/>
          <w:szCs w:val="26"/>
        </w:rPr>
        <w:t xml:space="preserve"> хозяйства  с  участками  от  1500 до </w:t>
      </w:r>
      <w:smartTag w:uri="urn:schemas-microsoft-com:office:smarttags" w:element="metricconverter">
        <w:smartTagPr>
          <w:attr w:name="ProductID" w:val="5000 кв. м"/>
        </w:smartTagPr>
        <w:r w:rsidR="00765E60">
          <w:rPr>
            <w:bCs/>
            <w:szCs w:val="26"/>
          </w:rPr>
          <w:t>5</w:t>
        </w:r>
        <w:r w:rsidRPr="00F170E2">
          <w:rPr>
            <w:bCs/>
            <w:szCs w:val="26"/>
          </w:rPr>
          <w:t>000 кв. м</w:t>
        </w:r>
      </w:smartTag>
      <w:r w:rsidRPr="00F170E2">
        <w:rPr>
          <w:bCs/>
          <w:szCs w:val="26"/>
        </w:rPr>
        <w:t>, не требующих орг</w:t>
      </w:r>
      <w:r w:rsidR="00765E60">
        <w:rPr>
          <w:bCs/>
          <w:szCs w:val="26"/>
        </w:rPr>
        <w:t>анизации санитарно-защитных зон.</w:t>
      </w:r>
      <w:r w:rsidRPr="00F170E2">
        <w:rPr>
          <w:bCs/>
          <w:szCs w:val="26"/>
        </w:rPr>
        <w:t xml:space="preserve"> </w:t>
      </w:r>
      <w:r w:rsidR="00765E60">
        <w:rPr>
          <w:szCs w:val="26"/>
        </w:rPr>
        <w:t xml:space="preserve"> </w:t>
      </w:r>
    </w:p>
    <w:p w:rsidR="00C96D15" w:rsidRPr="00866E53" w:rsidRDefault="00C96D15" w:rsidP="00C16A7F">
      <w:pPr>
        <w:widowControl w:val="0"/>
        <w:autoSpaceDE w:val="0"/>
        <w:autoSpaceDN w:val="0"/>
        <w:adjustRightInd w:val="0"/>
        <w:ind w:firstLine="720"/>
        <w:rPr>
          <w:szCs w:val="26"/>
        </w:rPr>
      </w:pPr>
    </w:p>
    <w:p w:rsidR="00765E60" w:rsidRDefault="000D0AC7" w:rsidP="00765E60">
      <w:pPr>
        <w:numPr>
          <w:ilvl w:val="0"/>
          <w:numId w:val="28"/>
        </w:numPr>
        <w:jc w:val="both"/>
        <w:rPr>
          <w:b/>
          <w:szCs w:val="26"/>
        </w:rPr>
      </w:pPr>
      <w:r>
        <w:rPr>
          <w:b/>
          <w:szCs w:val="26"/>
        </w:rPr>
        <w:t>Общественно-деловые зоны</w:t>
      </w:r>
      <w:r w:rsidR="00C16A7F" w:rsidRPr="00866E53">
        <w:rPr>
          <w:b/>
          <w:szCs w:val="26"/>
        </w:rPr>
        <w:t xml:space="preserve"> </w:t>
      </w:r>
    </w:p>
    <w:p w:rsidR="00765E60" w:rsidRDefault="00C16A7F" w:rsidP="00765E60">
      <w:pPr>
        <w:ind w:left="720"/>
        <w:jc w:val="both"/>
        <w:rPr>
          <w:bCs/>
          <w:szCs w:val="26"/>
        </w:rPr>
      </w:pPr>
      <w:r w:rsidRPr="00866E53">
        <w:rPr>
          <w:bCs/>
          <w:szCs w:val="26"/>
        </w:rPr>
        <w:t xml:space="preserve">         </w:t>
      </w:r>
    </w:p>
    <w:p w:rsidR="000D0AC7" w:rsidRDefault="00765E60" w:rsidP="000D0AC7">
      <w:pPr>
        <w:widowControl w:val="0"/>
        <w:autoSpaceDE w:val="0"/>
        <w:autoSpaceDN w:val="0"/>
        <w:adjustRightInd w:val="0"/>
        <w:jc w:val="both"/>
        <w:rPr>
          <w:szCs w:val="26"/>
        </w:rPr>
      </w:pPr>
      <w:r>
        <w:rPr>
          <w:bCs/>
          <w:szCs w:val="26"/>
        </w:rPr>
        <w:tab/>
      </w:r>
      <w:r w:rsidR="000D0AC7">
        <w:rPr>
          <w:bCs/>
          <w:szCs w:val="26"/>
        </w:rPr>
        <w:t>1)</w:t>
      </w:r>
      <w:r w:rsidR="000D0AC7" w:rsidRPr="00866E53">
        <w:rPr>
          <w:bCs/>
          <w:szCs w:val="26"/>
        </w:rPr>
        <w:t xml:space="preserve"> </w:t>
      </w:r>
      <w:r w:rsidR="000D0AC7" w:rsidRPr="00866E53">
        <w:rPr>
          <w:szCs w:val="26"/>
        </w:rPr>
        <w:t>Зона</w:t>
      </w:r>
      <w:r w:rsidR="000D0AC7" w:rsidRPr="00866E53">
        <w:rPr>
          <w:b/>
          <w:bCs/>
          <w:szCs w:val="26"/>
        </w:rPr>
        <w:t xml:space="preserve"> «ОД-1» - </w:t>
      </w:r>
      <w:r w:rsidR="000D0AC7" w:rsidRPr="00866E53">
        <w:rPr>
          <w:szCs w:val="26"/>
        </w:rPr>
        <w:t>для широкого</w:t>
      </w:r>
      <w:r w:rsidR="000D0AC7">
        <w:rPr>
          <w:szCs w:val="26"/>
        </w:rPr>
        <w:t xml:space="preserve"> сп</w:t>
      </w:r>
      <w:r w:rsidR="000D0AC7" w:rsidRPr="00866E53">
        <w:rPr>
          <w:szCs w:val="26"/>
        </w:rPr>
        <w:t>ектра</w:t>
      </w:r>
      <w:r w:rsidR="000D0AC7" w:rsidRPr="00866E53">
        <w:rPr>
          <w:sz w:val="24"/>
          <w:szCs w:val="24"/>
        </w:rPr>
        <w:t xml:space="preserve"> </w:t>
      </w:r>
      <w:r w:rsidR="000D0AC7" w:rsidRPr="00796803">
        <w:rPr>
          <w:szCs w:val="26"/>
        </w:rPr>
        <w:t xml:space="preserve">коммерческих и обслуживающих </w:t>
      </w:r>
      <w:r w:rsidR="000D0AC7" w:rsidRPr="00076B8C">
        <w:rPr>
          <w:szCs w:val="26"/>
        </w:rPr>
        <w:t xml:space="preserve">функций </w:t>
      </w:r>
      <w:r w:rsidR="000D0AC7" w:rsidRPr="00866E53">
        <w:rPr>
          <w:szCs w:val="26"/>
        </w:rPr>
        <w:t>застройки, формирующей обществ</w:t>
      </w:r>
      <w:r w:rsidR="000D0AC7">
        <w:rPr>
          <w:szCs w:val="26"/>
        </w:rPr>
        <w:t>енно-деловой центр на территориях</w:t>
      </w:r>
      <w:r w:rsidR="000D0AC7" w:rsidRPr="00866E53">
        <w:rPr>
          <w:szCs w:val="26"/>
        </w:rPr>
        <w:t xml:space="preserve"> </w:t>
      </w:r>
      <w:r w:rsidR="000D0AC7">
        <w:rPr>
          <w:szCs w:val="26"/>
        </w:rPr>
        <w:t>примыкающих к  объектам  культурного наследия муниципального района Уфимский район, включающие</w:t>
      </w:r>
      <w:r w:rsidR="000D0AC7" w:rsidRPr="00866E53">
        <w:rPr>
          <w:szCs w:val="26"/>
        </w:rPr>
        <w:t xml:space="preserve"> объекты социального, культурного,</w:t>
      </w:r>
      <w:r w:rsidR="000D0AC7">
        <w:rPr>
          <w:szCs w:val="26"/>
        </w:rPr>
        <w:t xml:space="preserve"> сп</w:t>
      </w:r>
      <w:r w:rsidR="000D0AC7" w:rsidRPr="00866E53">
        <w:rPr>
          <w:szCs w:val="26"/>
        </w:rPr>
        <w:t>ортивного назначе</w:t>
      </w:r>
      <w:r w:rsidR="000D0AC7">
        <w:rPr>
          <w:szCs w:val="26"/>
        </w:rPr>
        <w:t>ний республиканского, районного</w:t>
      </w:r>
      <w:r w:rsidR="000D0AC7" w:rsidRPr="00866E53">
        <w:rPr>
          <w:szCs w:val="26"/>
        </w:rPr>
        <w:t xml:space="preserve"> значений с ограничением высоты новых объектов капитального строительства  до 5 этажей  в зоне регулирования застройки согласно ист</w:t>
      </w:r>
      <w:r w:rsidR="000D0AC7">
        <w:rPr>
          <w:szCs w:val="26"/>
        </w:rPr>
        <w:t>орико-архитектурному регламенту;</w:t>
      </w:r>
      <w:r w:rsidR="000D0AC7" w:rsidRPr="00866E53">
        <w:rPr>
          <w:szCs w:val="26"/>
        </w:rPr>
        <w:t xml:space="preserve"> </w:t>
      </w:r>
      <w:r w:rsidR="000D0AC7">
        <w:rPr>
          <w:szCs w:val="26"/>
        </w:rPr>
        <w:t xml:space="preserve"> </w:t>
      </w:r>
    </w:p>
    <w:p w:rsidR="000D0AC7" w:rsidRPr="00866E53" w:rsidRDefault="000D0AC7" w:rsidP="000D0AC7">
      <w:pPr>
        <w:widowControl w:val="0"/>
        <w:autoSpaceDE w:val="0"/>
        <w:autoSpaceDN w:val="0"/>
        <w:adjustRightInd w:val="0"/>
        <w:jc w:val="both"/>
        <w:rPr>
          <w:szCs w:val="26"/>
        </w:rPr>
      </w:pPr>
    </w:p>
    <w:p w:rsidR="00C16A7F" w:rsidRDefault="000D0AC7" w:rsidP="000D0AC7">
      <w:pPr>
        <w:widowControl w:val="0"/>
        <w:autoSpaceDE w:val="0"/>
        <w:autoSpaceDN w:val="0"/>
        <w:adjustRightInd w:val="0"/>
        <w:ind w:firstLine="708"/>
        <w:jc w:val="both"/>
        <w:rPr>
          <w:szCs w:val="26"/>
        </w:rPr>
      </w:pPr>
      <w:r>
        <w:rPr>
          <w:szCs w:val="26"/>
        </w:rPr>
        <w:t xml:space="preserve">2) </w:t>
      </w:r>
      <w:r w:rsidR="00C16A7F" w:rsidRPr="00866E53">
        <w:rPr>
          <w:szCs w:val="26"/>
        </w:rPr>
        <w:t>Зона</w:t>
      </w:r>
      <w:r w:rsidR="00C16A7F">
        <w:rPr>
          <w:b/>
          <w:bCs/>
          <w:szCs w:val="26"/>
        </w:rPr>
        <w:t xml:space="preserve"> «ОД-2</w:t>
      </w:r>
      <w:r w:rsidR="00C16A7F" w:rsidRPr="00866E53">
        <w:rPr>
          <w:b/>
          <w:bCs/>
          <w:szCs w:val="26"/>
        </w:rPr>
        <w:t xml:space="preserve">» – </w:t>
      </w:r>
      <w:r w:rsidR="00C16A7F" w:rsidRPr="00866E53">
        <w:rPr>
          <w:szCs w:val="26"/>
        </w:rPr>
        <w:t>для широкого спектра</w:t>
      </w:r>
      <w:r w:rsidR="00C16A7F" w:rsidRPr="00866E53">
        <w:rPr>
          <w:sz w:val="24"/>
          <w:szCs w:val="24"/>
        </w:rPr>
        <w:t xml:space="preserve"> </w:t>
      </w:r>
      <w:r w:rsidR="00C16A7F" w:rsidRPr="00076B8C">
        <w:rPr>
          <w:szCs w:val="26"/>
        </w:rPr>
        <w:t>коммерческих и обслуживающих функций</w:t>
      </w:r>
      <w:r w:rsidR="00C16A7F" w:rsidRPr="00866E53">
        <w:rPr>
          <w:szCs w:val="26"/>
        </w:rPr>
        <w:t xml:space="preserve"> застройки, формирующей цент</w:t>
      </w:r>
      <w:r w:rsidR="00C16A7F">
        <w:rPr>
          <w:szCs w:val="26"/>
        </w:rPr>
        <w:t>ры районного значения, включающе</w:t>
      </w:r>
      <w:r w:rsidR="00C16A7F" w:rsidRPr="00866E53">
        <w:rPr>
          <w:szCs w:val="26"/>
        </w:rPr>
        <w:t>й объекты социального, культурного, спортивного назначений.</w:t>
      </w:r>
    </w:p>
    <w:p w:rsidR="00C96D15" w:rsidRPr="00866E53" w:rsidRDefault="00C96D15" w:rsidP="00C16A7F">
      <w:pPr>
        <w:widowControl w:val="0"/>
        <w:autoSpaceDE w:val="0"/>
        <w:autoSpaceDN w:val="0"/>
        <w:adjustRightInd w:val="0"/>
        <w:ind w:firstLine="709"/>
        <w:jc w:val="both"/>
        <w:rPr>
          <w:b/>
          <w:bCs/>
          <w:szCs w:val="26"/>
        </w:rPr>
      </w:pPr>
    </w:p>
    <w:p w:rsidR="00C16A7F" w:rsidRDefault="00C16A7F" w:rsidP="00C16A7F">
      <w:pPr>
        <w:keepNext/>
        <w:widowControl w:val="0"/>
        <w:tabs>
          <w:tab w:val="left" w:pos="5954"/>
          <w:tab w:val="left" w:pos="9640"/>
        </w:tabs>
        <w:autoSpaceDE w:val="0"/>
        <w:autoSpaceDN w:val="0"/>
        <w:adjustRightInd w:val="0"/>
        <w:rPr>
          <w:b/>
        </w:rPr>
      </w:pPr>
      <w:r w:rsidRPr="00866E53">
        <w:rPr>
          <w:b/>
          <w:bCs/>
          <w:szCs w:val="26"/>
        </w:rPr>
        <w:t xml:space="preserve">           3. Производственные зоны</w:t>
      </w:r>
      <w:r w:rsidRPr="00866E53">
        <w:rPr>
          <w:b/>
        </w:rPr>
        <w:t xml:space="preserve"> </w:t>
      </w:r>
    </w:p>
    <w:p w:rsidR="00765E60" w:rsidRPr="00866E53" w:rsidRDefault="00765E60" w:rsidP="00C16A7F">
      <w:pPr>
        <w:keepNext/>
        <w:widowControl w:val="0"/>
        <w:tabs>
          <w:tab w:val="left" w:pos="5954"/>
          <w:tab w:val="left" w:pos="9640"/>
        </w:tabs>
        <w:autoSpaceDE w:val="0"/>
        <w:autoSpaceDN w:val="0"/>
        <w:adjustRightInd w:val="0"/>
        <w:rPr>
          <w:b/>
          <w:bCs/>
          <w:szCs w:val="26"/>
        </w:rPr>
      </w:pPr>
    </w:p>
    <w:p w:rsidR="00C16A7F" w:rsidRPr="00866E53" w:rsidRDefault="00C16A7F" w:rsidP="00C16A7F">
      <w:pPr>
        <w:widowControl w:val="0"/>
        <w:autoSpaceDE w:val="0"/>
        <w:autoSpaceDN w:val="0"/>
        <w:adjustRightInd w:val="0"/>
        <w:ind w:firstLine="720"/>
        <w:jc w:val="both"/>
        <w:rPr>
          <w:szCs w:val="26"/>
        </w:rPr>
      </w:pPr>
      <w:r>
        <w:rPr>
          <w:szCs w:val="26"/>
        </w:rPr>
        <w:t>1)</w:t>
      </w:r>
      <w:r w:rsidRPr="00866E53">
        <w:rPr>
          <w:szCs w:val="26"/>
        </w:rPr>
        <w:t xml:space="preserve"> Зона</w:t>
      </w:r>
      <w:r w:rsidRPr="00866E53">
        <w:rPr>
          <w:b/>
          <w:bCs/>
          <w:szCs w:val="26"/>
        </w:rPr>
        <w:t xml:space="preserve">  «П-1» </w:t>
      </w:r>
      <w:r>
        <w:rPr>
          <w:b/>
          <w:bCs/>
          <w:szCs w:val="26"/>
        </w:rPr>
        <w:t>–</w:t>
      </w:r>
      <w:r w:rsidRPr="00866E53">
        <w:rPr>
          <w:b/>
          <w:bCs/>
          <w:szCs w:val="26"/>
        </w:rPr>
        <w:t xml:space="preserve"> </w:t>
      </w:r>
      <w:r w:rsidRPr="00866E53">
        <w:rPr>
          <w:szCs w:val="26"/>
        </w:rPr>
        <w:t>для промышленных и коммунальных предприятий широкого профиля, расположенных за пределами селитебной территории;</w:t>
      </w:r>
    </w:p>
    <w:p w:rsidR="00C16A7F" w:rsidRPr="00866E53" w:rsidRDefault="00C16A7F" w:rsidP="00C16A7F">
      <w:pPr>
        <w:widowControl w:val="0"/>
        <w:autoSpaceDE w:val="0"/>
        <w:autoSpaceDN w:val="0"/>
        <w:adjustRightInd w:val="0"/>
        <w:ind w:firstLine="720"/>
        <w:jc w:val="both"/>
        <w:rPr>
          <w:szCs w:val="26"/>
        </w:rPr>
      </w:pPr>
      <w:r>
        <w:rPr>
          <w:szCs w:val="26"/>
        </w:rPr>
        <w:t>2)</w:t>
      </w:r>
      <w:r w:rsidR="007617E5">
        <w:rPr>
          <w:szCs w:val="26"/>
        </w:rPr>
        <w:t xml:space="preserve"> </w:t>
      </w:r>
      <w:r w:rsidRPr="00866E53">
        <w:rPr>
          <w:szCs w:val="26"/>
        </w:rPr>
        <w:t>Зона</w:t>
      </w:r>
      <w:r w:rsidRPr="00866E53">
        <w:rPr>
          <w:b/>
          <w:bCs/>
          <w:szCs w:val="26"/>
        </w:rPr>
        <w:t xml:space="preserve"> «П-2» </w:t>
      </w:r>
      <w:r>
        <w:rPr>
          <w:b/>
          <w:bCs/>
          <w:szCs w:val="26"/>
        </w:rPr>
        <w:t>–</w:t>
      </w:r>
      <w:r w:rsidRPr="00866E53">
        <w:rPr>
          <w:b/>
          <w:bCs/>
          <w:szCs w:val="26"/>
        </w:rPr>
        <w:t xml:space="preserve"> </w:t>
      </w:r>
      <w:r w:rsidRPr="00866E53">
        <w:rPr>
          <w:szCs w:val="26"/>
        </w:rPr>
        <w:t>для промышленных и коммунальных предприятий расположенных в пределах селитебной территории, с площадью озеленения не менее 30%.</w:t>
      </w:r>
    </w:p>
    <w:p w:rsidR="00F23526" w:rsidRDefault="000D0AC7" w:rsidP="00C16A7F">
      <w:pPr>
        <w:ind w:firstLine="720"/>
        <w:jc w:val="both"/>
        <w:rPr>
          <w:b/>
          <w:szCs w:val="24"/>
        </w:rPr>
      </w:pPr>
      <w:r>
        <w:rPr>
          <w:b/>
          <w:szCs w:val="24"/>
        </w:rPr>
        <w:t>4</w:t>
      </w:r>
      <w:r w:rsidR="00C16A7F" w:rsidRPr="00866E53">
        <w:rPr>
          <w:b/>
          <w:szCs w:val="24"/>
        </w:rPr>
        <w:t>. Зона транспорта</w:t>
      </w:r>
    </w:p>
    <w:p w:rsidR="00C16A7F" w:rsidRPr="00866E53" w:rsidRDefault="00C16A7F" w:rsidP="00C16A7F">
      <w:pPr>
        <w:ind w:firstLine="720"/>
        <w:jc w:val="both"/>
        <w:rPr>
          <w:b/>
          <w:szCs w:val="24"/>
        </w:rPr>
      </w:pPr>
      <w:r w:rsidRPr="00866E53">
        <w:rPr>
          <w:b/>
          <w:szCs w:val="24"/>
        </w:rPr>
        <w:t xml:space="preserve"> </w:t>
      </w:r>
    </w:p>
    <w:p w:rsidR="00C16A7F" w:rsidRDefault="00C16A7F" w:rsidP="00C16A7F">
      <w:pPr>
        <w:ind w:firstLine="720"/>
        <w:jc w:val="both"/>
        <w:rPr>
          <w:szCs w:val="26"/>
        </w:rPr>
      </w:pPr>
      <w:r w:rsidRPr="00866E53">
        <w:rPr>
          <w:bCs/>
          <w:szCs w:val="26"/>
        </w:rPr>
        <w:t>Зона</w:t>
      </w:r>
      <w:r w:rsidRPr="00866E53">
        <w:rPr>
          <w:b/>
          <w:bCs/>
          <w:szCs w:val="26"/>
        </w:rPr>
        <w:t xml:space="preserve"> «Т-1» – </w:t>
      </w:r>
      <w:r w:rsidRPr="00866E53">
        <w:rPr>
          <w:szCs w:val="26"/>
        </w:rPr>
        <w:t xml:space="preserve">для объектов инженерно-транспортной инфраструктуры. </w:t>
      </w:r>
    </w:p>
    <w:p w:rsidR="00C96D15" w:rsidRPr="00866E53" w:rsidRDefault="00C96D15" w:rsidP="00C16A7F">
      <w:pPr>
        <w:ind w:firstLine="720"/>
        <w:jc w:val="both"/>
        <w:rPr>
          <w:szCs w:val="24"/>
        </w:rPr>
      </w:pPr>
    </w:p>
    <w:p w:rsidR="00C16A7F" w:rsidRPr="009570BB" w:rsidRDefault="000D0AC7" w:rsidP="00C16A7F">
      <w:pPr>
        <w:pStyle w:val="33"/>
        <w:ind w:firstLine="720"/>
        <w:rPr>
          <w:sz w:val="26"/>
          <w:szCs w:val="26"/>
        </w:rPr>
      </w:pPr>
      <w:r>
        <w:rPr>
          <w:b/>
          <w:sz w:val="26"/>
          <w:szCs w:val="26"/>
        </w:rPr>
        <w:t>5. Сельскохозяйственная</w:t>
      </w:r>
      <w:r w:rsidR="00C16A7F" w:rsidRPr="009570BB">
        <w:rPr>
          <w:b/>
          <w:sz w:val="26"/>
          <w:szCs w:val="26"/>
        </w:rPr>
        <w:t xml:space="preserve"> зон</w:t>
      </w:r>
      <w:r>
        <w:rPr>
          <w:b/>
          <w:sz w:val="26"/>
          <w:szCs w:val="26"/>
        </w:rPr>
        <w:t>а</w:t>
      </w:r>
      <w:r w:rsidR="00C16A7F" w:rsidRPr="009570BB">
        <w:rPr>
          <w:sz w:val="26"/>
          <w:szCs w:val="26"/>
        </w:rPr>
        <w:t xml:space="preserve"> </w:t>
      </w:r>
    </w:p>
    <w:p w:rsidR="00C16A7F" w:rsidRDefault="00C16A7F" w:rsidP="000D0AC7">
      <w:pPr>
        <w:widowControl w:val="0"/>
        <w:autoSpaceDE w:val="0"/>
        <w:autoSpaceDN w:val="0"/>
        <w:adjustRightInd w:val="0"/>
        <w:ind w:firstLine="720"/>
        <w:jc w:val="both"/>
        <w:rPr>
          <w:bCs/>
          <w:szCs w:val="26"/>
        </w:rPr>
      </w:pPr>
      <w:r>
        <w:rPr>
          <w:szCs w:val="26"/>
        </w:rPr>
        <w:t xml:space="preserve"> 1) </w:t>
      </w:r>
      <w:r w:rsidRPr="00866E53">
        <w:rPr>
          <w:szCs w:val="26"/>
        </w:rPr>
        <w:t>Зона</w:t>
      </w:r>
      <w:r w:rsidRPr="00866E53">
        <w:rPr>
          <w:b/>
          <w:bCs/>
          <w:szCs w:val="26"/>
        </w:rPr>
        <w:t xml:space="preserve">  </w:t>
      </w:r>
      <w:r w:rsidRPr="00E06C4B">
        <w:rPr>
          <w:b/>
          <w:bCs/>
          <w:szCs w:val="26"/>
        </w:rPr>
        <w:t>«С-1»</w:t>
      </w:r>
      <w:r>
        <w:rPr>
          <w:b/>
          <w:bCs/>
          <w:szCs w:val="26"/>
        </w:rPr>
        <w:t xml:space="preserve"> - </w:t>
      </w:r>
      <w:r w:rsidRPr="008F7E50">
        <w:rPr>
          <w:bCs/>
          <w:szCs w:val="26"/>
        </w:rPr>
        <w:t xml:space="preserve">для </w:t>
      </w:r>
      <w:r>
        <w:rPr>
          <w:bCs/>
          <w:szCs w:val="26"/>
        </w:rPr>
        <w:t>размещения коллективных огородов</w:t>
      </w:r>
      <w:r w:rsidRPr="00F170E2">
        <w:rPr>
          <w:bCs/>
          <w:szCs w:val="26"/>
        </w:rPr>
        <w:t xml:space="preserve"> территории площадью более </w:t>
      </w:r>
      <w:smartTag w:uri="urn:schemas-microsoft-com:office:smarttags" w:element="metricconverter">
        <w:smartTagPr>
          <w:attr w:name="ProductID" w:val="1,0 га"/>
        </w:smartTagPr>
        <w:r w:rsidRPr="00F170E2">
          <w:rPr>
            <w:bCs/>
            <w:szCs w:val="26"/>
          </w:rPr>
          <w:t>1,0 га</w:t>
        </w:r>
      </w:smartTag>
      <w:r>
        <w:rPr>
          <w:bCs/>
          <w:szCs w:val="26"/>
        </w:rPr>
        <w:t xml:space="preserve"> вне границ сельхозугодий; </w:t>
      </w:r>
      <w:r w:rsidRPr="00866E53">
        <w:rPr>
          <w:szCs w:val="26"/>
        </w:rPr>
        <w:t>для ведения садоводства и дачного хозяйства,</w:t>
      </w:r>
      <w:r>
        <w:rPr>
          <w:bCs/>
          <w:szCs w:val="26"/>
        </w:rPr>
        <w:t xml:space="preserve"> для размещения </w:t>
      </w:r>
      <w:r>
        <w:rPr>
          <w:szCs w:val="24"/>
        </w:rPr>
        <w:t>дворовых построек</w:t>
      </w:r>
      <w:r w:rsidRPr="00866E53">
        <w:rPr>
          <w:szCs w:val="24"/>
        </w:rPr>
        <w:t>,</w:t>
      </w:r>
      <w:r>
        <w:rPr>
          <w:bCs/>
          <w:szCs w:val="26"/>
        </w:rPr>
        <w:t xml:space="preserve"> </w:t>
      </w:r>
      <w:r>
        <w:rPr>
          <w:szCs w:val="24"/>
        </w:rPr>
        <w:t>построек</w:t>
      </w:r>
      <w:r w:rsidRPr="00866E53">
        <w:rPr>
          <w:szCs w:val="24"/>
        </w:rPr>
        <w:t xml:space="preserve"> для содержания мелких животных,</w:t>
      </w:r>
      <w:r w:rsidR="000D0AC7">
        <w:rPr>
          <w:szCs w:val="24"/>
        </w:rPr>
        <w:t xml:space="preserve"> подсобных хозяйств.</w:t>
      </w:r>
      <w:r w:rsidR="00765E60">
        <w:rPr>
          <w:bCs/>
          <w:szCs w:val="26"/>
        </w:rPr>
        <w:t xml:space="preserve">  </w:t>
      </w:r>
      <w:r w:rsidR="000D0AC7">
        <w:rPr>
          <w:bCs/>
          <w:szCs w:val="26"/>
        </w:rPr>
        <w:t xml:space="preserve"> </w:t>
      </w:r>
    </w:p>
    <w:p w:rsidR="00C96D15" w:rsidRPr="00866E53" w:rsidRDefault="00C96D15" w:rsidP="00C16A7F">
      <w:pPr>
        <w:ind w:firstLine="720"/>
        <w:jc w:val="both"/>
        <w:rPr>
          <w:szCs w:val="26"/>
        </w:rPr>
      </w:pPr>
    </w:p>
    <w:p w:rsidR="00C16A7F" w:rsidRPr="009570BB" w:rsidRDefault="000D0AC7" w:rsidP="00C16A7F">
      <w:pPr>
        <w:pStyle w:val="33"/>
        <w:ind w:firstLine="720"/>
        <w:rPr>
          <w:b/>
          <w:sz w:val="26"/>
          <w:szCs w:val="26"/>
        </w:rPr>
      </w:pPr>
      <w:r>
        <w:rPr>
          <w:b/>
          <w:sz w:val="26"/>
          <w:szCs w:val="26"/>
        </w:rPr>
        <w:t>6</w:t>
      </w:r>
      <w:r w:rsidR="00C16A7F" w:rsidRPr="009570BB">
        <w:rPr>
          <w:b/>
          <w:sz w:val="26"/>
          <w:szCs w:val="26"/>
        </w:rPr>
        <w:t xml:space="preserve">. Зоны специального назначения </w:t>
      </w:r>
    </w:p>
    <w:p w:rsidR="00C16A7F" w:rsidRDefault="00765E60" w:rsidP="00C16A7F">
      <w:pPr>
        <w:widowControl w:val="0"/>
        <w:autoSpaceDE w:val="0"/>
        <w:autoSpaceDN w:val="0"/>
        <w:adjustRightInd w:val="0"/>
        <w:ind w:firstLine="720"/>
        <w:jc w:val="both"/>
        <w:rPr>
          <w:szCs w:val="26"/>
        </w:rPr>
      </w:pPr>
      <w:r>
        <w:rPr>
          <w:bCs/>
          <w:szCs w:val="26"/>
        </w:rPr>
        <w:t xml:space="preserve">  </w:t>
      </w:r>
      <w:r w:rsidR="00C16A7F">
        <w:rPr>
          <w:bCs/>
          <w:szCs w:val="26"/>
        </w:rPr>
        <w:t xml:space="preserve">1) </w:t>
      </w:r>
      <w:r w:rsidR="00C16A7F" w:rsidRPr="00866E53">
        <w:rPr>
          <w:bCs/>
          <w:szCs w:val="26"/>
        </w:rPr>
        <w:t xml:space="preserve">Зона </w:t>
      </w:r>
      <w:r w:rsidR="00C16A7F" w:rsidRPr="00866E53">
        <w:rPr>
          <w:b/>
          <w:bCs/>
          <w:szCs w:val="26"/>
        </w:rPr>
        <w:t>«СП-1»</w:t>
      </w:r>
      <w:r w:rsidR="00C16A7F" w:rsidRPr="00866E53">
        <w:rPr>
          <w:bCs/>
          <w:szCs w:val="26"/>
        </w:rPr>
        <w:t xml:space="preserve"> – для  размещения объектов специального назначения</w:t>
      </w:r>
      <w:r w:rsidR="00C16A7F" w:rsidRPr="00866E53">
        <w:rPr>
          <w:szCs w:val="26"/>
        </w:rPr>
        <w:t>, с площадью озеле</w:t>
      </w:r>
      <w:r w:rsidR="00C16A7F">
        <w:rPr>
          <w:szCs w:val="26"/>
        </w:rPr>
        <w:t>нения территории  не менее 50%.</w:t>
      </w:r>
    </w:p>
    <w:p w:rsidR="00C16A7F" w:rsidRDefault="00765E60" w:rsidP="00C16A7F">
      <w:pPr>
        <w:widowControl w:val="0"/>
        <w:autoSpaceDE w:val="0"/>
        <w:autoSpaceDN w:val="0"/>
        <w:adjustRightInd w:val="0"/>
        <w:ind w:firstLine="720"/>
        <w:jc w:val="both"/>
        <w:rPr>
          <w:szCs w:val="26"/>
        </w:rPr>
      </w:pPr>
      <w:r>
        <w:rPr>
          <w:szCs w:val="26"/>
        </w:rPr>
        <w:t xml:space="preserve">  </w:t>
      </w:r>
      <w:r w:rsidR="00C16A7F" w:rsidRPr="007157F7">
        <w:rPr>
          <w:szCs w:val="26"/>
        </w:rPr>
        <w:t xml:space="preserve">2)  </w:t>
      </w:r>
      <w:r w:rsidR="00C16A7F">
        <w:rPr>
          <w:szCs w:val="26"/>
        </w:rPr>
        <w:t xml:space="preserve"> </w:t>
      </w:r>
      <w:r w:rsidR="00C16A7F" w:rsidRPr="007157F7">
        <w:rPr>
          <w:szCs w:val="26"/>
        </w:rPr>
        <w:t xml:space="preserve">Зона </w:t>
      </w:r>
      <w:r w:rsidR="00C16A7F" w:rsidRPr="007157F7">
        <w:rPr>
          <w:b/>
          <w:szCs w:val="26"/>
        </w:rPr>
        <w:t>«СП-2»</w:t>
      </w:r>
      <w:r w:rsidR="00C16A7F" w:rsidRPr="007157F7">
        <w:rPr>
          <w:szCs w:val="26"/>
        </w:rPr>
        <w:t xml:space="preserve"> – для организации и озеленения санитарно-защитных зон.</w:t>
      </w:r>
    </w:p>
    <w:p w:rsidR="00C96D15" w:rsidRPr="007157F7" w:rsidRDefault="00C96D15" w:rsidP="00C16A7F">
      <w:pPr>
        <w:widowControl w:val="0"/>
        <w:autoSpaceDE w:val="0"/>
        <w:autoSpaceDN w:val="0"/>
        <w:adjustRightInd w:val="0"/>
        <w:ind w:firstLine="720"/>
        <w:jc w:val="both"/>
        <w:rPr>
          <w:b/>
          <w:szCs w:val="26"/>
        </w:rPr>
      </w:pPr>
    </w:p>
    <w:p w:rsidR="00C16A7F" w:rsidRPr="009570BB" w:rsidRDefault="000D0AC7" w:rsidP="00C16A7F">
      <w:pPr>
        <w:pStyle w:val="33"/>
        <w:ind w:firstLine="720"/>
        <w:rPr>
          <w:b/>
          <w:sz w:val="26"/>
          <w:szCs w:val="26"/>
        </w:rPr>
      </w:pPr>
      <w:r>
        <w:rPr>
          <w:b/>
          <w:sz w:val="26"/>
          <w:szCs w:val="26"/>
        </w:rPr>
        <w:t>7</w:t>
      </w:r>
      <w:r w:rsidR="00C16A7F" w:rsidRPr="009570BB">
        <w:rPr>
          <w:b/>
          <w:sz w:val="26"/>
          <w:szCs w:val="26"/>
        </w:rPr>
        <w:t xml:space="preserve">. Рекреационные зоны </w:t>
      </w:r>
    </w:p>
    <w:p w:rsidR="00C16A7F" w:rsidRPr="00866E53" w:rsidRDefault="00765E60" w:rsidP="00C16A7F">
      <w:pPr>
        <w:widowControl w:val="0"/>
        <w:tabs>
          <w:tab w:val="left" w:pos="5954"/>
          <w:tab w:val="left" w:pos="9640"/>
        </w:tabs>
        <w:autoSpaceDE w:val="0"/>
        <w:autoSpaceDN w:val="0"/>
        <w:adjustRightInd w:val="0"/>
        <w:ind w:firstLine="720"/>
        <w:jc w:val="both"/>
        <w:rPr>
          <w:szCs w:val="26"/>
        </w:rPr>
      </w:pPr>
      <w:r>
        <w:rPr>
          <w:szCs w:val="26"/>
        </w:rPr>
        <w:t xml:space="preserve">  </w:t>
      </w:r>
      <w:r w:rsidR="00C16A7F">
        <w:rPr>
          <w:szCs w:val="26"/>
        </w:rPr>
        <w:t xml:space="preserve">1)  </w:t>
      </w:r>
      <w:r w:rsidR="00C16A7F" w:rsidRPr="00866E53">
        <w:rPr>
          <w:szCs w:val="26"/>
        </w:rPr>
        <w:t>Зона</w:t>
      </w:r>
      <w:r w:rsidR="00C16A7F" w:rsidRPr="00866E53">
        <w:rPr>
          <w:b/>
          <w:bCs/>
          <w:szCs w:val="26"/>
        </w:rPr>
        <w:t xml:space="preserve"> «Р-1» </w:t>
      </w:r>
      <w:r w:rsidR="00C16A7F">
        <w:rPr>
          <w:b/>
          <w:bCs/>
          <w:szCs w:val="26"/>
        </w:rPr>
        <w:t>–</w:t>
      </w:r>
      <w:r w:rsidR="00C16A7F" w:rsidRPr="00866E53">
        <w:rPr>
          <w:b/>
          <w:bCs/>
          <w:szCs w:val="26"/>
        </w:rPr>
        <w:t xml:space="preserve"> </w:t>
      </w:r>
      <w:r w:rsidR="00C16A7F" w:rsidRPr="00866E53">
        <w:rPr>
          <w:szCs w:val="26"/>
        </w:rPr>
        <w:t xml:space="preserve"> для зеленых насаждений общего пользования и объектов активного отдыха. </w:t>
      </w:r>
    </w:p>
    <w:p w:rsidR="00C16A7F" w:rsidRPr="00261C39" w:rsidRDefault="00765E60" w:rsidP="00C16A7F">
      <w:pPr>
        <w:widowControl w:val="0"/>
        <w:tabs>
          <w:tab w:val="left" w:pos="5954"/>
          <w:tab w:val="left" w:pos="9640"/>
        </w:tabs>
        <w:autoSpaceDE w:val="0"/>
        <w:autoSpaceDN w:val="0"/>
        <w:adjustRightInd w:val="0"/>
        <w:ind w:firstLine="720"/>
        <w:jc w:val="both"/>
        <w:rPr>
          <w:szCs w:val="26"/>
        </w:rPr>
      </w:pPr>
      <w:r>
        <w:rPr>
          <w:szCs w:val="26"/>
        </w:rPr>
        <w:t xml:space="preserve">  </w:t>
      </w:r>
      <w:r w:rsidR="00C16A7F">
        <w:rPr>
          <w:szCs w:val="26"/>
        </w:rPr>
        <w:t xml:space="preserve">2)  </w:t>
      </w:r>
      <w:r w:rsidR="00C16A7F" w:rsidRPr="00866E53">
        <w:rPr>
          <w:szCs w:val="26"/>
        </w:rPr>
        <w:t>Зона</w:t>
      </w:r>
      <w:r w:rsidR="00C16A7F" w:rsidRPr="00866E53">
        <w:rPr>
          <w:b/>
          <w:bCs/>
          <w:szCs w:val="26"/>
        </w:rPr>
        <w:t xml:space="preserve"> «Р-2» </w:t>
      </w:r>
      <w:r w:rsidR="00C16A7F">
        <w:rPr>
          <w:b/>
          <w:bCs/>
          <w:szCs w:val="26"/>
        </w:rPr>
        <w:t>–</w:t>
      </w:r>
      <w:r w:rsidR="00C16A7F" w:rsidRPr="00866E53">
        <w:rPr>
          <w:b/>
          <w:bCs/>
          <w:szCs w:val="26"/>
        </w:rPr>
        <w:t xml:space="preserve"> </w:t>
      </w:r>
      <w:r w:rsidR="00C16A7F" w:rsidRPr="00866E53">
        <w:rPr>
          <w:szCs w:val="26"/>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C16A7F" w:rsidRDefault="00C16A7F" w:rsidP="00C16A7F">
      <w:pPr>
        <w:widowControl w:val="0"/>
        <w:tabs>
          <w:tab w:val="left" w:pos="5954"/>
          <w:tab w:val="left" w:pos="9640"/>
        </w:tabs>
        <w:autoSpaceDE w:val="0"/>
        <w:autoSpaceDN w:val="0"/>
        <w:adjustRightInd w:val="0"/>
        <w:jc w:val="both"/>
        <w:rPr>
          <w:szCs w:val="26"/>
        </w:rPr>
      </w:pPr>
    </w:p>
    <w:p w:rsidR="00C16A7F" w:rsidRDefault="009D341E" w:rsidP="00C16A7F">
      <w:pPr>
        <w:widowControl w:val="0"/>
        <w:tabs>
          <w:tab w:val="left" w:pos="5954"/>
          <w:tab w:val="left" w:pos="9640"/>
        </w:tabs>
        <w:autoSpaceDE w:val="0"/>
        <w:autoSpaceDN w:val="0"/>
        <w:adjustRightInd w:val="0"/>
        <w:jc w:val="both"/>
        <w:rPr>
          <w:b/>
          <w:bCs/>
        </w:rPr>
      </w:pPr>
      <w:r>
        <w:rPr>
          <w:b/>
          <w:bCs/>
          <w:szCs w:val="26"/>
        </w:rPr>
        <w:t xml:space="preserve">           Статья 74</w:t>
      </w:r>
      <w:r w:rsidR="00C16A7F" w:rsidRPr="00866E53">
        <w:rPr>
          <w:b/>
          <w:bCs/>
          <w:szCs w:val="26"/>
        </w:rPr>
        <w:t>. Описание границ территориальных зон</w:t>
      </w:r>
      <w:r w:rsidR="00C16A7F" w:rsidRPr="00866E53">
        <w:rPr>
          <w:b/>
          <w:bCs/>
        </w:rPr>
        <w:t xml:space="preserve"> </w:t>
      </w:r>
    </w:p>
    <w:p w:rsidR="00C16A7F" w:rsidRDefault="00C16A7F" w:rsidP="00C16A7F">
      <w:pPr>
        <w:widowControl w:val="0"/>
        <w:tabs>
          <w:tab w:val="left" w:pos="5954"/>
          <w:tab w:val="left" w:pos="9640"/>
        </w:tabs>
        <w:autoSpaceDE w:val="0"/>
        <w:autoSpaceDN w:val="0"/>
        <w:adjustRightInd w:val="0"/>
        <w:jc w:val="both"/>
        <w:rPr>
          <w:szCs w:val="26"/>
        </w:rPr>
      </w:pPr>
    </w:p>
    <w:p w:rsidR="00C16A7F" w:rsidRDefault="00C16A7F" w:rsidP="00C16A7F">
      <w:pPr>
        <w:widowControl w:val="0"/>
        <w:tabs>
          <w:tab w:val="left" w:pos="5954"/>
          <w:tab w:val="left" w:pos="9640"/>
        </w:tabs>
        <w:autoSpaceDE w:val="0"/>
        <w:autoSpaceDN w:val="0"/>
        <w:adjustRightInd w:val="0"/>
        <w:jc w:val="both"/>
        <w:rPr>
          <w:szCs w:val="26"/>
        </w:rPr>
      </w:pPr>
      <w:r>
        <w:rPr>
          <w:szCs w:val="26"/>
        </w:rPr>
        <w:t xml:space="preserve">           </w:t>
      </w:r>
      <w:r w:rsidRPr="00866E53">
        <w:rPr>
          <w:szCs w:val="26"/>
        </w:rPr>
        <w:t xml:space="preserve">В пояснительной записке не приводится. </w:t>
      </w:r>
      <w:r>
        <w:rPr>
          <w:szCs w:val="26"/>
        </w:rPr>
        <w:t>(с</w:t>
      </w:r>
      <w:r w:rsidRPr="00866E53">
        <w:rPr>
          <w:szCs w:val="26"/>
        </w:rPr>
        <w:t>м. Карту границ территориальных</w:t>
      </w:r>
      <w:r>
        <w:rPr>
          <w:szCs w:val="26"/>
        </w:rPr>
        <w:t xml:space="preserve"> зон</w:t>
      </w:r>
      <w:r w:rsidR="00C96D15">
        <w:rPr>
          <w:szCs w:val="26"/>
        </w:rPr>
        <w:t xml:space="preserve"> се</w:t>
      </w:r>
      <w:r w:rsidR="00B224C9">
        <w:rPr>
          <w:szCs w:val="26"/>
        </w:rPr>
        <w:t xml:space="preserve">льского поселения </w:t>
      </w:r>
      <w:r w:rsidR="008C6A16">
        <w:rPr>
          <w:szCs w:val="26"/>
        </w:rPr>
        <w:t>Юматовский</w:t>
      </w:r>
      <w:r w:rsidR="00B53212">
        <w:rPr>
          <w:szCs w:val="26"/>
        </w:rPr>
        <w:t xml:space="preserve"> сельсовет</w:t>
      </w:r>
      <w:r>
        <w:rPr>
          <w:szCs w:val="26"/>
        </w:rPr>
        <w:t xml:space="preserve"> муниципального района Уфимский район</w:t>
      </w:r>
      <w:r w:rsidRPr="00866E53">
        <w:rPr>
          <w:szCs w:val="26"/>
        </w:rPr>
        <w:t xml:space="preserve"> Ре</w:t>
      </w:r>
      <w:r w:rsidRPr="00866E53">
        <w:rPr>
          <w:szCs w:val="26"/>
        </w:rPr>
        <w:t>с</w:t>
      </w:r>
      <w:r w:rsidRPr="00866E53">
        <w:rPr>
          <w:szCs w:val="26"/>
        </w:rPr>
        <w:t>публики Башкортостан, которая представлена в виде картографического докуме</w:t>
      </w:r>
      <w:r w:rsidRPr="00866E53">
        <w:rPr>
          <w:szCs w:val="26"/>
        </w:rPr>
        <w:t>н</w:t>
      </w:r>
      <w:r w:rsidRPr="00866E53">
        <w:rPr>
          <w:szCs w:val="26"/>
        </w:rPr>
        <w:t>та, являющегося неотъемлемой частью настоящих Правил</w:t>
      </w:r>
      <w:r>
        <w:rPr>
          <w:szCs w:val="26"/>
        </w:rPr>
        <w:t>)</w:t>
      </w:r>
      <w:r w:rsidRPr="00866E53">
        <w:rPr>
          <w:szCs w:val="26"/>
        </w:rPr>
        <w:t>.</w:t>
      </w:r>
    </w:p>
    <w:p w:rsidR="00F23526" w:rsidRDefault="00F23526" w:rsidP="00C16A7F">
      <w:pPr>
        <w:widowControl w:val="0"/>
        <w:tabs>
          <w:tab w:val="left" w:pos="5954"/>
          <w:tab w:val="left" w:pos="9640"/>
        </w:tabs>
        <w:autoSpaceDE w:val="0"/>
        <w:autoSpaceDN w:val="0"/>
        <w:adjustRightInd w:val="0"/>
        <w:jc w:val="both"/>
        <w:rPr>
          <w:szCs w:val="26"/>
        </w:rPr>
      </w:pPr>
    </w:p>
    <w:p w:rsidR="00C16A7F" w:rsidRDefault="00C16A7F" w:rsidP="00C16A7F">
      <w:pPr>
        <w:keepNext/>
        <w:autoSpaceDE w:val="0"/>
        <w:autoSpaceDN w:val="0"/>
        <w:adjustRightInd w:val="0"/>
        <w:ind w:right="-57"/>
        <w:jc w:val="both"/>
        <w:rPr>
          <w:b/>
          <w:bCs/>
          <w:szCs w:val="26"/>
        </w:rPr>
      </w:pPr>
      <w:r>
        <w:rPr>
          <w:b/>
          <w:bCs/>
          <w:szCs w:val="26"/>
        </w:rPr>
        <w:t xml:space="preserve">          Глава 18. Карты градостроительного зонирования </w:t>
      </w:r>
      <w:r w:rsidR="00C96D15">
        <w:rPr>
          <w:b/>
          <w:bCs/>
          <w:szCs w:val="26"/>
        </w:rPr>
        <w:t>се</w:t>
      </w:r>
      <w:r w:rsidR="00B224C9">
        <w:rPr>
          <w:b/>
          <w:bCs/>
          <w:szCs w:val="26"/>
        </w:rPr>
        <w:t xml:space="preserve">льского поселения </w:t>
      </w:r>
      <w:r w:rsidR="008C6A16">
        <w:rPr>
          <w:b/>
          <w:bCs/>
          <w:szCs w:val="26"/>
        </w:rPr>
        <w:t>Юматовский</w:t>
      </w:r>
      <w:r w:rsidR="00B53212">
        <w:rPr>
          <w:b/>
          <w:bCs/>
          <w:szCs w:val="26"/>
        </w:rPr>
        <w:t xml:space="preserve"> сельсовет</w:t>
      </w:r>
      <w:r w:rsidR="0024585A">
        <w:rPr>
          <w:b/>
          <w:bCs/>
          <w:szCs w:val="26"/>
        </w:rPr>
        <w:t xml:space="preserve"> </w:t>
      </w:r>
      <w:r>
        <w:rPr>
          <w:b/>
          <w:bCs/>
          <w:szCs w:val="26"/>
        </w:rPr>
        <w:t>муниципального района Уфимский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E679E7" w:rsidRDefault="00C16A7F" w:rsidP="00C16A7F">
      <w:pPr>
        <w:keepNext/>
        <w:autoSpaceDE w:val="0"/>
        <w:autoSpaceDN w:val="0"/>
        <w:adjustRightInd w:val="0"/>
        <w:ind w:right="-57"/>
        <w:jc w:val="both"/>
        <w:rPr>
          <w:bCs/>
          <w:szCs w:val="26"/>
        </w:rPr>
      </w:pPr>
    </w:p>
    <w:p w:rsidR="00C16A7F" w:rsidRPr="00866E53" w:rsidRDefault="00C16A7F" w:rsidP="00C16A7F">
      <w:pPr>
        <w:keepNext/>
        <w:autoSpaceDE w:val="0"/>
        <w:autoSpaceDN w:val="0"/>
        <w:adjustRightInd w:val="0"/>
        <w:ind w:right="-57"/>
        <w:jc w:val="both"/>
        <w:rPr>
          <w:b/>
          <w:bCs/>
          <w:szCs w:val="26"/>
        </w:rPr>
      </w:pPr>
      <w:r>
        <w:rPr>
          <w:b/>
          <w:bCs/>
          <w:szCs w:val="26"/>
        </w:rPr>
        <w:t xml:space="preserve"> </w:t>
      </w:r>
      <w:r w:rsidR="009D341E">
        <w:rPr>
          <w:b/>
          <w:bCs/>
          <w:szCs w:val="26"/>
        </w:rPr>
        <w:t xml:space="preserve">         Статья 75</w:t>
      </w:r>
      <w:r w:rsidRPr="00866E53">
        <w:rPr>
          <w:b/>
          <w:bCs/>
          <w:szCs w:val="26"/>
        </w:rPr>
        <w:t>. Карты границ зон с особыми условиями использования территорий по природно-экологическим и санитарно-гигиеническим требованиям</w:t>
      </w:r>
      <w:r>
        <w:rPr>
          <w:b/>
          <w:bCs/>
          <w:szCs w:val="26"/>
        </w:rPr>
        <w:t>.</w:t>
      </w:r>
    </w:p>
    <w:p w:rsidR="00C16A7F" w:rsidRPr="00E679E7" w:rsidRDefault="00C16A7F" w:rsidP="00C16A7F">
      <w:pPr>
        <w:keepNext/>
        <w:autoSpaceDE w:val="0"/>
        <w:autoSpaceDN w:val="0"/>
        <w:adjustRightInd w:val="0"/>
        <w:ind w:right="-57"/>
        <w:jc w:val="both"/>
        <w:rPr>
          <w:bCs/>
          <w:szCs w:val="26"/>
        </w:rPr>
      </w:pPr>
    </w:p>
    <w:p w:rsidR="00C16A7F" w:rsidRPr="00866E53" w:rsidRDefault="00C16A7F" w:rsidP="00C16A7F">
      <w:pPr>
        <w:autoSpaceDE w:val="0"/>
        <w:autoSpaceDN w:val="0"/>
        <w:adjustRightInd w:val="0"/>
        <w:jc w:val="both"/>
        <w:rPr>
          <w:szCs w:val="26"/>
        </w:rPr>
      </w:pPr>
      <w:r w:rsidRPr="00866E53">
        <w:rPr>
          <w:szCs w:val="26"/>
        </w:rPr>
        <w:tab/>
        <w:t>1. Карты границ зон с особыми условия</w:t>
      </w:r>
      <w:r>
        <w:rPr>
          <w:szCs w:val="26"/>
        </w:rPr>
        <w:t xml:space="preserve">ми использования территорий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24585A">
        <w:rPr>
          <w:szCs w:val="26"/>
        </w:rPr>
        <w:t xml:space="preserve"> </w:t>
      </w:r>
      <w:r>
        <w:rPr>
          <w:szCs w:val="26"/>
        </w:rPr>
        <w:t>муниципального района Уфимский район</w:t>
      </w:r>
      <w:r w:rsidRPr="00866E53">
        <w:rPr>
          <w:szCs w:val="26"/>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866E53">
        <w:rPr>
          <w:szCs w:val="26"/>
          <w:lang w:val="en-US"/>
        </w:rPr>
        <w:t>III</w:t>
      </w:r>
      <w:r w:rsidRPr="00866E53">
        <w:rPr>
          <w:szCs w:val="26"/>
        </w:rPr>
        <w:t>, являющихся неотъемлемой частью насто</w:t>
      </w:r>
      <w:r w:rsidRPr="00866E53">
        <w:rPr>
          <w:szCs w:val="26"/>
        </w:rPr>
        <w:t>я</w:t>
      </w:r>
      <w:r w:rsidRPr="00866E53">
        <w:rPr>
          <w:szCs w:val="26"/>
        </w:rPr>
        <w:t>щих Правил.</w:t>
      </w:r>
    </w:p>
    <w:p w:rsidR="00C16A7F" w:rsidRPr="00866E53" w:rsidRDefault="00C16A7F" w:rsidP="00C16A7F">
      <w:pPr>
        <w:widowControl w:val="0"/>
        <w:autoSpaceDE w:val="0"/>
        <w:autoSpaceDN w:val="0"/>
        <w:adjustRightInd w:val="0"/>
        <w:ind w:firstLine="709"/>
        <w:jc w:val="both"/>
        <w:rPr>
          <w:szCs w:val="26"/>
        </w:rPr>
      </w:pPr>
      <w:r w:rsidRPr="00866E53">
        <w:rPr>
          <w:szCs w:val="26"/>
        </w:rPr>
        <w:t>2. На картах зон с особыми условиями использования терр</w:t>
      </w:r>
      <w:r>
        <w:rPr>
          <w:szCs w:val="26"/>
        </w:rPr>
        <w:t>иторий, входящих в  состав карт</w:t>
      </w:r>
      <w:r w:rsidRPr="00866E53">
        <w:rPr>
          <w:szCs w:val="26"/>
        </w:rPr>
        <w:t xml:space="preserve"> градостроительного зониров</w:t>
      </w:r>
      <w:r>
        <w:rPr>
          <w:szCs w:val="26"/>
        </w:rPr>
        <w:t>ания</w:t>
      </w:r>
      <w:r w:rsidR="00B224C9">
        <w:rPr>
          <w:szCs w:val="26"/>
        </w:rPr>
        <w:t xml:space="preserve"> сельского поселения </w:t>
      </w:r>
      <w:r w:rsidR="008C6A16">
        <w:rPr>
          <w:szCs w:val="26"/>
        </w:rPr>
        <w:t>Юматовский</w:t>
      </w:r>
      <w:r w:rsidR="00B53212">
        <w:rPr>
          <w:szCs w:val="26"/>
        </w:rPr>
        <w:t xml:space="preserve"> сельсовет</w:t>
      </w:r>
      <w:r>
        <w:rPr>
          <w:szCs w:val="26"/>
        </w:rPr>
        <w:t xml:space="preserve"> муниципального района Уфимский район</w:t>
      </w:r>
      <w:r w:rsidRPr="00866E53">
        <w:rPr>
          <w:szCs w:val="26"/>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866E53">
        <w:rPr>
          <w:szCs w:val="26"/>
        </w:rPr>
        <w:t>д</w:t>
      </w:r>
      <w:r w:rsidRPr="00866E53">
        <w:rPr>
          <w:szCs w:val="26"/>
        </w:rPr>
        <w:t>но-экологическим и санитарно-гигиеническим требованиям, установленное на о</w:t>
      </w:r>
      <w:r w:rsidRPr="00866E53">
        <w:rPr>
          <w:szCs w:val="26"/>
        </w:rPr>
        <w:t>с</w:t>
      </w:r>
      <w:r w:rsidRPr="00866E53">
        <w:rPr>
          <w:szCs w:val="26"/>
        </w:rPr>
        <w:t xml:space="preserve">нове действующих нормативных документов. </w:t>
      </w:r>
    </w:p>
    <w:p w:rsidR="00C16A7F" w:rsidRDefault="00C16A7F" w:rsidP="00C16A7F">
      <w:pPr>
        <w:widowControl w:val="0"/>
        <w:autoSpaceDE w:val="0"/>
        <w:autoSpaceDN w:val="0"/>
        <w:adjustRightInd w:val="0"/>
        <w:ind w:firstLine="709"/>
        <w:jc w:val="both"/>
        <w:rPr>
          <w:szCs w:val="26"/>
        </w:rPr>
      </w:pPr>
      <w:r w:rsidRPr="00866E53">
        <w:rPr>
          <w:szCs w:val="26"/>
        </w:rPr>
        <w:t>3. Точное местоположение границ указанных зон и территорий подлежит уст</w:t>
      </w:r>
      <w:r w:rsidRPr="00866E53">
        <w:rPr>
          <w:szCs w:val="26"/>
        </w:rPr>
        <w:t>а</w:t>
      </w:r>
      <w:r w:rsidRPr="00866E53">
        <w:rPr>
          <w:szCs w:val="26"/>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866E53">
        <w:rPr>
          <w:szCs w:val="26"/>
        </w:rPr>
        <w:t>ь</w:t>
      </w:r>
      <w:r>
        <w:rPr>
          <w:szCs w:val="26"/>
        </w:rPr>
        <w:t xml:space="preserve">зования и застройки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Default="00C16A7F" w:rsidP="00C16A7F">
      <w:pPr>
        <w:widowControl w:val="0"/>
        <w:autoSpaceDE w:val="0"/>
        <w:autoSpaceDN w:val="0"/>
        <w:adjustRightInd w:val="0"/>
        <w:ind w:firstLine="709"/>
        <w:jc w:val="both"/>
        <w:rPr>
          <w:szCs w:val="26"/>
        </w:rPr>
      </w:pPr>
      <w:r>
        <w:rPr>
          <w:szCs w:val="26"/>
        </w:rPr>
        <w:t xml:space="preserve"> 4.</w:t>
      </w:r>
      <w:r w:rsidRPr="005C5248">
        <w:rPr>
          <w:b/>
          <w:szCs w:val="26"/>
        </w:rPr>
        <w:t xml:space="preserve"> </w:t>
      </w:r>
      <w:r w:rsidRPr="005C5248">
        <w:rPr>
          <w:szCs w:val="26"/>
        </w:rPr>
        <w:t>Перечень предприятий,</w:t>
      </w:r>
      <w:r>
        <w:rPr>
          <w:szCs w:val="26"/>
        </w:rPr>
        <w:t xml:space="preserve"> расположенных на территории </w:t>
      </w:r>
      <w:r w:rsidR="00FC6EFD">
        <w:rPr>
          <w:szCs w:val="26"/>
        </w:rPr>
        <w:t>сельског</w:t>
      </w:r>
      <w:r w:rsidR="000C1B24">
        <w:rPr>
          <w:szCs w:val="26"/>
        </w:rPr>
        <w:t xml:space="preserve">о поселения </w:t>
      </w:r>
      <w:r w:rsidR="008C6A16">
        <w:rPr>
          <w:szCs w:val="26"/>
        </w:rPr>
        <w:t>Юматовский</w:t>
      </w:r>
      <w:r w:rsidR="00B53212">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5C5248">
        <w:rPr>
          <w:szCs w:val="26"/>
        </w:rPr>
        <w:t>формирующих границы санитарно-защитных зон</w:t>
      </w:r>
      <w:r>
        <w:rPr>
          <w:szCs w:val="26"/>
        </w:rPr>
        <w:t xml:space="preserve"> с указанием  размеров  санитарно-защитных зон, представлен</w:t>
      </w:r>
      <w:r w:rsidRPr="00856CC1">
        <w:rPr>
          <w:szCs w:val="26"/>
        </w:rPr>
        <w:t xml:space="preserve"> </w:t>
      </w:r>
      <w:r>
        <w:rPr>
          <w:szCs w:val="26"/>
        </w:rPr>
        <w:t>по административным районам  в таблице 3.</w:t>
      </w:r>
    </w:p>
    <w:p w:rsidR="00FC6EFD" w:rsidRPr="005C5248" w:rsidRDefault="00FC6EFD" w:rsidP="00C16A7F">
      <w:pPr>
        <w:widowControl w:val="0"/>
        <w:autoSpaceDE w:val="0"/>
        <w:autoSpaceDN w:val="0"/>
        <w:adjustRightInd w:val="0"/>
        <w:ind w:firstLine="709"/>
        <w:jc w:val="both"/>
        <w:rPr>
          <w:szCs w:val="26"/>
        </w:rPr>
      </w:pPr>
    </w:p>
    <w:p w:rsidR="00C16A7F" w:rsidRDefault="00C16A7F" w:rsidP="00C16A7F">
      <w:pPr>
        <w:keepNext/>
        <w:autoSpaceDE w:val="0"/>
        <w:autoSpaceDN w:val="0"/>
        <w:adjustRightInd w:val="0"/>
        <w:ind w:right="-57"/>
        <w:jc w:val="both"/>
        <w:rPr>
          <w:b/>
          <w:bCs/>
          <w:szCs w:val="26"/>
        </w:rPr>
      </w:pPr>
      <w:r w:rsidRPr="00866E53">
        <w:rPr>
          <w:b/>
          <w:bCs/>
          <w:szCs w:val="26"/>
        </w:rPr>
        <w:t xml:space="preserve">         </w:t>
      </w:r>
      <w:r w:rsidR="009D341E">
        <w:rPr>
          <w:b/>
          <w:bCs/>
          <w:szCs w:val="26"/>
        </w:rPr>
        <w:t>Статья 76</w:t>
      </w:r>
      <w:r w:rsidRPr="00866E53">
        <w:rPr>
          <w:b/>
          <w:bCs/>
          <w:szCs w:val="26"/>
        </w:rPr>
        <w:t>. Перечень зон с особыми условиями использования территорий по природно-экологическим и санитарно-гигиеническим требованиям, отобр</w:t>
      </w:r>
      <w:r w:rsidRPr="00866E53">
        <w:rPr>
          <w:b/>
          <w:bCs/>
          <w:szCs w:val="26"/>
        </w:rPr>
        <w:t>а</w:t>
      </w:r>
      <w:r w:rsidRPr="00866E53">
        <w:rPr>
          <w:b/>
          <w:bCs/>
          <w:szCs w:val="26"/>
        </w:rPr>
        <w:t>женных на картах зон с особыми условиями использования территорий</w:t>
      </w:r>
      <w:r>
        <w:rPr>
          <w:b/>
          <w:bCs/>
          <w:szCs w:val="26"/>
        </w:rPr>
        <w:t>.</w:t>
      </w:r>
    </w:p>
    <w:p w:rsidR="00C16A7F" w:rsidRDefault="00C16A7F" w:rsidP="00C16A7F">
      <w:pPr>
        <w:keepNext/>
        <w:autoSpaceDE w:val="0"/>
        <w:autoSpaceDN w:val="0"/>
        <w:adjustRightInd w:val="0"/>
        <w:ind w:right="-57"/>
        <w:jc w:val="both"/>
        <w:rPr>
          <w:sz w:val="20"/>
        </w:rPr>
      </w:pPr>
    </w:p>
    <w:p w:rsidR="00C16A7F" w:rsidRPr="00866E53" w:rsidRDefault="00C16A7F" w:rsidP="00C16A7F">
      <w:pPr>
        <w:widowControl w:val="0"/>
        <w:autoSpaceDE w:val="0"/>
        <w:autoSpaceDN w:val="0"/>
        <w:adjustRightInd w:val="0"/>
        <w:jc w:val="both"/>
        <w:rPr>
          <w:szCs w:val="26"/>
        </w:rPr>
      </w:pPr>
      <w:r>
        <w:rPr>
          <w:sz w:val="20"/>
        </w:rPr>
        <w:t xml:space="preserve">         </w:t>
      </w:r>
      <w:r w:rsidRPr="00866E53">
        <w:rPr>
          <w:sz w:val="20"/>
        </w:rPr>
        <w:t xml:space="preserve">  </w:t>
      </w:r>
      <w:r w:rsidRPr="007157F7">
        <w:rPr>
          <w:szCs w:val="26"/>
        </w:rPr>
        <w:t xml:space="preserve">1. </w:t>
      </w:r>
      <w:r w:rsidRPr="00866E53">
        <w:rPr>
          <w:szCs w:val="26"/>
        </w:rPr>
        <w:t>На картах зон с особыми условиями использования территорий вх</w:t>
      </w:r>
      <w:r w:rsidRPr="00866E53">
        <w:rPr>
          <w:szCs w:val="26"/>
        </w:rPr>
        <w:t>о</w:t>
      </w:r>
      <w:r w:rsidR="008E242A">
        <w:rPr>
          <w:szCs w:val="26"/>
        </w:rPr>
        <w:t xml:space="preserve">дящих в  состав </w:t>
      </w:r>
      <w:r>
        <w:rPr>
          <w:szCs w:val="26"/>
        </w:rPr>
        <w:t>карт</w:t>
      </w:r>
      <w:r w:rsidRPr="00866E53">
        <w:rPr>
          <w:szCs w:val="26"/>
        </w:rPr>
        <w:t xml:space="preserve"> градостроительного зонировани</w:t>
      </w:r>
      <w:r>
        <w:rPr>
          <w:szCs w:val="26"/>
        </w:rPr>
        <w:t xml:space="preserve">я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866E53">
        <w:rPr>
          <w:szCs w:val="26"/>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охраны водных объектов.</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санитарной охраны водозаборов.</w:t>
      </w:r>
    </w:p>
    <w:p w:rsidR="00C16A7F" w:rsidRPr="00866E53" w:rsidRDefault="00C16A7F" w:rsidP="00C16A7F">
      <w:pPr>
        <w:autoSpaceDE w:val="0"/>
        <w:autoSpaceDN w:val="0"/>
        <w:adjustRightInd w:val="0"/>
        <w:ind w:firstLine="720"/>
        <w:jc w:val="both"/>
        <w:rPr>
          <w:szCs w:val="26"/>
        </w:rPr>
      </w:pPr>
      <w:r>
        <w:rPr>
          <w:szCs w:val="26"/>
        </w:rPr>
        <w:t>-</w:t>
      </w:r>
      <w:r w:rsidR="00765E60">
        <w:rPr>
          <w:szCs w:val="26"/>
        </w:rPr>
        <w:t xml:space="preserve"> </w:t>
      </w:r>
      <w:r w:rsidRPr="00866E53">
        <w:rPr>
          <w:szCs w:val="26"/>
        </w:rPr>
        <w:t>Зоны естественных ландшафтов и озелененных территорий, входящих в с</w:t>
      </w:r>
      <w:r>
        <w:rPr>
          <w:szCs w:val="26"/>
        </w:rPr>
        <w:t xml:space="preserve">труктуру природного комплекса территории </w:t>
      </w:r>
      <w:r w:rsidR="008B521F">
        <w:rPr>
          <w:szCs w:val="26"/>
        </w:rPr>
        <w:t>се</w:t>
      </w:r>
      <w:r w:rsidR="000C1B24">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 природными патогенными условиями.</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ограничений от техногенных динамических источников.</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 Санитарно-защитные зоны  от стационарных техногенных источников.</w:t>
      </w:r>
    </w:p>
    <w:p w:rsidR="00C16A7F" w:rsidRPr="00866E53" w:rsidRDefault="00C16A7F" w:rsidP="00C16A7F">
      <w:pPr>
        <w:autoSpaceDE w:val="0"/>
        <w:autoSpaceDN w:val="0"/>
        <w:adjustRightInd w:val="0"/>
        <w:ind w:firstLine="709"/>
        <w:rPr>
          <w:b/>
          <w:bCs/>
          <w:szCs w:val="26"/>
        </w:rPr>
      </w:pPr>
      <w:r>
        <w:rPr>
          <w:szCs w:val="26"/>
        </w:rPr>
        <w:t xml:space="preserve">2.  </w:t>
      </w:r>
      <w:r w:rsidRPr="00866E53">
        <w:rPr>
          <w:szCs w:val="26"/>
        </w:rPr>
        <w:t>В составе зон охраны водных объектов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«ПР»</w:t>
      </w:r>
      <w:r>
        <w:rPr>
          <w:szCs w:val="26"/>
        </w:rPr>
        <w:t xml:space="preserve"> – прибрежные защитные полосы,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«ВД»</w:t>
      </w:r>
      <w:r>
        <w:rPr>
          <w:szCs w:val="26"/>
        </w:rPr>
        <w:t xml:space="preserve"> –</w:t>
      </w:r>
      <w:r w:rsidRPr="00866E53">
        <w:rPr>
          <w:szCs w:val="26"/>
        </w:rPr>
        <w:t xml:space="preserve"> </w:t>
      </w:r>
      <w:r>
        <w:rPr>
          <w:szCs w:val="26"/>
        </w:rPr>
        <w:t>в</w:t>
      </w:r>
      <w:r w:rsidRPr="00866E53">
        <w:rPr>
          <w:szCs w:val="26"/>
        </w:rPr>
        <w:t xml:space="preserve">одоохранные зоны. </w:t>
      </w:r>
    </w:p>
    <w:p w:rsidR="00C16A7F" w:rsidRPr="00866E53" w:rsidRDefault="00C16A7F" w:rsidP="00C16A7F">
      <w:pPr>
        <w:autoSpaceDE w:val="0"/>
        <w:autoSpaceDN w:val="0"/>
        <w:adjustRightInd w:val="0"/>
        <w:ind w:firstLine="709"/>
        <w:rPr>
          <w:b/>
          <w:bCs/>
          <w:szCs w:val="26"/>
        </w:rPr>
      </w:pPr>
      <w:r>
        <w:rPr>
          <w:szCs w:val="26"/>
        </w:rPr>
        <w:t xml:space="preserve">3.  </w:t>
      </w:r>
      <w:r w:rsidRPr="00866E53">
        <w:rPr>
          <w:szCs w:val="26"/>
        </w:rPr>
        <w:t>В составе зон санитарной охраны водозаборов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«ВЗ-I»</w:t>
      </w:r>
      <w:r>
        <w:rPr>
          <w:szCs w:val="26"/>
        </w:rPr>
        <w:t xml:space="preserve"> –</w:t>
      </w:r>
      <w:r w:rsidRPr="00866E53">
        <w:rPr>
          <w:szCs w:val="26"/>
        </w:rPr>
        <w:t xml:space="preserve"> I пояс сани</w:t>
      </w:r>
      <w:r>
        <w:rPr>
          <w:szCs w:val="26"/>
        </w:rPr>
        <w:t>тарной охраны водозаборов р.Уфы,</w:t>
      </w:r>
    </w:p>
    <w:p w:rsidR="00C16A7F" w:rsidRPr="00866E53" w:rsidRDefault="00C16A7F" w:rsidP="00C16A7F">
      <w:pPr>
        <w:autoSpaceDE w:val="0"/>
        <w:autoSpaceDN w:val="0"/>
        <w:adjustRightInd w:val="0"/>
        <w:ind w:firstLine="720"/>
        <w:rPr>
          <w:b/>
          <w:bCs/>
          <w:szCs w:val="26"/>
        </w:rPr>
      </w:pPr>
      <w:r>
        <w:rPr>
          <w:szCs w:val="26"/>
        </w:rPr>
        <w:t xml:space="preserve">- </w:t>
      </w:r>
      <w:r w:rsidRPr="00866E53">
        <w:rPr>
          <w:szCs w:val="26"/>
        </w:rPr>
        <w:t xml:space="preserve">Зона </w:t>
      </w:r>
      <w:r w:rsidRPr="00866E53">
        <w:rPr>
          <w:b/>
          <w:bCs/>
          <w:szCs w:val="26"/>
        </w:rPr>
        <w:t>«ВЗ-II»</w:t>
      </w:r>
      <w:r>
        <w:rPr>
          <w:szCs w:val="26"/>
        </w:rPr>
        <w:t xml:space="preserve"> –</w:t>
      </w:r>
      <w:r w:rsidRPr="00866E53">
        <w:rPr>
          <w:szCs w:val="26"/>
        </w:rPr>
        <w:t xml:space="preserve"> II пояс санитарной охраны водозаборов р.Уфы.</w:t>
      </w:r>
      <w:r>
        <w:rPr>
          <w:szCs w:val="26"/>
        </w:rPr>
        <w:t xml:space="preserve">                  </w:t>
      </w:r>
    </w:p>
    <w:p w:rsidR="00C16A7F" w:rsidRPr="00866E53" w:rsidRDefault="00C16A7F" w:rsidP="00C16A7F">
      <w:pPr>
        <w:autoSpaceDE w:val="0"/>
        <w:autoSpaceDN w:val="0"/>
        <w:adjustRightInd w:val="0"/>
        <w:ind w:firstLine="709"/>
        <w:jc w:val="both"/>
        <w:rPr>
          <w:szCs w:val="26"/>
        </w:rPr>
      </w:pPr>
      <w:r>
        <w:rPr>
          <w:szCs w:val="26"/>
        </w:rPr>
        <w:t xml:space="preserve">4. </w:t>
      </w:r>
      <w:r w:rsidRPr="00866E53">
        <w:rPr>
          <w:szCs w:val="26"/>
        </w:rPr>
        <w:t>В составе зон естественных ландшафтов и озелененных территорий, вход</w:t>
      </w:r>
      <w:r w:rsidRPr="00866E53">
        <w:rPr>
          <w:szCs w:val="26"/>
        </w:rPr>
        <w:t>я</w:t>
      </w:r>
      <w:r w:rsidRPr="00866E53">
        <w:rPr>
          <w:szCs w:val="26"/>
        </w:rPr>
        <w:t>щих в стру</w:t>
      </w:r>
      <w:r>
        <w:rPr>
          <w:szCs w:val="26"/>
        </w:rPr>
        <w:t>ктуру природного комплекса муниципального района Уфимский район</w:t>
      </w:r>
      <w:r w:rsidRPr="00866E53">
        <w:rPr>
          <w:szCs w:val="26"/>
        </w:rPr>
        <w:t>,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«ПТ»</w:t>
      </w:r>
      <w:r>
        <w:rPr>
          <w:szCs w:val="26"/>
        </w:rPr>
        <w:t xml:space="preserve"> – пойменные территории,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w:t>
      </w:r>
      <w:r w:rsidRPr="00927F91">
        <w:rPr>
          <w:b/>
          <w:bCs/>
          <w:szCs w:val="26"/>
        </w:rPr>
        <w:t>СО</w:t>
      </w:r>
      <w:r w:rsidRPr="00866E53">
        <w:rPr>
          <w:b/>
          <w:bCs/>
          <w:szCs w:val="26"/>
        </w:rPr>
        <w:t>»</w:t>
      </w:r>
      <w:r>
        <w:rPr>
          <w:szCs w:val="26"/>
        </w:rPr>
        <w:t xml:space="preserve"> – крутые склоны рек, овраги,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«ОЛ»</w:t>
      </w:r>
      <w:r>
        <w:rPr>
          <w:szCs w:val="26"/>
        </w:rPr>
        <w:t xml:space="preserve"> –</w:t>
      </w:r>
      <w:r w:rsidRPr="00866E53">
        <w:rPr>
          <w:szCs w:val="26"/>
        </w:rPr>
        <w:t xml:space="preserve"> особо охраняемые ландшафты и территории </w:t>
      </w:r>
      <w:r>
        <w:rPr>
          <w:szCs w:val="26"/>
        </w:rPr>
        <w:t>историко-культурного назначения,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«ПЗ»</w:t>
      </w:r>
      <w:r>
        <w:rPr>
          <w:szCs w:val="26"/>
        </w:rPr>
        <w:t xml:space="preserve"> –</w:t>
      </w:r>
      <w:r w:rsidRPr="00866E53">
        <w:rPr>
          <w:szCs w:val="26"/>
        </w:rPr>
        <w:t xml:space="preserve"> парковая зона зелены</w:t>
      </w:r>
      <w:r>
        <w:rPr>
          <w:szCs w:val="26"/>
        </w:rPr>
        <w:t>х насаждений общего пользования,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«РО»</w:t>
      </w:r>
      <w:r>
        <w:rPr>
          <w:szCs w:val="26"/>
        </w:rPr>
        <w:t xml:space="preserve"> –</w:t>
      </w:r>
      <w:r w:rsidRPr="00866E53">
        <w:rPr>
          <w:szCs w:val="26"/>
        </w:rPr>
        <w:t xml:space="preserve"> ре</w:t>
      </w:r>
      <w:r>
        <w:rPr>
          <w:szCs w:val="26"/>
        </w:rPr>
        <w:t>креационно-оздоровительная зона.</w:t>
      </w:r>
    </w:p>
    <w:p w:rsidR="00C16A7F" w:rsidRPr="00866E53" w:rsidRDefault="00C16A7F" w:rsidP="00C16A7F">
      <w:pPr>
        <w:autoSpaceDE w:val="0"/>
        <w:autoSpaceDN w:val="0"/>
        <w:adjustRightInd w:val="0"/>
        <w:ind w:firstLine="709"/>
        <w:rPr>
          <w:szCs w:val="26"/>
        </w:rPr>
      </w:pPr>
      <w:r>
        <w:rPr>
          <w:szCs w:val="26"/>
        </w:rPr>
        <w:t xml:space="preserve">5. </w:t>
      </w:r>
      <w:r w:rsidRPr="00866E53">
        <w:rPr>
          <w:szCs w:val="26"/>
        </w:rPr>
        <w:t>В составе зон с природными патогенными условиями отображены следу</w:t>
      </w:r>
      <w:r w:rsidRPr="00866E53">
        <w:rPr>
          <w:szCs w:val="26"/>
        </w:rPr>
        <w:t>ю</w:t>
      </w:r>
      <w:r w:rsidRPr="00866E53">
        <w:rPr>
          <w:szCs w:val="26"/>
        </w:rPr>
        <w:t>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Зона «</w:t>
      </w:r>
      <w:r w:rsidRPr="00866E53">
        <w:rPr>
          <w:b/>
          <w:bCs/>
          <w:szCs w:val="26"/>
        </w:rPr>
        <w:t>ГД</w:t>
      </w:r>
      <w:r>
        <w:rPr>
          <w:szCs w:val="26"/>
        </w:rPr>
        <w:t>» –</w:t>
      </w:r>
      <w:r w:rsidRPr="00866E53">
        <w:rPr>
          <w:szCs w:val="26"/>
        </w:rPr>
        <w:t xml:space="preserve"> геоэкологического д</w:t>
      </w:r>
      <w:r>
        <w:rPr>
          <w:szCs w:val="26"/>
        </w:rPr>
        <w:t>искомфорта (геопатогенные зоны).</w:t>
      </w:r>
    </w:p>
    <w:p w:rsidR="00C16A7F" w:rsidRPr="00866E53" w:rsidRDefault="00C16A7F" w:rsidP="00C16A7F">
      <w:pPr>
        <w:autoSpaceDE w:val="0"/>
        <w:autoSpaceDN w:val="0"/>
        <w:adjustRightInd w:val="0"/>
        <w:ind w:firstLine="709"/>
        <w:jc w:val="both"/>
        <w:rPr>
          <w:szCs w:val="26"/>
        </w:rPr>
      </w:pPr>
      <w:r>
        <w:rPr>
          <w:szCs w:val="26"/>
        </w:rPr>
        <w:t xml:space="preserve">6. </w:t>
      </w:r>
      <w:r w:rsidRPr="00866E53">
        <w:rPr>
          <w:szCs w:val="26"/>
        </w:rPr>
        <w:t>В составе зон ограничений от динамических техногенных источников от</w:t>
      </w:r>
      <w:r w:rsidRPr="00866E53">
        <w:rPr>
          <w:szCs w:val="26"/>
        </w:rPr>
        <w:t>о</w:t>
      </w:r>
      <w:r w:rsidRPr="00866E53">
        <w:rPr>
          <w:szCs w:val="26"/>
        </w:rPr>
        <w:t>бражены</w:t>
      </w:r>
      <w:r w:rsidRPr="00866E53">
        <w:t xml:space="preserve"> </w:t>
      </w:r>
      <w:r w:rsidRPr="00866E53">
        <w:rPr>
          <w:szCs w:val="26"/>
        </w:rPr>
        <w:t>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 «</w:t>
      </w:r>
      <w:r w:rsidRPr="00866E53">
        <w:rPr>
          <w:b/>
          <w:bCs/>
          <w:szCs w:val="26"/>
        </w:rPr>
        <w:t>ВШ</w:t>
      </w:r>
      <w:r>
        <w:rPr>
          <w:szCs w:val="26"/>
        </w:rPr>
        <w:t>» –</w:t>
      </w:r>
      <w:r w:rsidRPr="00866E53">
        <w:rPr>
          <w:szCs w:val="26"/>
        </w:rPr>
        <w:t xml:space="preserve"> шумового дискомфорта от электро- и автомобильного тран</w:t>
      </w:r>
      <w:r w:rsidRPr="00866E53">
        <w:rPr>
          <w:szCs w:val="26"/>
        </w:rPr>
        <w:t>с</w:t>
      </w:r>
      <w:r w:rsidRPr="00866E53">
        <w:rPr>
          <w:szCs w:val="26"/>
        </w:rPr>
        <w:t>порта</w:t>
      </w:r>
      <w:r>
        <w:rPr>
          <w:szCs w:val="26"/>
        </w:rPr>
        <w:t xml:space="preserve"> на основных магистралях города,</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w:t>
      </w:r>
      <w:r w:rsidRPr="00866E53">
        <w:rPr>
          <w:b/>
          <w:bCs/>
          <w:szCs w:val="26"/>
        </w:rPr>
        <w:t xml:space="preserve"> «АВ»</w:t>
      </w:r>
      <w:r>
        <w:rPr>
          <w:szCs w:val="26"/>
        </w:rPr>
        <w:t xml:space="preserve"> –</w:t>
      </w:r>
      <w:r w:rsidRPr="00866E53">
        <w:rPr>
          <w:szCs w:val="26"/>
        </w:rPr>
        <w:t xml:space="preserve"> акустической вредности от </w:t>
      </w:r>
      <w:r w:rsidR="00B32C8D">
        <w:rPr>
          <w:szCs w:val="26"/>
        </w:rPr>
        <w:t>районных</w:t>
      </w:r>
      <w:r w:rsidRPr="00866E53">
        <w:rPr>
          <w:szCs w:val="26"/>
        </w:rPr>
        <w:t xml:space="preserve"> и внешних автодорог, расположен</w:t>
      </w:r>
      <w:r>
        <w:rPr>
          <w:szCs w:val="26"/>
        </w:rPr>
        <w:t>ных вне застроенных территорий,</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«ЖД»</w:t>
      </w:r>
      <w:r>
        <w:rPr>
          <w:szCs w:val="26"/>
        </w:rPr>
        <w:t xml:space="preserve"> –</w:t>
      </w:r>
      <w:r w:rsidRPr="00866E53">
        <w:rPr>
          <w:szCs w:val="26"/>
        </w:rPr>
        <w:t xml:space="preserve"> санитарно-защитные зоны от железнодорожных магистралей.</w:t>
      </w:r>
    </w:p>
    <w:p w:rsidR="00C16A7F" w:rsidRPr="00866E53" w:rsidRDefault="00C16A7F" w:rsidP="00C16A7F">
      <w:pPr>
        <w:autoSpaceDE w:val="0"/>
        <w:autoSpaceDN w:val="0"/>
        <w:adjustRightInd w:val="0"/>
        <w:ind w:firstLine="720"/>
        <w:jc w:val="both"/>
        <w:rPr>
          <w:szCs w:val="26"/>
        </w:rPr>
      </w:pPr>
      <w:r>
        <w:rPr>
          <w:szCs w:val="26"/>
        </w:rPr>
        <w:t xml:space="preserve">7. </w:t>
      </w:r>
      <w:r w:rsidRPr="00866E53">
        <w:rPr>
          <w:szCs w:val="26"/>
        </w:rPr>
        <w:t>В составе санитарно-защитных зон от стационарных техногенных источн</w:t>
      </w:r>
      <w:r w:rsidRPr="00866E53">
        <w:rPr>
          <w:szCs w:val="26"/>
        </w:rPr>
        <w:t>и</w:t>
      </w:r>
      <w:r w:rsidRPr="00866E53">
        <w:rPr>
          <w:szCs w:val="26"/>
        </w:rPr>
        <w:t>ков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«СЗ-О»</w:t>
      </w:r>
      <w:r>
        <w:rPr>
          <w:szCs w:val="26"/>
        </w:rPr>
        <w:t xml:space="preserve"> –</w:t>
      </w:r>
      <w:r w:rsidRPr="00866E53">
        <w:rPr>
          <w:szCs w:val="26"/>
        </w:rPr>
        <w:t xml:space="preserve"> санитарно-защитные зоны от отдельно расположенных пре</w:t>
      </w:r>
      <w:r w:rsidRPr="00866E53">
        <w:rPr>
          <w:szCs w:val="26"/>
        </w:rPr>
        <w:t>д</w:t>
      </w:r>
      <w:r>
        <w:rPr>
          <w:szCs w:val="26"/>
        </w:rPr>
        <w:t>приятий и групп предприятий,</w:t>
      </w:r>
    </w:p>
    <w:p w:rsidR="00C16A7F" w:rsidRPr="00866E53" w:rsidRDefault="00C16A7F" w:rsidP="00C16A7F">
      <w:pPr>
        <w:autoSpaceDE w:val="0"/>
        <w:autoSpaceDN w:val="0"/>
        <w:adjustRightInd w:val="0"/>
        <w:ind w:firstLine="720"/>
        <w:jc w:val="both"/>
        <w:rPr>
          <w:szCs w:val="26"/>
        </w:rPr>
      </w:pPr>
      <w:r>
        <w:rPr>
          <w:szCs w:val="26"/>
        </w:rPr>
        <w:t>-</w:t>
      </w:r>
      <w:r w:rsidRPr="00927F91">
        <w:rPr>
          <w:szCs w:val="26"/>
        </w:rPr>
        <w:t xml:space="preserve"> </w:t>
      </w:r>
      <w:r w:rsidRPr="00866E53">
        <w:rPr>
          <w:szCs w:val="26"/>
        </w:rPr>
        <w:t>Зона</w:t>
      </w:r>
      <w:r>
        <w:rPr>
          <w:b/>
          <w:bCs/>
          <w:szCs w:val="26"/>
        </w:rPr>
        <w:t xml:space="preserve"> «СЗ-Э» –</w:t>
      </w:r>
      <w:r w:rsidRPr="00866E53">
        <w:rPr>
          <w:b/>
          <w:bCs/>
          <w:szCs w:val="26"/>
        </w:rPr>
        <w:t xml:space="preserve"> </w:t>
      </w:r>
      <w:r w:rsidRPr="00866E53">
        <w:rPr>
          <w:szCs w:val="26"/>
        </w:rPr>
        <w:t>санитарно-защитные зоны от источников эл</w:t>
      </w:r>
      <w:r>
        <w:rPr>
          <w:szCs w:val="26"/>
        </w:rPr>
        <w:t>ектромагнитного излучения (ЭМИ),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 xml:space="preserve">«ОЗ-Э» </w:t>
      </w:r>
      <w:r>
        <w:rPr>
          <w:szCs w:val="26"/>
        </w:rPr>
        <w:t>–</w:t>
      </w:r>
      <w:r w:rsidRPr="00866E53">
        <w:rPr>
          <w:szCs w:val="26"/>
        </w:rPr>
        <w:t xml:space="preserve"> ограниче</w:t>
      </w:r>
      <w:r>
        <w:rPr>
          <w:szCs w:val="26"/>
        </w:rPr>
        <w:t>ния застройки от источников ЭМИ,</w:t>
      </w:r>
    </w:p>
    <w:p w:rsidR="00C16A7F" w:rsidRPr="00866E53" w:rsidRDefault="009D341E" w:rsidP="00C16A7F">
      <w:pPr>
        <w:autoSpaceDE w:val="0"/>
        <w:autoSpaceDN w:val="0"/>
        <w:adjustRightInd w:val="0"/>
        <w:ind w:firstLine="720"/>
        <w:jc w:val="both"/>
        <w:rPr>
          <w:szCs w:val="26"/>
        </w:rPr>
      </w:pPr>
      <w:r>
        <w:rPr>
          <w:szCs w:val="26"/>
        </w:rPr>
        <w:t>-</w:t>
      </w:r>
      <w:r w:rsidR="00C16A7F" w:rsidRPr="00866E53">
        <w:rPr>
          <w:szCs w:val="26"/>
        </w:rPr>
        <w:t xml:space="preserve">Зона </w:t>
      </w:r>
      <w:r w:rsidR="00C16A7F" w:rsidRPr="00866E53">
        <w:rPr>
          <w:b/>
          <w:bCs/>
          <w:szCs w:val="26"/>
        </w:rPr>
        <w:t>«СП-Т»</w:t>
      </w:r>
      <w:r w:rsidR="00C16A7F">
        <w:rPr>
          <w:szCs w:val="26"/>
        </w:rPr>
        <w:t xml:space="preserve"> –</w:t>
      </w:r>
      <w:r w:rsidR="00C16A7F" w:rsidRPr="00866E53">
        <w:rPr>
          <w:szCs w:val="26"/>
        </w:rPr>
        <w:t xml:space="preserve"> санитарные полосы отчуждения от магистральных трубопр</w:t>
      </w:r>
      <w:r w:rsidR="00C16A7F" w:rsidRPr="00866E53">
        <w:rPr>
          <w:szCs w:val="26"/>
        </w:rPr>
        <w:t>о</w:t>
      </w:r>
      <w:r w:rsidR="00C16A7F" w:rsidRPr="00866E53">
        <w:rPr>
          <w:szCs w:val="26"/>
        </w:rPr>
        <w:t>водов углеводородного сырья</w:t>
      </w:r>
      <w:r w:rsidR="00C16A7F">
        <w:rPr>
          <w:szCs w:val="26"/>
        </w:rPr>
        <w:t xml:space="preserve"> и нефтеперекачивающих станций,</w:t>
      </w:r>
    </w:p>
    <w:p w:rsidR="00C16A7F"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Pr>
          <w:b/>
          <w:bCs/>
          <w:szCs w:val="26"/>
        </w:rPr>
        <w:t>«СЗ-К» –</w:t>
      </w:r>
      <w:r w:rsidRPr="00866E53">
        <w:rPr>
          <w:b/>
          <w:bCs/>
          <w:szCs w:val="26"/>
        </w:rPr>
        <w:t xml:space="preserve"> </w:t>
      </w:r>
      <w:r w:rsidRPr="00866E53">
        <w:rPr>
          <w:szCs w:val="26"/>
        </w:rPr>
        <w:t>санитарно-защитная зона от кладбищ.</w:t>
      </w:r>
    </w:p>
    <w:p w:rsidR="00C16A7F" w:rsidRDefault="00C16A7F" w:rsidP="00C16A7F">
      <w:pPr>
        <w:autoSpaceDE w:val="0"/>
        <w:autoSpaceDN w:val="0"/>
        <w:adjustRightInd w:val="0"/>
        <w:ind w:firstLine="720"/>
        <w:jc w:val="both"/>
        <w:rPr>
          <w:b/>
          <w:bCs/>
          <w:szCs w:val="26"/>
        </w:rPr>
      </w:pPr>
    </w:p>
    <w:p w:rsidR="00C16A7F" w:rsidRPr="00866E53" w:rsidRDefault="00C16A7F" w:rsidP="00C16A7F">
      <w:pPr>
        <w:keepNext/>
        <w:autoSpaceDE w:val="0"/>
        <w:autoSpaceDN w:val="0"/>
        <w:adjustRightInd w:val="0"/>
        <w:jc w:val="center"/>
        <w:rPr>
          <w:b/>
          <w:szCs w:val="26"/>
        </w:rPr>
      </w:pPr>
      <w:r w:rsidRPr="00866E53">
        <w:rPr>
          <w:b/>
          <w:szCs w:val="26"/>
        </w:rPr>
        <w:t>Перечень предприятий</w:t>
      </w:r>
      <w:r w:rsidR="00B224C9">
        <w:rPr>
          <w:b/>
          <w:szCs w:val="26"/>
        </w:rPr>
        <w:t xml:space="preserve"> сельское поселение</w:t>
      </w:r>
      <w:r w:rsidR="007266AC">
        <w:rPr>
          <w:b/>
          <w:szCs w:val="26"/>
        </w:rPr>
        <w:t xml:space="preserve"> </w:t>
      </w:r>
      <w:r w:rsidR="008C6A16">
        <w:rPr>
          <w:b/>
          <w:szCs w:val="26"/>
        </w:rPr>
        <w:t>Юматовский</w:t>
      </w:r>
      <w:r w:rsidR="00B53212">
        <w:rPr>
          <w:b/>
          <w:szCs w:val="26"/>
        </w:rPr>
        <w:t xml:space="preserve"> сельсовет</w:t>
      </w:r>
      <w:r w:rsidR="00F23526">
        <w:rPr>
          <w:b/>
          <w:szCs w:val="26"/>
        </w:rPr>
        <w:t xml:space="preserve"> МР Уфимский район РБ</w:t>
      </w:r>
      <w:r w:rsidRPr="00866E53">
        <w:rPr>
          <w:b/>
          <w:szCs w:val="26"/>
        </w:rPr>
        <w:t>, формирующи</w:t>
      </w:r>
      <w:r>
        <w:rPr>
          <w:b/>
          <w:szCs w:val="26"/>
        </w:rPr>
        <w:t>х границы санитарно-защитных зон</w:t>
      </w:r>
    </w:p>
    <w:p w:rsidR="00E43C41" w:rsidRDefault="00E43C41" w:rsidP="00E43C41">
      <w:pPr>
        <w:autoSpaceDE w:val="0"/>
        <w:autoSpaceDN w:val="0"/>
        <w:adjustRightInd w:val="0"/>
        <w:jc w:val="center"/>
        <w:rPr>
          <w:sz w:val="22"/>
          <w:szCs w:val="22"/>
        </w:rPr>
      </w:pPr>
      <w:r>
        <w:rPr>
          <w:sz w:val="22"/>
          <w:szCs w:val="22"/>
        </w:rPr>
        <w:t xml:space="preserve">                                                                                                                                                      </w:t>
      </w:r>
    </w:p>
    <w:p w:rsidR="00C16A7F" w:rsidRPr="00006A64" w:rsidRDefault="00E43C41" w:rsidP="00E90C0F">
      <w:pPr>
        <w:autoSpaceDE w:val="0"/>
        <w:autoSpaceDN w:val="0"/>
        <w:adjustRightInd w:val="0"/>
        <w:ind w:left="7788" w:firstLine="708"/>
        <w:jc w:val="center"/>
        <w:rPr>
          <w:sz w:val="22"/>
          <w:szCs w:val="22"/>
        </w:rPr>
      </w:pPr>
      <w:r w:rsidRPr="00006A64">
        <w:rPr>
          <w:sz w:val="22"/>
          <w:szCs w:val="22"/>
        </w:rPr>
        <w:t xml:space="preserve">Таблица 3 </w:t>
      </w:r>
      <w:r w:rsidR="00B224C9">
        <w:rPr>
          <w:sz w:val="22"/>
          <w:szCs w:val="22"/>
        </w:rPr>
        <w:t xml:space="preserve"> </w:t>
      </w:r>
    </w:p>
    <w:tbl>
      <w:tblPr>
        <w:tblW w:w="9550" w:type="dxa"/>
        <w:jc w:val="center"/>
        <w:tblLayout w:type="fixed"/>
        <w:tblCellMar>
          <w:left w:w="10" w:type="dxa"/>
          <w:right w:w="10" w:type="dxa"/>
        </w:tblCellMar>
        <w:tblLook w:val="0000" w:firstRow="0" w:lastRow="0" w:firstColumn="0" w:lastColumn="0" w:noHBand="0" w:noVBand="0"/>
      </w:tblPr>
      <w:tblGrid>
        <w:gridCol w:w="771"/>
        <w:gridCol w:w="1080"/>
        <w:gridCol w:w="6439"/>
        <w:gridCol w:w="1260"/>
      </w:tblGrid>
      <w:tr w:rsidR="00E43C41" w:rsidRPr="007157F7">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w:t>
            </w:r>
          </w:p>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п/п</w:t>
            </w:r>
          </w:p>
        </w:tc>
        <w:tc>
          <w:tcPr>
            <w:tcW w:w="1080" w:type="dxa"/>
            <w:tcBorders>
              <w:top w:val="single" w:sz="6" w:space="0" w:color="auto"/>
              <w:left w:val="single" w:sz="6" w:space="0" w:color="auto"/>
              <w:bottom w:val="single" w:sz="6" w:space="0" w:color="auto"/>
              <w:right w:val="single" w:sz="6" w:space="0" w:color="auto"/>
            </w:tcBorders>
            <w:vAlign w:val="center"/>
          </w:tcPr>
          <w:p w:rsidR="00E43C41" w:rsidRPr="009D341E" w:rsidRDefault="00E43C41" w:rsidP="00BB06EF">
            <w:pPr>
              <w:autoSpaceDE w:val="0"/>
              <w:autoSpaceDN w:val="0"/>
              <w:adjustRightInd w:val="0"/>
              <w:jc w:val="center"/>
              <w:rPr>
                <w:b/>
                <w:sz w:val="22"/>
                <w:szCs w:val="22"/>
              </w:rPr>
            </w:pPr>
            <w:r w:rsidRPr="009D341E">
              <w:rPr>
                <w:b/>
                <w:sz w:val="22"/>
                <w:szCs w:val="22"/>
              </w:rPr>
              <w:t xml:space="preserve">№ на </w:t>
            </w:r>
          </w:p>
          <w:p w:rsidR="00E43C41" w:rsidRPr="009D341E" w:rsidRDefault="00E43C41" w:rsidP="00BB06EF">
            <w:pPr>
              <w:autoSpaceDE w:val="0"/>
              <w:autoSpaceDN w:val="0"/>
              <w:adjustRightInd w:val="0"/>
              <w:jc w:val="center"/>
              <w:rPr>
                <w:b/>
                <w:sz w:val="22"/>
                <w:szCs w:val="22"/>
              </w:rPr>
            </w:pPr>
            <w:r w:rsidRPr="009D341E">
              <w:rPr>
                <w:b/>
                <w:sz w:val="22"/>
                <w:szCs w:val="22"/>
              </w:rPr>
              <w:t>плане</w:t>
            </w:r>
          </w:p>
        </w:tc>
        <w:tc>
          <w:tcPr>
            <w:tcW w:w="6439" w:type="dxa"/>
            <w:tcBorders>
              <w:top w:val="single" w:sz="6" w:space="0" w:color="auto"/>
              <w:left w:val="nil"/>
              <w:bottom w:val="single" w:sz="6" w:space="0" w:color="auto"/>
              <w:right w:val="single" w:sz="6" w:space="0" w:color="auto"/>
            </w:tcBorders>
            <w:vAlign w:val="center"/>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Наименование предприятий</w:t>
            </w:r>
          </w:p>
        </w:tc>
        <w:tc>
          <w:tcPr>
            <w:tcW w:w="1260" w:type="dxa"/>
            <w:tcBorders>
              <w:top w:val="single" w:sz="6" w:space="0" w:color="auto"/>
              <w:left w:val="nil"/>
              <w:bottom w:val="single" w:sz="6" w:space="0" w:color="auto"/>
              <w:right w:val="single" w:sz="6" w:space="0" w:color="auto"/>
            </w:tcBorders>
            <w:vAlign w:val="center"/>
          </w:tcPr>
          <w:p w:rsidR="00E43C41" w:rsidRPr="009D341E" w:rsidRDefault="00E43C41" w:rsidP="00BB06EF">
            <w:pPr>
              <w:autoSpaceDE w:val="0"/>
              <w:autoSpaceDN w:val="0"/>
              <w:adjustRightInd w:val="0"/>
              <w:spacing w:before="60" w:after="60"/>
              <w:jc w:val="center"/>
              <w:rPr>
                <w:b/>
                <w:sz w:val="22"/>
                <w:szCs w:val="22"/>
              </w:rPr>
            </w:pPr>
            <w:r w:rsidRPr="009D341E">
              <w:rPr>
                <w:b/>
                <w:sz w:val="22"/>
                <w:szCs w:val="22"/>
              </w:rPr>
              <w:t>Размер СЗЗ, м</w:t>
            </w:r>
          </w:p>
        </w:tc>
      </w:tr>
      <w:tr w:rsidR="00643B2A"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1</w:t>
            </w:r>
          </w:p>
        </w:tc>
        <w:tc>
          <w:tcPr>
            <w:tcW w:w="6439" w:type="dxa"/>
            <w:tcBorders>
              <w:top w:val="single" w:sz="6" w:space="0" w:color="auto"/>
              <w:left w:val="nil"/>
              <w:bottom w:val="single" w:sz="6" w:space="0" w:color="auto"/>
              <w:right w:val="single" w:sz="6" w:space="0" w:color="auto"/>
            </w:tcBorders>
            <w:vAlign w:val="center"/>
          </w:tcPr>
          <w:p w:rsidR="00643B2A" w:rsidRDefault="009D341E" w:rsidP="00F34FD2">
            <w:pPr>
              <w:autoSpaceDE w:val="0"/>
              <w:autoSpaceDN w:val="0"/>
              <w:adjustRightInd w:val="0"/>
              <w:jc w:val="both"/>
              <w:rPr>
                <w:sz w:val="22"/>
                <w:szCs w:val="22"/>
              </w:rPr>
            </w:pPr>
            <w:r>
              <w:rPr>
                <w:sz w:val="22"/>
                <w:szCs w:val="22"/>
              </w:rPr>
              <w:t xml:space="preserve"> </w:t>
            </w:r>
          </w:p>
          <w:p w:rsidR="00F34FD2" w:rsidRPr="007157F7" w:rsidRDefault="00F34FD2" w:rsidP="00F34FD2">
            <w:pPr>
              <w:autoSpaceDE w:val="0"/>
              <w:autoSpaceDN w:val="0"/>
              <w:adjustRightInd w:val="0"/>
              <w:jc w:val="both"/>
              <w:rPr>
                <w:sz w:val="22"/>
                <w:szCs w:val="22"/>
              </w:rPr>
            </w:pPr>
            <w:r>
              <w:rPr>
                <w:sz w:val="22"/>
                <w:szCs w:val="22"/>
              </w:rPr>
              <w:t xml:space="preserve"> СЗЗ от ж/дороги</w:t>
            </w:r>
          </w:p>
        </w:tc>
        <w:tc>
          <w:tcPr>
            <w:tcW w:w="1260" w:type="dxa"/>
            <w:tcBorders>
              <w:top w:val="single" w:sz="6" w:space="0" w:color="auto"/>
              <w:left w:val="nil"/>
              <w:bottom w:val="single" w:sz="6" w:space="0" w:color="auto"/>
              <w:right w:val="single" w:sz="6" w:space="0" w:color="auto"/>
            </w:tcBorders>
            <w:vAlign w:val="center"/>
          </w:tcPr>
          <w:p w:rsidR="00643B2A" w:rsidRPr="007157F7" w:rsidRDefault="000D0AC7" w:rsidP="00F34FD2">
            <w:pPr>
              <w:autoSpaceDE w:val="0"/>
              <w:autoSpaceDN w:val="0"/>
              <w:adjustRightInd w:val="0"/>
              <w:jc w:val="center"/>
              <w:rPr>
                <w:sz w:val="22"/>
                <w:szCs w:val="22"/>
              </w:rPr>
            </w:pPr>
            <w:r>
              <w:rPr>
                <w:sz w:val="22"/>
                <w:szCs w:val="22"/>
              </w:rPr>
              <w:t>100</w:t>
            </w:r>
          </w:p>
        </w:tc>
      </w:tr>
      <w:tr w:rsidR="00643B2A"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643B2A" w:rsidRPr="007157F7" w:rsidRDefault="00643B2A" w:rsidP="00F34FD2">
            <w:pPr>
              <w:autoSpaceDE w:val="0"/>
              <w:autoSpaceDN w:val="0"/>
              <w:adjustRightInd w:val="0"/>
              <w:jc w:val="center"/>
              <w:rPr>
                <w:sz w:val="22"/>
                <w:szCs w:val="22"/>
              </w:rPr>
            </w:pPr>
            <w:r>
              <w:rPr>
                <w:sz w:val="22"/>
                <w:szCs w:val="22"/>
              </w:rPr>
              <w:t>2</w:t>
            </w:r>
          </w:p>
        </w:tc>
        <w:tc>
          <w:tcPr>
            <w:tcW w:w="6439" w:type="dxa"/>
            <w:tcBorders>
              <w:top w:val="single" w:sz="6" w:space="0" w:color="auto"/>
              <w:left w:val="nil"/>
              <w:bottom w:val="single" w:sz="6" w:space="0" w:color="auto"/>
              <w:right w:val="single" w:sz="6" w:space="0" w:color="auto"/>
            </w:tcBorders>
            <w:vAlign w:val="center"/>
          </w:tcPr>
          <w:p w:rsidR="00F34FD2" w:rsidRDefault="00F34FD2" w:rsidP="00F34FD2">
            <w:pPr>
              <w:autoSpaceDE w:val="0"/>
              <w:autoSpaceDN w:val="0"/>
              <w:adjustRightInd w:val="0"/>
              <w:jc w:val="both"/>
              <w:rPr>
                <w:sz w:val="22"/>
                <w:szCs w:val="22"/>
              </w:rPr>
            </w:pPr>
          </w:p>
          <w:p w:rsidR="00F34FD2" w:rsidRPr="007157F7" w:rsidRDefault="00F34FD2" w:rsidP="00F34FD2">
            <w:pPr>
              <w:autoSpaceDE w:val="0"/>
              <w:autoSpaceDN w:val="0"/>
              <w:adjustRightInd w:val="0"/>
              <w:jc w:val="both"/>
              <w:rPr>
                <w:sz w:val="22"/>
                <w:szCs w:val="22"/>
              </w:rPr>
            </w:pPr>
            <w:r>
              <w:rPr>
                <w:sz w:val="22"/>
                <w:szCs w:val="22"/>
              </w:rPr>
              <w:t xml:space="preserve"> </w:t>
            </w:r>
            <w:r w:rsidR="009D341E">
              <w:rPr>
                <w:sz w:val="22"/>
                <w:szCs w:val="22"/>
              </w:rPr>
              <w:t>Нефтепровод ОАО АНК «Башнефть»</w:t>
            </w:r>
          </w:p>
        </w:tc>
        <w:tc>
          <w:tcPr>
            <w:tcW w:w="1260" w:type="dxa"/>
            <w:tcBorders>
              <w:top w:val="single" w:sz="6" w:space="0" w:color="auto"/>
              <w:left w:val="nil"/>
              <w:bottom w:val="single" w:sz="6" w:space="0" w:color="auto"/>
              <w:right w:val="single" w:sz="6" w:space="0" w:color="auto"/>
            </w:tcBorders>
            <w:vAlign w:val="center"/>
          </w:tcPr>
          <w:p w:rsidR="00643B2A" w:rsidRPr="007157F7" w:rsidRDefault="00643B2A" w:rsidP="00F34FD2">
            <w:pPr>
              <w:autoSpaceDE w:val="0"/>
              <w:autoSpaceDN w:val="0"/>
              <w:adjustRightInd w:val="0"/>
              <w:jc w:val="center"/>
              <w:rPr>
                <w:sz w:val="22"/>
                <w:szCs w:val="22"/>
              </w:rPr>
            </w:pP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0D0AC7" w:rsidRDefault="000D0AC7"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3</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1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100</w:t>
            </w: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4</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4</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2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150</w:t>
            </w:r>
          </w:p>
        </w:tc>
      </w:tr>
      <w:tr w:rsidR="000D0AC7" w:rsidRPr="007157F7">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5</w:t>
            </w:r>
          </w:p>
        </w:tc>
        <w:tc>
          <w:tcPr>
            <w:tcW w:w="1080" w:type="dxa"/>
            <w:tcBorders>
              <w:top w:val="single" w:sz="6" w:space="0" w:color="auto"/>
              <w:left w:val="single" w:sz="6" w:space="0" w:color="auto"/>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0D0AC7" w:rsidRDefault="000D0AC7" w:rsidP="00F34FD2">
            <w:pPr>
              <w:autoSpaceDE w:val="0"/>
              <w:autoSpaceDN w:val="0"/>
              <w:adjustRightInd w:val="0"/>
              <w:jc w:val="center"/>
              <w:rPr>
                <w:sz w:val="22"/>
                <w:szCs w:val="22"/>
              </w:rPr>
            </w:pPr>
            <w:r>
              <w:rPr>
                <w:sz w:val="22"/>
                <w:szCs w:val="22"/>
              </w:rPr>
              <w:t>5</w:t>
            </w:r>
          </w:p>
        </w:tc>
        <w:tc>
          <w:tcPr>
            <w:tcW w:w="6439" w:type="dxa"/>
            <w:tcBorders>
              <w:top w:val="single" w:sz="6" w:space="0" w:color="auto"/>
              <w:left w:val="nil"/>
              <w:bottom w:val="single" w:sz="6" w:space="0" w:color="auto"/>
              <w:right w:val="single" w:sz="6" w:space="0" w:color="auto"/>
            </w:tcBorders>
            <w:vAlign w:val="center"/>
          </w:tcPr>
          <w:p w:rsidR="000D0AC7" w:rsidRDefault="000D0AC7" w:rsidP="00F34FD2">
            <w:pPr>
              <w:autoSpaceDE w:val="0"/>
              <w:autoSpaceDN w:val="0"/>
              <w:adjustRightInd w:val="0"/>
              <w:rPr>
                <w:sz w:val="22"/>
                <w:szCs w:val="22"/>
              </w:rPr>
            </w:pPr>
            <w:r>
              <w:rPr>
                <w:sz w:val="22"/>
                <w:szCs w:val="22"/>
              </w:rPr>
              <w:t xml:space="preserve"> Нефтеперекачивающая станция 4 категории</w:t>
            </w:r>
          </w:p>
          <w:p w:rsidR="000D0AC7" w:rsidRDefault="000D0AC7" w:rsidP="00F34FD2">
            <w:pPr>
              <w:autoSpaceDE w:val="0"/>
              <w:autoSpaceDN w:val="0"/>
              <w:adjustRightInd w:val="0"/>
              <w:jc w:val="both"/>
              <w:rPr>
                <w:sz w:val="22"/>
                <w:szCs w:val="22"/>
              </w:rPr>
            </w:pPr>
            <w:r>
              <w:rPr>
                <w:sz w:val="22"/>
                <w:szCs w:val="22"/>
              </w:rPr>
              <w:t xml:space="preserve"> ОАО «Башнефть»</w:t>
            </w:r>
          </w:p>
        </w:tc>
        <w:tc>
          <w:tcPr>
            <w:tcW w:w="1260" w:type="dxa"/>
            <w:tcBorders>
              <w:top w:val="single" w:sz="6" w:space="0" w:color="auto"/>
              <w:left w:val="nil"/>
              <w:bottom w:val="single" w:sz="6" w:space="0" w:color="auto"/>
              <w:right w:val="single" w:sz="6" w:space="0" w:color="auto"/>
            </w:tcBorders>
            <w:vAlign w:val="center"/>
          </w:tcPr>
          <w:p w:rsidR="000D0AC7" w:rsidRPr="007157F7" w:rsidRDefault="00F34FD2" w:rsidP="00F34FD2">
            <w:pPr>
              <w:autoSpaceDE w:val="0"/>
              <w:autoSpaceDN w:val="0"/>
              <w:adjustRightInd w:val="0"/>
              <w:jc w:val="center"/>
              <w:rPr>
                <w:sz w:val="22"/>
                <w:szCs w:val="22"/>
              </w:rPr>
            </w:pPr>
            <w:r>
              <w:rPr>
                <w:sz w:val="22"/>
                <w:szCs w:val="22"/>
              </w:rPr>
              <w:t>300</w:t>
            </w:r>
          </w:p>
        </w:tc>
      </w:tr>
      <w:tr w:rsidR="00643B2A" w:rsidRPr="007157F7">
        <w:trPr>
          <w:trHeight w:val="255"/>
          <w:jc w:val="center"/>
        </w:trPr>
        <w:tc>
          <w:tcPr>
            <w:tcW w:w="9550" w:type="dxa"/>
            <w:gridSpan w:val="4"/>
            <w:tcBorders>
              <w:top w:val="nil"/>
              <w:left w:val="single" w:sz="6" w:space="0" w:color="auto"/>
              <w:bottom w:val="single" w:sz="6" w:space="0" w:color="auto"/>
              <w:right w:val="single" w:sz="6" w:space="0" w:color="auto"/>
            </w:tcBorders>
          </w:tcPr>
          <w:p w:rsidR="00643B2A" w:rsidRPr="00643B2A" w:rsidRDefault="00F34FD2" w:rsidP="00901437">
            <w:pPr>
              <w:autoSpaceDE w:val="0"/>
              <w:autoSpaceDN w:val="0"/>
              <w:adjustRightInd w:val="0"/>
              <w:spacing w:before="60" w:after="60"/>
              <w:jc w:val="center"/>
              <w:rPr>
                <w:b/>
                <w:sz w:val="22"/>
                <w:szCs w:val="22"/>
              </w:rPr>
            </w:pPr>
            <w:r>
              <w:rPr>
                <w:b/>
                <w:sz w:val="22"/>
                <w:szCs w:val="22"/>
              </w:rPr>
              <w:t>с. Юматово</w:t>
            </w:r>
          </w:p>
        </w:tc>
      </w:tr>
      <w:tr w:rsidR="00E43C41" w:rsidRPr="007157F7">
        <w:trPr>
          <w:trHeight w:val="255"/>
          <w:jc w:val="center"/>
        </w:trPr>
        <w:tc>
          <w:tcPr>
            <w:tcW w:w="771"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6</w:t>
            </w:r>
          </w:p>
        </w:tc>
        <w:tc>
          <w:tcPr>
            <w:tcW w:w="1080"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rPr>
                <w:sz w:val="22"/>
                <w:szCs w:val="22"/>
              </w:rPr>
            </w:pPr>
          </w:p>
          <w:p w:rsidR="00E43C41" w:rsidRPr="007157F7" w:rsidRDefault="00F34FD2" w:rsidP="00F34FD2">
            <w:pPr>
              <w:autoSpaceDE w:val="0"/>
              <w:autoSpaceDN w:val="0"/>
              <w:adjustRightInd w:val="0"/>
              <w:jc w:val="center"/>
              <w:rPr>
                <w:sz w:val="22"/>
                <w:szCs w:val="22"/>
              </w:rPr>
            </w:pPr>
            <w:r>
              <w:rPr>
                <w:sz w:val="22"/>
                <w:szCs w:val="22"/>
              </w:rPr>
              <w:t>6</w:t>
            </w:r>
          </w:p>
        </w:tc>
        <w:tc>
          <w:tcPr>
            <w:tcW w:w="6439"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rPr>
                <w:sz w:val="22"/>
                <w:szCs w:val="22"/>
              </w:rPr>
            </w:pPr>
            <w:r>
              <w:rPr>
                <w:sz w:val="22"/>
                <w:szCs w:val="22"/>
              </w:rPr>
              <w:t xml:space="preserve"> </w:t>
            </w:r>
          </w:p>
          <w:p w:rsidR="00F23526" w:rsidRDefault="00F34FD2" w:rsidP="00F34FD2">
            <w:pPr>
              <w:autoSpaceDE w:val="0"/>
              <w:autoSpaceDN w:val="0"/>
              <w:adjustRightInd w:val="0"/>
              <w:rPr>
                <w:sz w:val="22"/>
                <w:szCs w:val="22"/>
              </w:rPr>
            </w:pPr>
            <w:r>
              <w:rPr>
                <w:sz w:val="22"/>
                <w:szCs w:val="22"/>
              </w:rPr>
              <w:t xml:space="preserve"> Сельское кладбище</w:t>
            </w:r>
          </w:p>
          <w:p w:rsidR="00901437" w:rsidRPr="007157F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50</w:t>
            </w:r>
            <w:r w:rsidR="00643B2A">
              <w:rPr>
                <w:sz w:val="22"/>
                <w:szCs w:val="22"/>
              </w:rPr>
              <w:t xml:space="preserve"> </w:t>
            </w:r>
          </w:p>
        </w:tc>
      </w:tr>
      <w:tr w:rsidR="00643B2A" w:rsidRPr="007157F7">
        <w:trPr>
          <w:trHeight w:val="255"/>
          <w:jc w:val="center"/>
        </w:trPr>
        <w:tc>
          <w:tcPr>
            <w:tcW w:w="9550" w:type="dxa"/>
            <w:gridSpan w:val="4"/>
            <w:tcBorders>
              <w:top w:val="nil"/>
              <w:left w:val="single" w:sz="6" w:space="0" w:color="auto"/>
              <w:bottom w:val="single" w:sz="6" w:space="0" w:color="auto"/>
              <w:right w:val="single" w:sz="6" w:space="0" w:color="auto"/>
            </w:tcBorders>
          </w:tcPr>
          <w:p w:rsidR="00643B2A" w:rsidRPr="00643B2A" w:rsidRDefault="00F34FD2" w:rsidP="00901437">
            <w:pPr>
              <w:autoSpaceDE w:val="0"/>
              <w:autoSpaceDN w:val="0"/>
              <w:adjustRightInd w:val="0"/>
              <w:jc w:val="center"/>
              <w:rPr>
                <w:b/>
                <w:sz w:val="22"/>
                <w:szCs w:val="22"/>
              </w:rPr>
            </w:pPr>
            <w:r>
              <w:rPr>
                <w:b/>
                <w:sz w:val="22"/>
                <w:szCs w:val="22"/>
              </w:rPr>
              <w:t>д. Уптино</w:t>
            </w:r>
          </w:p>
        </w:tc>
      </w:tr>
      <w:tr w:rsidR="00E43C41" w:rsidRPr="007157F7">
        <w:trPr>
          <w:trHeight w:val="255"/>
          <w:jc w:val="center"/>
        </w:trPr>
        <w:tc>
          <w:tcPr>
            <w:tcW w:w="771"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7</w:t>
            </w:r>
          </w:p>
        </w:tc>
        <w:tc>
          <w:tcPr>
            <w:tcW w:w="1080" w:type="dxa"/>
            <w:tcBorders>
              <w:top w:val="nil"/>
              <w:left w:val="single" w:sz="6" w:space="0" w:color="auto"/>
              <w:bottom w:val="single" w:sz="6" w:space="0" w:color="auto"/>
              <w:right w:val="single" w:sz="6" w:space="0" w:color="auto"/>
            </w:tcBorders>
          </w:tcPr>
          <w:p w:rsidR="00F34FD2" w:rsidRDefault="00F34FD2" w:rsidP="00F34FD2">
            <w:pPr>
              <w:autoSpaceDE w:val="0"/>
              <w:autoSpaceDN w:val="0"/>
              <w:adjustRightInd w:val="0"/>
              <w:jc w:val="center"/>
              <w:rPr>
                <w:sz w:val="22"/>
                <w:szCs w:val="22"/>
              </w:rPr>
            </w:pPr>
          </w:p>
          <w:p w:rsidR="00E43C41" w:rsidRPr="007157F7" w:rsidRDefault="00F34FD2" w:rsidP="00F34FD2">
            <w:pPr>
              <w:autoSpaceDE w:val="0"/>
              <w:autoSpaceDN w:val="0"/>
              <w:adjustRightInd w:val="0"/>
              <w:jc w:val="center"/>
              <w:rPr>
                <w:sz w:val="22"/>
                <w:szCs w:val="22"/>
              </w:rPr>
            </w:pPr>
            <w:r>
              <w:rPr>
                <w:sz w:val="22"/>
                <w:szCs w:val="22"/>
              </w:rPr>
              <w:t>7</w:t>
            </w:r>
          </w:p>
        </w:tc>
        <w:tc>
          <w:tcPr>
            <w:tcW w:w="6439" w:type="dxa"/>
            <w:tcBorders>
              <w:top w:val="nil"/>
              <w:left w:val="nil"/>
              <w:bottom w:val="single" w:sz="6" w:space="0" w:color="auto"/>
              <w:right w:val="single" w:sz="6" w:space="0" w:color="auto"/>
            </w:tcBorders>
            <w:vAlign w:val="center"/>
          </w:tcPr>
          <w:p w:rsidR="00F34FD2" w:rsidRDefault="00E43C41" w:rsidP="00F34FD2">
            <w:pPr>
              <w:autoSpaceDE w:val="0"/>
              <w:autoSpaceDN w:val="0"/>
              <w:adjustRightInd w:val="0"/>
              <w:rPr>
                <w:sz w:val="22"/>
                <w:szCs w:val="22"/>
              </w:rPr>
            </w:pPr>
            <w:r>
              <w:rPr>
                <w:sz w:val="22"/>
                <w:szCs w:val="22"/>
              </w:rPr>
              <w:t xml:space="preserve"> </w:t>
            </w:r>
            <w:r w:rsidR="00643B2A">
              <w:rPr>
                <w:sz w:val="22"/>
                <w:szCs w:val="22"/>
              </w:rPr>
              <w:t xml:space="preserve"> </w:t>
            </w:r>
          </w:p>
          <w:p w:rsidR="00F23526" w:rsidRDefault="00F34FD2" w:rsidP="00F34FD2">
            <w:pPr>
              <w:autoSpaceDE w:val="0"/>
              <w:autoSpaceDN w:val="0"/>
              <w:adjustRightInd w:val="0"/>
              <w:rPr>
                <w:sz w:val="22"/>
                <w:szCs w:val="22"/>
              </w:rPr>
            </w:pPr>
            <w:r>
              <w:rPr>
                <w:sz w:val="22"/>
                <w:szCs w:val="22"/>
              </w:rPr>
              <w:t xml:space="preserve"> Сельское кладбище</w:t>
            </w:r>
          </w:p>
          <w:p w:rsidR="00901437" w:rsidRPr="007157F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643B2A" w:rsidP="00F34FD2">
            <w:pPr>
              <w:autoSpaceDE w:val="0"/>
              <w:autoSpaceDN w:val="0"/>
              <w:adjustRightInd w:val="0"/>
              <w:jc w:val="center"/>
              <w:rPr>
                <w:sz w:val="22"/>
                <w:szCs w:val="22"/>
              </w:rPr>
            </w:pPr>
            <w:r>
              <w:rPr>
                <w:sz w:val="22"/>
                <w:szCs w:val="22"/>
              </w:rPr>
              <w:t xml:space="preserve"> </w:t>
            </w:r>
          </w:p>
          <w:p w:rsidR="00E43C41" w:rsidRPr="007157F7" w:rsidRDefault="00F34FD2" w:rsidP="00F34FD2">
            <w:pPr>
              <w:autoSpaceDE w:val="0"/>
              <w:autoSpaceDN w:val="0"/>
              <w:adjustRightInd w:val="0"/>
              <w:jc w:val="center"/>
              <w:rPr>
                <w:sz w:val="22"/>
                <w:szCs w:val="22"/>
              </w:rPr>
            </w:pPr>
            <w:r>
              <w:rPr>
                <w:sz w:val="22"/>
                <w:szCs w:val="22"/>
              </w:rPr>
              <w:t>50</w:t>
            </w:r>
          </w:p>
        </w:tc>
      </w:tr>
      <w:tr w:rsidR="00F34FD2" w:rsidRPr="007157F7">
        <w:trPr>
          <w:trHeight w:val="255"/>
          <w:jc w:val="center"/>
        </w:trPr>
        <w:tc>
          <w:tcPr>
            <w:tcW w:w="771" w:type="dxa"/>
            <w:tcBorders>
              <w:top w:val="nil"/>
              <w:left w:val="single" w:sz="6" w:space="0" w:color="auto"/>
              <w:bottom w:val="single" w:sz="6" w:space="0" w:color="auto"/>
              <w:right w:val="single" w:sz="6" w:space="0" w:color="auto"/>
            </w:tcBorders>
          </w:tcPr>
          <w:p w:rsidR="00901437" w:rsidRDefault="00901437" w:rsidP="00F34FD2">
            <w:pPr>
              <w:autoSpaceDE w:val="0"/>
              <w:autoSpaceDN w:val="0"/>
              <w:adjustRightInd w:val="0"/>
              <w:jc w:val="center"/>
              <w:rPr>
                <w:sz w:val="22"/>
                <w:szCs w:val="22"/>
              </w:rPr>
            </w:pPr>
          </w:p>
          <w:p w:rsidR="00F34FD2" w:rsidRDefault="00F34FD2" w:rsidP="00F34FD2">
            <w:pPr>
              <w:autoSpaceDE w:val="0"/>
              <w:autoSpaceDN w:val="0"/>
              <w:adjustRightInd w:val="0"/>
              <w:jc w:val="center"/>
              <w:rPr>
                <w:sz w:val="22"/>
                <w:szCs w:val="22"/>
              </w:rPr>
            </w:pPr>
            <w:r>
              <w:rPr>
                <w:sz w:val="22"/>
                <w:szCs w:val="22"/>
              </w:rPr>
              <w:t>8</w:t>
            </w:r>
          </w:p>
        </w:tc>
        <w:tc>
          <w:tcPr>
            <w:tcW w:w="1080" w:type="dxa"/>
            <w:tcBorders>
              <w:top w:val="nil"/>
              <w:left w:val="single" w:sz="6" w:space="0" w:color="auto"/>
              <w:bottom w:val="single" w:sz="6" w:space="0" w:color="auto"/>
              <w:right w:val="single" w:sz="6" w:space="0" w:color="auto"/>
            </w:tcBorders>
          </w:tcPr>
          <w:p w:rsidR="00901437" w:rsidRDefault="00901437" w:rsidP="00F34FD2">
            <w:pPr>
              <w:autoSpaceDE w:val="0"/>
              <w:autoSpaceDN w:val="0"/>
              <w:adjustRightInd w:val="0"/>
              <w:jc w:val="center"/>
              <w:rPr>
                <w:sz w:val="22"/>
                <w:szCs w:val="22"/>
              </w:rPr>
            </w:pPr>
          </w:p>
          <w:p w:rsidR="00F34FD2" w:rsidRPr="007157F7" w:rsidRDefault="00F34FD2" w:rsidP="00F34FD2">
            <w:pPr>
              <w:autoSpaceDE w:val="0"/>
              <w:autoSpaceDN w:val="0"/>
              <w:adjustRightInd w:val="0"/>
              <w:jc w:val="center"/>
              <w:rPr>
                <w:sz w:val="22"/>
                <w:szCs w:val="22"/>
              </w:rPr>
            </w:pPr>
            <w:r>
              <w:rPr>
                <w:sz w:val="22"/>
                <w:szCs w:val="22"/>
              </w:rPr>
              <w:t>8</w:t>
            </w:r>
          </w:p>
        </w:tc>
        <w:tc>
          <w:tcPr>
            <w:tcW w:w="6439" w:type="dxa"/>
            <w:tcBorders>
              <w:top w:val="nil"/>
              <w:left w:val="nil"/>
              <w:bottom w:val="single" w:sz="6" w:space="0" w:color="auto"/>
              <w:right w:val="single" w:sz="6" w:space="0" w:color="auto"/>
            </w:tcBorders>
            <w:vAlign w:val="center"/>
          </w:tcPr>
          <w:p w:rsidR="00901437" w:rsidRDefault="00F34FD2" w:rsidP="00F34FD2">
            <w:pPr>
              <w:autoSpaceDE w:val="0"/>
              <w:autoSpaceDN w:val="0"/>
              <w:adjustRightInd w:val="0"/>
              <w:rPr>
                <w:sz w:val="22"/>
                <w:szCs w:val="22"/>
              </w:rPr>
            </w:pPr>
            <w:r>
              <w:rPr>
                <w:sz w:val="22"/>
                <w:szCs w:val="22"/>
              </w:rPr>
              <w:t xml:space="preserve">  </w:t>
            </w:r>
          </w:p>
          <w:p w:rsidR="00F34FD2" w:rsidRDefault="00F34FD2" w:rsidP="00F34FD2">
            <w:pPr>
              <w:autoSpaceDE w:val="0"/>
              <w:autoSpaceDN w:val="0"/>
              <w:adjustRightInd w:val="0"/>
              <w:rPr>
                <w:sz w:val="22"/>
                <w:szCs w:val="22"/>
              </w:rPr>
            </w:pPr>
            <w:r>
              <w:rPr>
                <w:sz w:val="22"/>
                <w:szCs w:val="22"/>
              </w:rPr>
              <w:t>Лесопилка</w:t>
            </w:r>
          </w:p>
          <w:p w:rsidR="00901437" w:rsidRDefault="00901437" w:rsidP="00F34FD2">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F34FD2" w:rsidRDefault="00F34FD2" w:rsidP="00F34FD2">
            <w:pPr>
              <w:autoSpaceDE w:val="0"/>
              <w:autoSpaceDN w:val="0"/>
              <w:adjustRightInd w:val="0"/>
              <w:jc w:val="center"/>
              <w:rPr>
                <w:sz w:val="22"/>
                <w:szCs w:val="22"/>
              </w:rPr>
            </w:pPr>
          </w:p>
        </w:tc>
      </w:tr>
    </w:tbl>
    <w:p w:rsidR="00E43C41" w:rsidRDefault="00E43C41" w:rsidP="008B521F">
      <w:pPr>
        <w:autoSpaceDE w:val="0"/>
        <w:autoSpaceDN w:val="0"/>
        <w:adjustRightInd w:val="0"/>
        <w:ind w:right="-57" w:firstLine="708"/>
        <w:jc w:val="both"/>
        <w:rPr>
          <w:sz w:val="22"/>
          <w:szCs w:val="22"/>
        </w:rPr>
      </w:pPr>
    </w:p>
    <w:p w:rsidR="00C16A7F" w:rsidRDefault="00C16A7F" w:rsidP="008B521F">
      <w:pPr>
        <w:autoSpaceDE w:val="0"/>
        <w:autoSpaceDN w:val="0"/>
        <w:adjustRightInd w:val="0"/>
        <w:ind w:right="-57" w:firstLine="708"/>
        <w:jc w:val="both"/>
        <w:rPr>
          <w:b/>
          <w:bCs/>
          <w:szCs w:val="26"/>
        </w:rPr>
      </w:pPr>
      <w:r>
        <w:rPr>
          <w:b/>
          <w:bCs/>
          <w:szCs w:val="26"/>
        </w:rPr>
        <w:t xml:space="preserve">Глава 19. Карта градостроительного зонирования </w:t>
      </w:r>
      <w:r w:rsidR="00FC6EFD">
        <w:rPr>
          <w:b/>
          <w:bCs/>
          <w:szCs w:val="26"/>
        </w:rPr>
        <w:t>сельск</w:t>
      </w:r>
      <w:r w:rsidR="00B224C9">
        <w:rPr>
          <w:b/>
          <w:bCs/>
          <w:szCs w:val="26"/>
        </w:rPr>
        <w:t xml:space="preserve">ого поселения </w:t>
      </w:r>
      <w:r w:rsidR="008C6A16">
        <w:rPr>
          <w:b/>
          <w:bCs/>
          <w:szCs w:val="26"/>
        </w:rPr>
        <w:t>Юматовский</w:t>
      </w:r>
      <w:r w:rsidR="00B53212">
        <w:rPr>
          <w:b/>
          <w:bCs/>
          <w:szCs w:val="26"/>
        </w:rPr>
        <w:t xml:space="preserve"> сельсовет</w:t>
      </w:r>
      <w:r w:rsidR="00FC6EFD">
        <w:rPr>
          <w:b/>
          <w:bCs/>
          <w:szCs w:val="26"/>
        </w:rPr>
        <w:t xml:space="preserve"> </w:t>
      </w:r>
      <w:r>
        <w:rPr>
          <w:b/>
          <w:bCs/>
          <w:szCs w:val="26"/>
        </w:rPr>
        <w:t>муниципального района Уфимский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C16A7F" w:rsidRPr="00866E53" w:rsidRDefault="00C16A7F" w:rsidP="00C16A7F">
      <w:pPr>
        <w:autoSpaceDE w:val="0"/>
        <w:autoSpaceDN w:val="0"/>
        <w:adjustRightInd w:val="0"/>
        <w:ind w:right="-57" w:firstLine="708"/>
        <w:rPr>
          <w:b/>
          <w:bCs/>
          <w:szCs w:val="26"/>
        </w:rPr>
      </w:pPr>
    </w:p>
    <w:p w:rsidR="00C16A7F" w:rsidRDefault="00C16A7F" w:rsidP="00C16A7F">
      <w:pPr>
        <w:keepNext/>
        <w:widowControl w:val="0"/>
        <w:autoSpaceDE w:val="0"/>
        <w:autoSpaceDN w:val="0"/>
        <w:adjustRightInd w:val="0"/>
        <w:jc w:val="both"/>
        <w:rPr>
          <w:b/>
          <w:bCs/>
          <w:szCs w:val="26"/>
        </w:rPr>
      </w:pPr>
      <w:r w:rsidRPr="00866E53">
        <w:rPr>
          <w:b/>
          <w:bCs/>
          <w:szCs w:val="26"/>
        </w:rPr>
        <w:t xml:space="preserve">           </w:t>
      </w:r>
      <w:r w:rsidR="009D341E">
        <w:rPr>
          <w:b/>
          <w:bCs/>
          <w:szCs w:val="26"/>
        </w:rPr>
        <w:t>Статья 77</w:t>
      </w:r>
      <w:r w:rsidRPr="00866E53">
        <w:rPr>
          <w:b/>
          <w:bCs/>
          <w:szCs w:val="26"/>
        </w:rPr>
        <w:t>. Карта градостроительного зонирования в части границ зон с ос</w:t>
      </w:r>
      <w:r w:rsidRPr="00866E53">
        <w:rPr>
          <w:b/>
          <w:bCs/>
          <w:szCs w:val="26"/>
        </w:rPr>
        <w:t>о</w:t>
      </w:r>
      <w:r w:rsidRPr="00866E53">
        <w:rPr>
          <w:b/>
          <w:bCs/>
          <w:szCs w:val="26"/>
        </w:rPr>
        <w:t>быми условиями использования территории, установленных в целях охраны объекто</w:t>
      </w:r>
      <w:r>
        <w:rPr>
          <w:b/>
          <w:bCs/>
          <w:szCs w:val="26"/>
        </w:rPr>
        <w:t>в культурного наследия</w:t>
      </w:r>
    </w:p>
    <w:p w:rsidR="00C16A7F" w:rsidRPr="00052FB5" w:rsidRDefault="00C16A7F" w:rsidP="00C16A7F">
      <w:pPr>
        <w:keepNext/>
        <w:widowControl w:val="0"/>
        <w:autoSpaceDE w:val="0"/>
        <w:autoSpaceDN w:val="0"/>
        <w:adjustRightInd w:val="0"/>
        <w:jc w:val="both"/>
        <w:rPr>
          <w:bCs/>
          <w:szCs w:val="26"/>
        </w:rPr>
      </w:pPr>
    </w:p>
    <w:p w:rsidR="00C16A7F" w:rsidRPr="00866E53" w:rsidRDefault="00C16A7F" w:rsidP="00C16A7F">
      <w:pPr>
        <w:autoSpaceDE w:val="0"/>
        <w:autoSpaceDN w:val="0"/>
        <w:adjustRightInd w:val="0"/>
        <w:jc w:val="both"/>
        <w:rPr>
          <w:caps/>
          <w:szCs w:val="26"/>
        </w:rPr>
      </w:pPr>
      <w:r w:rsidRPr="00866E53">
        <w:rPr>
          <w:szCs w:val="26"/>
        </w:rPr>
        <w:tab/>
        <w:t>1. Карта градостроительного зониров</w:t>
      </w:r>
      <w:r>
        <w:rPr>
          <w:szCs w:val="26"/>
        </w:rPr>
        <w:t xml:space="preserve">ания </w:t>
      </w:r>
      <w:r w:rsidR="00FC6EFD">
        <w:rPr>
          <w:szCs w:val="26"/>
        </w:rPr>
        <w:t>сельского поселения</w:t>
      </w:r>
      <w:r w:rsidR="00B224C9">
        <w:rPr>
          <w:szCs w:val="26"/>
        </w:rPr>
        <w:t xml:space="preserve">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w:t>
      </w:r>
      <w:r w:rsidRPr="00866E53">
        <w:rPr>
          <w:szCs w:val="26"/>
        </w:rPr>
        <w:t>с</w:t>
      </w:r>
      <w:r w:rsidRPr="00866E53">
        <w:rPr>
          <w:szCs w:val="26"/>
        </w:rPr>
        <w:t>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w:t>
      </w:r>
      <w:r w:rsidRPr="00866E53">
        <w:rPr>
          <w:szCs w:val="26"/>
        </w:rPr>
        <w:t>о</w:t>
      </w:r>
      <w:r w:rsidRPr="00866E53">
        <w:rPr>
          <w:szCs w:val="26"/>
        </w:rPr>
        <w:t>бражены границы зон с особыми условиями использования территории устано</w:t>
      </w:r>
      <w:r w:rsidRPr="00866E53">
        <w:rPr>
          <w:szCs w:val="26"/>
        </w:rPr>
        <w:t>в</w:t>
      </w:r>
      <w:r w:rsidRPr="00866E53">
        <w:rPr>
          <w:szCs w:val="26"/>
        </w:rPr>
        <w:t>ленных в целях охраны объектов культурного наследия (зон охраны объектов кул</w:t>
      </w:r>
      <w:r w:rsidRPr="00866E53">
        <w:rPr>
          <w:szCs w:val="26"/>
        </w:rPr>
        <w:t>ь</w:t>
      </w:r>
      <w:r w:rsidRPr="00866E53">
        <w:rPr>
          <w:szCs w:val="26"/>
        </w:rPr>
        <w:t>турного наследия) и объекты культурного наследия, расположенные на террит</w:t>
      </w:r>
      <w:r>
        <w:rPr>
          <w:szCs w:val="26"/>
        </w:rPr>
        <w:t xml:space="preserve">ории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Pr="00866E53" w:rsidRDefault="00C16A7F" w:rsidP="00C16A7F">
      <w:pPr>
        <w:autoSpaceDE w:val="0"/>
        <w:autoSpaceDN w:val="0"/>
        <w:adjustRightInd w:val="0"/>
        <w:jc w:val="both"/>
        <w:rPr>
          <w:szCs w:val="26"/>
        </w:rPr>
      </w:pPr>
      <w:r w:rsidRPr="00866E53">
        <w:rPr>
          <w:caps/>
          <w:szCs w:val="26"/>
        </w:rPr>
        <w:tab/>
        <w:t>2. З</w:t>
      </w:r>
      <w:r w:rsidRPr="00866E53">
        <w:rPr>
          <w:szCs w:val="26"/>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w:t>
      </w:r>
      <w:r w:rsidRPr="00866E53">
        <w:rPr>
          <w:szCs w:val="26"/>
        </w:rPr>
        <w:t>я</w:t>
      </w:r>
      <w:r w:rsidRPr="00866E53">
        <w:rPr>
          <w:szCs w:val="26"/>
        </w:rPr>
        <w:t>женной с ними территории зоны охраны объектов культурного наследия.</w:t>
      </w:r>
    </w:p>
    <w:p w:rsidR="00C16A7F" w:rsidRPr="00866E53" w:rsidRDefault="00C16A7F" w:rsidP="00C16A7F">
      <w:pPr>
        <w:autoSpaceDE w:val="0"/>
        <w:autoSpaceDN w:val="0"/>
        <w:adjustRightInd w:val="0"/>
        <w:jc w:val="both"/>
        <w:rPr>
          <w:szCs w:val="26"/>
        </w:rPr>
      </w:pPr>
    </w:p>
    <w:p w:rsidR="00C16A7F" w:rsidRPr="00866E53" w:rsidRDefault="00C16A7F" w:rsidP="00C16A7F">
      <w:pPr>
        <w:keepNext/>
        <w:widowControl w:val="0"/>
        <w:autoSpaceDE w:val="0"/>
        <w:autoSpaceDN w:val="0"/>
        <w:adjustRightInd w:val="0"/>
        <w:rPr>
          <w:b/>
          <w:bCs/>
          <w:szCs w:val="26"/>
        </w:rPr>
      </w:pPr>
      <w:r>
        <w:rPr>
          <w:b/>
          <w:bCs/>
          <w:szCs w:val="26"/>
        </w:rPr>
        <w:t xml:space="preserve">          Статья </w:t>
      </w:r>
      <w:r w:rsidR="009D341E">
        <w:rPr>
          <w:b/>
          <w:bCs/>
          <w:szCs w:val="26"/>
        </w:rPr>
        <w:t>78</w:t>
      </w:r>
      <w:r w:rsidRPr="00866E53">
        <w:rPr>
          <w:b/>
          <w:bCs/>
          <w:szCs w:val="26"/>
        </w:rPr>
        <w:t>. Перечень зон охраны объектов культурного наследия</w:t>
      </w:r>
    </w:p>
    <w:p w:rsidR="00C16A7F" w:rsidRPr="00E679E7" w:rsidRDefault="00C16A7F" w:rsidP="00C16A7F">
      <w:pPr>
        <w:keepNext/>
        <w:widowControl w:val="0"/>
        <w:autoSpaceDE w:val="0"/>
        <w:autoSpaceDN w:val="0"/>
        <w:adjustRightInd w:val="0"/>
        <w:jc w:val="center"/>
        <w:rPr>
          <w:bCs/>
          <w:szCs w:val="26"/>
        </w:rPr>
      </w:pPr>
    </w:p>
    <w:p w:rsidR="00C16A7F" w:rsidRPr="00866E53" w:rsidRDefault="00C16A7F" w:rsidP="00C16A7F">
      <w:pPr>
        <w:widowControl w:val="0"/>
        <w:autoSpaceDE w:val="0"/>
        <w:autoSpaceDN w:val="0"/>
        <w:adjustRightInd w:val="0"/>
        <w:jc w:val="both"/>
        <w:rPr>
          <w:szCs w:val="26"/>
        </w:rPr>
      </w:pPr>
      <w:r w:rsidRPr="00866E53">
        <w:tab/>
      </w:r>
      <w:r>
        <w:t xml:space="preserve">1. </w:t>
      </w:r>
      <w:r w:rsidRPr="00866E53">
        <w:rPr>
          <w:szCs w:val="26"/>
        </w:rPr>
        <w:t>На картах зон с особыми условиями использования территорий по требов</w:t>
      </w:r>
      <w:r w:rsidRPr="00866E53">
        <w:rPr>
          <w:szCs w:val="26"/>
        </w:rPr>
        <w:t>а</w:t>
      </w:r>
      <w:r w:rsidRPr="00866E53">
        <w:rPr>
          <w:szCs w:val="26"/>
        </w:rPr>
        <w:t>ниям охраны объектов исторического и культурного наследия входящих в  состав  карты градостроительного зониров</w:t>
      </w:r>
      <w:r>
        <w:rPr>
          <w:szCs w:val="26"/>
        </w:rPr>
        <w:t xml:space="preserve">ания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  отображены следующие виды зон с особыми условиями использ</w:t>
      </w:r>
      <w:r w:rsidRPr="00866E53">
        <w:rPr>
          <w:szCs w:val="26"/>
        </w:rPr>
        <w:t>о</w:t>
      </w:r>
      <w:r w:rsidRPr="00866E53">
        <w:rPr>
          <w:szCs w:val="26"/>
        </w:rPr>
        <w:t xml:space="preserve">вания территорий: </w:t>
      </w:r>
    </w:p>
    <w:p w:rsidR="00C16A7F" w:rsidRPr="00866E53" w:rsidRDefault="008E242A" w:rsidP="00C16A7F">
      <w:pPr>
        <w:tabs>
          <w:tab w:val="left" w:pos="0"/>
        </w:tabs>
        <w:autoSpaceDE w:val="0"/>
        <w:autoSpaceDN w:val="0"/>
        <w:adjustRightInd w:val="0"/>
        <w:ind w:left="360"/>
        <w:jc w:val="both"/>
        <w:rPr>
          <w:szCs w:val="26"/>
        </w:rPr>
      </w:pPr>
      <w:r>
        <w:rPr>
          <w:szCs w:val="26"/>
        </w:rPr>
        <w:t xml:space="preserve"> -  </w:t>
      </w:r>
      <w:r w:rsidR="00C16A7F" w:rsidRPr="00866E53">
        <w:rPr>
          <w:szCs w:val="26"/>
        </w:rPr>
        <w:t>Объединенная охранная зона объектов культурного наследия – памятников</w:t>
      </w:r>
      <w:r w:rsidR="00C16A7F">
        <w:rPr>
          <w:szCs w:val="26"/>
        </w:rPr>
        <w:t xml:space="preserve"> архитектуры, истории</w:t>
      </w:r>
      <w:r w:rsidR="00C16A7F" w:rsidRPr="00866E53">
        <w:rPr>
          <w:szCs w:val="26"/>
        </w:rPr>
        <w:t xml:space="preserve"> (код вида зоны – </w:t>
      </w:r>
      <w:r w:rsidR="00C16A7F" w:rsidRPr="00866E53">
        <w:rPr>
          <w:b/>
          <w:bCs/>
          <w:szCs w:val="26"/>
        </w:rPr>
        <w:t>ООЗ</w:t>
      </w:r>
      <w:r w:rsidR="00C16A7F" w:rsidRPr="00866E53">
        <w:rPr>
          <w:szCs w:val="26"/>
        </w:rPr>
        <w:t xml:space="preserve">); </w:t>
      </w:r>
    </w:p>
    <w:p w:rsidR="00C16A7F" w:rsidRPr="00866E53" w:rsidRDefault="00C16A7F" w:rsidP="00C16A7F">
      <w:pPr>
        <w:tabs>
          <w:tab w:val="left" w:pos="720"/>
        </w:tabs>
        <w:autoSpaceDE w:val="0"/>
        <w:autoSpaceDN w:val="0"/>
        <w:adjustRightInd w:val="0"/>
        <w:ind w:left="360"/>
        <w:jc w:val="both"/>
        <w:rPr>
          <w:szCs w:val="26"/>
        </w:rPr>
      </w:pPr>
      <w:r>
        <w:rPr>
          <w:szCs w:val="26"/>
        </w:rPr>
        <w:t xml:space="preserve">-   </w:t>
      </w:r>
      <w:r w:rsidRPr="00866E53">
        <w:rPr>
          <w:szCs w:val="26"/>
        </w:rPr>
        <w:t xml:space="preserve">Зона регулирования градостроительной деятельности в пределах охранных зон объектов культурного наследия (код вида зоны – </w:t>
      </w:r>
      <w:r w:rsidRPr="00866E53">
        <w:rPr>
          <w:b/>
          <w:bCs/>
          <w:szCs w:val="26"/>
        </w:rPr>
        <w:t>ЗРЗ</w:t>
      </w:r>
      <w:r w:rsidRPr="00866E53">
        <w:rPr>
          <w:szCs w:val="26"/>
        </w:rPr>
        <w:t>);</w:t>
      </w:r>
    </w:p>
    <w:p w:rsidR="00C16A7F" w:rsidRPr="00866E53" w:rsidRDefault="00C16A7F" w:rsidP="00C16A7F">
      <w:pPr>
        <w:tabs>
          <w:tab w:val="left" w:pos="720"/>
        </w:tabs>
        <w:autoSpaceDE w:val="0"/>
        <w:autoSpaceDN w:val="0"/>
        <w:adjustRightInd w:val="0"/>
        <w:ind w:left="360"/>
        <w:jc w:val="both"/>
        <w:rPr>
          <w:szCs w:val="26"/>
        </w:rPr>
      </w:pPr>
      <w:r>
        <w:rPr>
          <w:szCs w:val="26"/>
        </w:rPr>
        <w:t xml:space="preserve">-    </w:t>
      </w:r>
      <w:r w:rsidRPr="00866E53">
        <w:rPr>
          <w:szCs w:val="26"/>
        </w:rPr>
        <w:t xml:space="preserve">Зона охраняемого исторического ландшафта (код вида зоны – </w:t>
      </w:r>
      <w:r w:rsidRPr="00866E53">
        <w:rPr>
          <w:b/>
          <w:bCs/>
          <w:szCs w:val="26"/>
        </w:rPr>
        <w:t>ЗОЛ</w:t>
      </w:r>
      <w:r w:rsidRPr="00866E53">
        <w:rPr>
          <w:szCs w:val="26"/>
        </w:rPr>
        <w:t>).</w:t>
      </w:r>
    </w:p>
    <w:p w:rsidR="00C16A7F" w:rsidRPr="00866E53" w:rsidRDefault="00C16A7F" w:rsidP="00C16A7F">
      <w:pPr>
        <w:autoSpaceDE w:val="0"/>
        <w:autoSpaceDN w:val="0"/>
        <w:adjustRightInd w:val="0"/>
        <w:ind w:firstLine="360"/>
        <w:jc w:val="both"/>
        <w:rPr>
          <w:szCs w:val="26"/>
        </w:rPr>
      </w:pPr>
      <w:r>
        <w:rPr>
          <w:szCs w:val="26"/>
        </w:rPr>
        <w:t xml:space="preserve">-  </w:t>
      </w:r>
      <w:r w:rsidRPr="00866E53">
        <w:rPr>
          <w:szCs w:val="26"/>
        </w:rPr>
        <w:t xml:space="preserve">  Зона охраняемого археологического слоя (код вида зоны – </w:t>
      </w:r>
      <w:r w:rsidRPr="00866E53">
        <w:rPr>
          <w:b/>
          <w:bCs/>
          <w:szCs w:val="26"/>
        </w:rPr>
        <w:t>ЗОАКС</w:t>
      </w:r>
      <w:r w:rsidRPr="00866E53">
        <w:rPr>
          <w:szCs w:val="26"/>
        </w:rPr>
        <w:t>).</w:t>
      </w:r>
    </w:p>
    <w:p w:rsidR="00C16A7F" w:rsidRPr="00866E53" w:rsidRDefault="00C16A7F" w:rsidP="00C16A7F">
      <w:pPr>
        <w:keepNext/>
        <w:widowControl w:val="0"/>
        <w:autoSpaceDE w:val="0"/>
        <w:autoSpaceDN w:val="0"/>
        <w:adjustRightInd w:val="0"/>
        <w:ind w:firstLine="709"/>
        <w:jc w:val="both"/>
        <w:rPr>
          <w:szCs w:val="26"/>
        </w:rPr>
      </w:pPr>
      <w:r>
        <w:rPr>
          <w:szCs w:val="26"/>
        </w:rPr>
        <w:t xml:space="preserve">2. </w:t>
      </w:r>
      <w:r w:rsidRPr="00866E53">
        <w:rPr>
          <w:szCs w:val="26"/>
        </w:rPr>
        <w:t>На картах с особыми условиями использования территорий по требованиям охраны объектов исторического и культурного наследия также отображены объе</w:t>
      </w:r>
      <w:r w:rsidRPr="00866E53">
        <w:rPr>
          <w:szCs w:val="26"/>
        </w:rPr>
        <w:t>к</w:t>
      </w:r>
      <w:r w:rsidRPr="00866E53">
        <w:rPr>
          <w:szCs w:val="26"/>
        </w:rPr>
        <w:t>ты культурного наследия, расположенные на территори</w:t>
      </w:r>
      <w:r>
        <w:rPr>
          <w:szCs w:val="26"/>
        </w:rPr>
        <w:t xml:space="preserve">и </w:t>
      </w:r>
      <w:r w:rsidR="008B521F">
        <w:rPr>
          <w:szCs w:val="26"/>
        </w:rPr>
        <w:t>се</w:t>
      </w:r>
      <w:r w:rsidR="00B224C9">
        <w:rPr>
          <w:szCs w:val="26"/>
        </w:rPr>
        <w:t xml:space="preserve">льского поселения </w:t>
      </w:r>
      <w:r w:rsidR="008C6A16">
        <w:rPr>
          <w:szCs w:val="26"/>
        </w:rPr>
        <w:t>Юматовский</w:t>
      </w:r>
      <w:r w:rsidR="00B53212">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Pr="00866E53" w:rsidRDefault="00C16A7F" w:rsidP="00C16A7F">
      <w:pPr>
        <w:autoSpaceDE w:val="0"/>
        <w:autoSpaceDN w:val="0"/>
        <w:adjustRightInd w:val="0"/>
        <w:rPr>
          <w:szCs w:val="26"/>
        </w:rPr>
      </w:pPr>
    </w:p>
    <w:p w:rsidR="00901437" w:rsidRDefault="003F0375" w:rsidP="003F0375">
      <w:pPr>
        <w:autoSpaceDE w:val="0"/>
        <w:autoSpaceDN w:val="0"/>
        <w:adjustRightInd w:val="0"/>
        <w:jc w:val="both"/>
        <w:rPr>
          <w:b/>
          <w:bCs/>
          <w:szCs w:val="26"/>
        </w:rPr>
      </w:pPr>
      <w:r>
        <w:rPr>
          <w:b/>
          <w:bCs/>
          <w:szCs w:val="26"/>
        </w:rPr>
        <w:t xml:space="preserve"> </w:t>
      </w:r>
      <w:r w:rsidR="00C16A7F" w:rsidRPr="00866E53">
        <w:rPr>
          <w:b/>
          <w:bCs/>
          <w:szCs w:val="26"/>
        </w:rPr>
        <w:t xml:space="preserve">             </w:t>
      </w: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901437" w:rsidRDefault="00901437" w:rsidP="003F0375">
      <w:pPr>
        <w:autoSpaceDE w:val="0"/>
        <w:autoSpaceDN w:val="0"/>
        <w:adjustRightInd w:val="0"/>
        <w:jc w:val="both"/>
        <w:rPr>
          <w:b/>
          <w:bCs/>
          <w:szCs w:val="26"/>
        </w:rPr>
      </w:pPr>
    </w:p>
    <w:p w:rsidR="00C16A7F" w:rsidRDefault="009D341E" w:rsidP="00901437">
      <w:pPr>
        <w:autoSpaceDE w:val="0"/>
        <w:autoSpaceDN w:val="0"/>
        <w:adjustRightInd w:val="0"/>
        <w:ind w:firstLine="708"/>
        <w:jc w:val="both"/>
        <w:rPr>
          <w:b/>
          <w:bCs/>
          <w:szCs w:val="26"/>
        </w:rPr>
      </w:pPr>
      <w:r>
        <w:rPr>
          <w:b/>
          <w:bCs/>
          <w:szCs w:val="26"/>
        </w:rPr>
        <w:t>Статья 79</w:t>
      </w:r>
      <w:r w:rsidR="00C16A7F" w:rsidRPr="00866E53">
        <w:rPr>
          <w:b/>
          <w:bCs/>
          <w:szCs w:val="26"/>
        </w:rPr>
        <w:t>. Перечень объектов культурного наследия – памятников археол</w:t>
      </w:r>
      <w:r w:rsidR="00C16A7F" w:rsidRPr="00866E53">
        <w:rPr>
          <w:b/>
          <w:bCs/>
          <w:szCs w:val="26"/>
        </w:rPr>
        <w:t>о</w:t>
      </w:r>
      <w:r w:rsidR="00C16A7F" w:rsidRPr="00866E53">
        <w:rPr>
          <w:b/>
          <w:bCs/>
          <w:szCs w:val="26"/>
        </w:rPr>
        <w:t>гии</w:t>
      </w:r>
      <w:r w:rsidR="00F23526">
        <w:rPr>
          <w:b/>
          <w:bCs/>
          <w:szCs w:val="26"/>
        </w:rPr>
        <w:t>.</w:t>
      </w:r>
    </w:p>
    <w:p w:rsidR="00F23526" w:rsidRPr="00E679E7" w:rsidRDefault="00F23526" w:rsidP="00C16A7F">
      <w:pPr>
        <w:keepNext/>
        <w:widowControl w:val="0"/>
        <w:autoSpaceDE w:val="0"/>
        <w:autoSpaceDN w:val="0"/>
        <w:adjustRightInd w:val="0"/>
        <w:jc w:val="both"/>
        <w:rPr>
          <w:bCs/>
          <w:szCs w:val="26"/>
        </w:rPr>
      </w:pPr>
    </w:p>
    <w:p w:rsidR="00C16A7F" w:rsidRPr="00866E53" w:rsidRDefault="00C16A7F" w:rsidP="00C16A7F">
      <w:pPr>
        <w:autoSpaceDE w:val="0"/>
        <w:autoSpaceDN w:val="0"/>
        <w:adjustRightInd w:val="0"/>
        <w:jc w:val="both"/>
        <w:rPr>
          <w:bCs/>
          <w:szCs w:val="26"/>
        </w:rPr>
      </w:pPr>
      <w:r w:rsidRPr="00866E53">
        <w:rPr>
          <w:bCs/>
          <w:szCs w:val="26"/>
        </w:rPr>
        <w:t xml:space="preserve">          Перечень объектов культурного наследия – памятников археологии пре</w:t>
      </w:r>
      <w:r w:rsidRPr="00866E53">
        <w:rPr>
          <w:bCs/>
          <w:szCs w:val="26"/>
        </w:rPr>
        <w:t>д</w:t>
      </w:r>
      <w:r w:rsidRPr="00866E53">
        <w:rPr>
          <w:bCs/>
          <w:szCs w:val="26"/>
        </w:rPr>
        <w:t xml:space="preserve">ставлен в таблице </w:t>
      </w:r>
      <w:r>
        <w:rPr>
          <w:bCs/>
          <w:szCs w:val="26"/>
        </w:rPr>
        <w:t>6</w:t>
      </w:r>
      <w:r w:rsidRPr="00866E53">
        <w:rPr>
          <w:bCs/>
          <w:szCs w:val="26"/>
        </w:rPr>
        <w:t>. В случае обнаружения, выявления новых объектов, их данные должны быть отражены в насто</w:t>
      </w:r>
      <w:r w:rsidRPr="00866E53">
        <w:rPr>
          <w:bCs/>
          <w:szCs w:val="26"/>
        </w:rPr>
        <w:t>я</w:t>
      </w:r>
      <w:r w:rsidRPr="00866E53">
        <w:rPr>
          <w:bCs/>
          <w:szCs w:val="26"/>
        </w:rPr>
        <w:t>щих Правилах.</w:t>
      </w:r>
    </w:p>
    <w:p w:rsidR="00C16A7F" w:rsidRDefault="00C16A7F" w:rsidP="00C16A7F">
      <w:pPr>
        <w:spacing w:before="60"/>
        <w:jc w:val="both"/>
        <w:rPr>
          <w:szCs w:val="28"/>
        </w:rPr>
      </w:pPr>
    </w:p>
    <w:p w:rsidR="00C16A7F" w:rsidRDefault="00C16A7F" w:rsidP="00C16A7F">
      <w:pPr>
        <w:sectPr w:rsidR="00C16A7F" w:rsidSect="001114A8">
          <w:pgSz w:w="11906" w:h="16838"/>
          <w:pgMar w:top="816" w:right="851" w:bottom="1134" w:left="1077" w:header="709" w:footer="709" w:gutter="0"/>
          <w:cols w:space="708"/>
          <w:titlePg/>
          <w:docGrid w:linePitch="360"/>
        </w:sectPr>
      </w:pPr>
    </w:p>
    <w:p w:rsidR="00C16A7F" w:rsidRDefault="00C16A7F" w:rsidP="00C16A7F">
      <w:pPr>
        <w:jc w:val="center"/>
        <w:rPr>
          <w:b/>
          <w:sz w:val="28"/>
          <w:szCs w:val="28"/>
        </w:rPr>
      </w:pPr>
      <w:r>
        <w:rPr>
          <w:b/>
          <w:sz w:val="28"/>
          <w:szCs w:val="28"/>
        </w:rPr>
        <w:t>ПЕРЕЧЕНЬ</w:t>
      </w:r>
    </w:p>
    <w:p w:rsidR="00C16A7F" w:rsidRPr="00387C5F" w:rsidRDefault="00C16A7F" w:rsidP="007F6161">
      <w:pPr>
        <w:jc w:val="center"/>
        <w:rPr>
          <w:b/>
          <w:sz w:val="24"/>
          <w:szCs w:val="24"/>
        </w:rPr>
      </w:pPr>
      <w:r>
        <w:rPr>
          <w:b/>
          <w:sz w:val="24"/>
          <w:szCs w:val="24"/>
        </w:rPr>
        <w:t>о</w:t>
      </w:r>
      <w:r w:rsidRPr="00387C5F">
        <w:rPr>
          <w:b/>
          <w:sz w:val="24"/>
          <w:szCs w:val="24"/>
        </w:rPr>
        <w:t>бъектов культурного наследия (памятников истории и культуры, расположенных на территории</w:t>
      </w:r>
    </w:p>
    <w:p w:rsidR="007F6161" w:rsidRDefault="00F6703F" w:rsidP="00A03CF5">
      <w:pPr>
        <w:jc w:val="center"/>
        <w:rPr>
          <w:b/>
          <w:sz w:val="24"/>
          <w:szCs w:val="24"/>
        </w:rPr>
      </w:pPr>
      <w:r>
        <w:rPr>
          <w:b/>
          <w:sz w:val="24"/>
          <w:szCs w:val="24"/>
        </w:rPr>
        <w:t>се</w:t>
      </w:r>
      <w:r w:rsidR="000C1B24">
        <w:rPr>
          <w:b/>
          <w:sz w:val="24"/>
          <w:szCs w:val="24"/>
        </w:rPr>
        <w:t xml:space="preserve">льского поселения </w:t>
      </w:r>
      <w:r w:rsidR="008C6A16">
        <w:rPr>
          <w:b/>
          <w:sz w:val="24"/>
          <w:szCs w:val="24"/>
        </w:rPr>
        <w:t>Юматовский</w:t>
      </w:r>
      <w:r w:rsidR="00B53212">
        <w:rPr>
          <w:b/>
          <w:sz w:val="24"/>
          <w:szCs w:val="24"/>
        </w:rPr>
        <w:t xml:space="preserve"> сельсовет</w:t>
      </w:r>
      <w:r w:rsidR="00FC6EFD">
        <w:rPr>
          <w:b/>
          <w:sz w:val="24"/>
          <w:szCs w:val="24"/>
        </w:rPr>
        <w:t xml:space="preserve"> </w:t>
      </w:r>
      <w:r w:rsidR="00E21BB6">
        <w:rPr>
          <w:b/>
          <w:sz w:val="24"/>
          <w:szCs w:val="24"/>
        </w:rPr>
        <w:t>м</w:t>
      </w:r>
      <w:r w:rsidR="007F6161" w:rsidRPr="00387C5F">
        <w:rPr>
          <w:b/>
          <w:sz w:val="24"/>
          <w:szCs w:val="24"/>
        </w:rPr>
        <w:t>униципального района Уфимский район</w:t>
      </w:r>
      <w:r w:rsidR="007F6161">
        <w:rPr>
          <w:b/>
          <w:sz w:val="24"/>
          <w:szCs w:val="24"/>
        </w:rPr>
        <w:t xml:space="preserve"> </w:t>
      </w:r>
      <w:r w:rsidR="00C16A7F" w:rsidRPr="00387C5F">
        <w:rPr>
          <w:b/>
          <w:sz w:val="24"/>
          <w:szCs w:val="24"/>
        </w:rPr>
        <w:t>Республики Башкортостан</w:t>
      </w:r>
    </w:p>
    <w:p w:rsidR="007F6161" w:rsidRDefault="007F6161" w:rsidP="007F6161">
      <w:pPr>
        <w:jc w:val="right"/>
        <w:rPr>
          <w:b/>
          <w:sz w:val="24"/>
          <w:szCs w:val="24"/>
        </w:rPr>
      </w:pPr>
    </w:p>
    <w:p w:rsidR="00C16A7F" w:rsidRPr="001114A8" w:rsidRDefault="001114A8" w:rsidP="007F6161">
      <w:pPr>
        <w:jc w:val="right"/>
        <w:rPr>
          <w:sz w:val="20"/>
        </w:rPr>
      </w:pPr>
      <w:r w:rsidRPr="001114A8">
        <w:rPr>
          <w:sz w:val="20"/>
        </w:rPr>
        <w:t>Таблица 6</w:t>
      </w:r>
    </w:p>
    <w:p w:rsidR="00C16A7F" w:rsidRDefault="00C16A7F" w:rsidP="00C16A7F"/>
    <w:tbl>
      <w:tblPr>
        <w:tblW w:w="14970" w:type="dxa"/>
        <w:tblLayout w:type="fixed"/>
        <w:tblCellMar>
          <w:left w:w="30" w:type="dxa"/>
          <w:right w:w="30" w:type="dxa"/>
        </w:tblCellMar>
        <w:tblLook w:val="0000" w:firstRow="0" w:lastRow="0" w:firstColumn="0" w:lastColumn="0" w:noHBand="0" w:noVBand="0"/>
      </w:tblPr>
      <w:tblGrid>
        <w:gridCol w:w="535"/>
        <w:gridCol w:w="3095"/>
        <w:gridCol w:w="1620"/>
        <w:gridCol w:w="1260"/>
        <w:gridCol w:w="720"/>
        <w:gridCol w:w="540"/>
        <w:gridCol w:w="180"/>
        <w:gridCol w:w="80"/>
        <w:gridCol w:w="820"/>
        <w:gridCol w:w="1980"/>
        <w:gridCol w:w="1620"/>
        <w:gridCol w:w="2520"/>
      </w:tblGrid>
      <w:tr w:rsidR="00E21BB6">
        <w:tblPrEx>
          <w:tblCellMar>
            <w:top w:w="0" w:type="dxa"/>
            <w:bottom w:w="0" w:type="dxa"/>
          </w:tblCellMar>
        </w:tblPrEx>
        <w:trPr>
          <w:trHeight w:val="556"/>
        </w:trPr>
        <w:tc>
          <w:tcPr>
            <w:tcW w:w="535" w:type="dxa"/>
            <w:tcBorders>
              <w:top w:val="single" w:sz="6" w:space="0" w:color="auto"/>
              <w:left w:val="single" w:sz="6" w:space="0" w:color="auto"/>
              <w:bottom w:val="nil"/>
              <w:right w:val="single" w:sz="6" w:space="0" w:color="auto"/>
            </w:tcBorders>
          </w:tcPr>
          <w:p w:rsidR="00E21BB6" w:rsidRPr="008F2CDF" w:rsidRDefault="00E21BB6" w:rsidP="008F2CDF">
            <w:pPr>
              <w:autoSpaceDE w:val="0"/>
              <w:autoSpaceDN w:val="0"/>
              <w:adjustRightInd w:val="0"/>
              <w:jc w:val="center"/>
              <w:rPr>
                <w:b/>
                <w:color w:val="000000"/>
                <w:sz w:val="20"/>
              </w:rPr>
            </w:pPr>
            <w:r w:rsidRPr="008F2CDF">
              <w:rPr>
                <w:b/>
                <w:color w:val="000000"/>
                <w:sz w:val="20"/>
              </w:rPr>
              <w:t>N</w:t>
            </w:r>
          </w:p>
          <w:p w:rsidR="00E21BB6" w:rsidRPr="008F2CDF" w:rsidRDefault="00E21BB6" w:rsidP="008F2CDF">
            <w:pPr>
              <w:autoSpaceDE w:val="0"/>
              <w:autoSpaceDN w:val="0"/>
              <w:adjustRightInd w:val="0"/>
              <w:jc w:val="center"/>
              <w:rPr>
                <w:b/>
                <w:color w:val="000000"/>
                <w:sz w:val="20"/>
              </w:rPr>
            </w:pPr>
            <w:r w:rsidRPr="008F2CDF">
              <w:rPr>
                <w:b/>
                <w:color w:val="000000"/>
                <w:sz w:val="20"/>
              </w:rPr>
              <w:t>п/п</w:t>
            </w:r>
          </w:p>
        </w:tc>
        <w:tc>
          <w:tcPr>
            <w:tcW w:w="3095"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Наименование памятника</w:t>
            </w:r>
          </w:p>
        </w:tc>
        <w:tc>
          <w:tcPr>
            <w:tcW w:w="4140" w:type="dxa"/>
            <w:gridSpan w:val="4"/>
            <w:tcBorders>
              <w:top w:val="single" w:sz="6" w:space="0" w:color="auto"/>
              <w:left w:val="single" w:sz="6" w:space="0" w:color="auto"/>
              <w:bottom w:val="single" w:sz="6" w:space="0" w:color="auto"/>
              <w:right w:val="single" w:sz="6" w:space="0" w:color="auto"/>
            </w:tcBorders>
          </w:tcPr>
          <w:p w:rsidR="00E21BB6" w:rsidRPr="008F2CDF" w:rsidRDefault="00E21BB6" w:rsidP="00E21BB6">
            <w:pPr>
              <w:autoSpaceDE w:val="0"/>
              <w:autoSpaceDN w:val="0"/>
              <w:adjustRightInd w:val="0"/>
              <w:jc w:val="center"/>
              <w:rPr>
                <w:b/>
                <w:color w:val="000000"/>
                <w:sz w:val="20"/>
              </w:rPr>
            </w:pPr>
          </w:p>
          <w:p w:rsidR="00E21BB6" w:rsidRPr="008F2CDF" w:rsidRDefault="00E21BB6" w:rsidP="00E21BB6">
            <w:pPr>
              <w:autoSpaceDE w:val="0"/>
              <w:autoSpaceDN w:val="0"/>
              <w:adjustRightInd w:val="0"/>
              <w:jc w:val="center"/>
              <w:rPr>
                <w:b/>
                <w:color w:val="000000"/>
                <w:sz w:val="20"/>
              </w:rPr>
            </w:pPr>
            <w:r w:rsidRPr="008F2CDF">
              <w:rPr>
                <w:b/>
                <w:color w:val="000000"/>
                <w:sz w:val="20"/>
              </w:rPr>
              <w:t>Местоположение памятника</w:t>
            </w:r>
          </w:p>
        </w:tc>
        <w:tc>
          <w:tcPr>
            <w:tcW w:w="1080" w:type="dxa"/>
            <w:gridSpan w:val="3"/>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rPr>
                <w:b/>
                <w:color w:val="000000"/>
                <w:sz w:val="20"/>
              </w:rPr>
            </w:pPr>
          </w:p>
          <w:p w:rsidR="00E21BB6" w:rsidRPr="008F2CDF" w:rsidRDefault="00E21BB6" w:rsidP="006F087B">
            <w:pPr>
              <w:autoSpaceDE w:val="0"/>
              <w:autoSpaceDN w:val="0"/>
              <w:adjustRightInd w:val="0"/>
              <w:rPr>
                <w:b/>
                <w:color w:val="000000"/>
                <w:sz w:val="20"/>
              </w:rPr>
            </w:pPr>
            <w:r w:rsidRPr="008F2CDF">
              <w:rPr>
                <w:b/>
                <w:color w:val="000000"/>
                <w:sz w:val="20"/>
              </w:rPr>
              <w:t>Датировка</w:t>
            </w:r>
          </w:p>
        </w:tc>
        <w:tc>
          <w:tcPr>
            <w:tcW w:w="198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rPr>
                <w:b/>
                <w:color w:val="000000"/>
                <w:sz w:val="20"/>
              </w:rPr>
            </w:pPr>
          </w:p>
          <w:p w:rsidR="00E21BB6" w:rsidRPr="008F2CDF" w:rsidRDefault="00E21BB6" w:rsidP="00E21BB6">
            <w:pPr>
              <w:autoSpaceDE w:val="0"/>
              <w:autoSpaceDN w:val="0"/>
              <w:adjustRightInd w:val="0"/>
              <w:jc w:val="center"/>
              <w:rPr>
                <w:b/>
                <w:color w:val="000000"/>
                <w:sz w:val="20"/>
              </w:rPr>
            </w:pPr>
            <w:r w:rsidRPr="008F2CDF">
              <w:rPr>
                <w:b/>
                <w:color w:val="000000"/>
                <w:sz w:val="20"/>
              </w:rPr>
              <w:t>Совр. использ-ние,</w:t>
            </w:r>
          </w:p>
          <w:p w:rsidR="00E21BB6" w:rsidRPr="008F2CDF" w:rsidRDefault="00E21BB6" w:rsidP="00E21BB6">
            <w:pPr>
              <w:autoSpaceDE w:val="0"/>
              <w:autoSpaceDN w:val="0"/>
              <w:adjustRightInd w:val="0"/>
              <w:jc w:val="center"/>
              <w:rPr>
                <w:b/>
                <w:color w:val="000000"/>
                <w:sz w:val="20"/>
              </w:rPr>
            </w:pPr>
            <w:r w:rsidRPr="008F2CDF">
              <w:rPr>
                <w:b/>
                <w:color w:val="000000"/>
                <w:sz w:val="20"/>
              </w:rPr>
              <w:t>для пам. археол. источник</w:t>
            </w:r>
          </w:p>
        </w:tc>
        <w:tc>
          <w:tcPr>
            <w:tcW w:w="162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Вид памятника</w:t>
            </w:r>
          </w:p>
        </w:tc>
        <w:tc>
          <w:tcPr>
            <w:tcW w:w="2520" w:type="dxa"/>
            <w:tcBorders>
              <w:top w:val="single" w:sz="6" w:space="0" w:color="auto"/>
              <w:left w:val="single" w:sz="6" w:space="0" w:color="auto"/>
              <w:bottom w:val="nil"/>
              <w:right w:val="single" w:sz="6" w:space="0" w:color="auto"/>
            </w:tcBorders>
          </w:tcPr>
          <w:p w:rsidR="00E21BB6" w:rsidRPr="008F2CDF" w:rsidRDefault="00E21BB6" w:rsidP="006F087B">
            <w:pPr>
              <w:autoSpaceDE w:val="0"/>
              <w:autoSpaceDN w:val="0"/>
              <w:adjustRightInd w:val="0"/>
              <w:jc w:val="center"/>
              <w:rPr>
                <w:b/>
                <w:color w:val="000000"/>
                <w:sz w:val="20"/>
              </w:rPr>
            </w:pPr>
          </w:p>
          <w:p w:rsidR="00E21BB6" w:rsidRPr="008F2CDF" w:rsidRDefault="00E21BB6" w:rsidP="006F087B">
            <w:pPr>
              <w:autoSpaceDE w:val="0"/>
              <w:autoSpaceDN w:val="0"/>
              <w:adjustRightInd w:val="0"/>
              <w:jc w:val="center"/>
              <w:rPr>
                <w:b/>
                <w:color w:val="000000"/>
                <w:sz w:val="20"/>
              </w:rPr>
            </w:pPr>
            <w:r w:rsidRPr="008F2CDF">
              <w:rPr>
                <w:b/>
                <w:color w:val="000000"/>
                <w:sz w:val="20"/>
              </w:rPr>
              <w:t>Принятие на</w:t>
            </w:r>
          </w:p>
          <w:p w:rsidR="00E21BB6" w:rsidRPr="008F2CDF" w:rsidRDefault="00E21BB6" w:rsidP="006F087B">
            <w:pPr>
              <w:autoSpaceDE w:val="0"/>
              <w:autoSpaceDN w:val="0"/>
              <w:adjustRightInd w:val="0"/>
              <w:jc w:val="center"/>
              <w:rPr>
                <w:b/>
                <w:color w:val="000000"/>
                <w:sz w:val="20"/>
              </w:rPr>
            </w:pPr>
            <w:r w:rsidRPr="008F2CDF">
              <w:rPr>
                <w:b/>
                <w:color w:val="000000"/>
                <w:sz w:val="20"/>
              </w:rPr>
              <w:t>гос. охрану</w:t>
            </w:r>
          </w:p>
        </w:tc>
      </w:tr>
      <w:tr w:rsidR="007266AC">
        <w:tblPrEx>
          <w:tblCellMar>
            <w:top w:w="0" w:type="dxa"/>
            <w:bottom w:w="0" w:type="dxa"/>
          </w:tblCellMar>
        </w:tblPrEx>
        <w:trPr>
          <w:trHeight w:val="201"/>
        </w:trPr>
        <w:tc>
          <w:tcPr>
            <w:tcW w:w="535"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3095"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Район, город</w:t>
            </w:r>
          </w:p>
        </w:tc>
        <w:tc>
          <w:tcPr>
            <w:tcW w:w="1980" w:type="dxa"/>
            <w:gridSpan w:val="2"/>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r>
              <w:rPr>
                <w:color w:val="000000"/>
                <w:sz w:val="20"/>
              </w:rPr>
              <w:t>Село, деревня, улица</w:t>
            </w:r>
          </w:p>
        </w:tc>
        <w:tc>
          <w:tcPr>
            <w:tcW w:w="54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Дом</w:t>
            </w:r>
          </w:p>
        </w:tc>
        <w:tc>
          <w:tcPr>
            <w:tcW w:w="1080" w:type="dxa"/>
            <w:gridSpan w:val="3"/>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98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162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c>
          <w:tcPr>
            <w:tcW w:w="2520" w:type="dxa"/>
            <w:tcBorders>
              <w:top w:val="nil"/>
              <w:left w:val="single" w:sz="6" w:space="0" w:color="auto"/>
              <w:bottom w:val="single" w:sz="6" w:space="0" w:color="auto"/>
              <w:right w:val="single" w:sz="6" w:space="0" w:color="auto"/>
            </w:tcBorders>
          </w:tcPr>
          <w:p w:rsidR="007266AC" w:rsidRDefault="007266AC" w:rsidP="006F087B">
            <w:pPr>
              <w:autoSpaceDE w:val="0"/>
              <w:autoSpaceDN w:val="0"/>
              <w:adjustRightInd w:val="0"/>
              <w:rPr>
                <w:color w:val="000000"/>
                <w:sz w:val="20"/>
              </w:rPr>
            </w:pPr>
          </w:p>
        </w:tc>
      </w:tr>
      <w:tr w:rsidR="007266A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2</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3</w:t>
            </w:r>
          </w:p>
        </w:tc>
        <w:tc>
          <w:tcPr>
            <w:tcW w:w="1980" w:type="dxa"/>
            <w:gridSpan w:val="2"/>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4</w:t>
            </w:r>
          </w:p>
        </w:tc>
        <w:tc>
          <w:tcPr>
            <w:tcW w:w="54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5</w:t>
            </w:r>
          </w:p>
        </w:tc>
        <w:tc>
          <w:tcPr>
            <w:tcW w:w="1080" w:type="dxa"/>
            <w:gridSpan w:val="3"/>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6</w:t>
            </w:r>
          </w:p>
        </w:tc>
        <w:tc>
          <w:tcPr>
            <w:tcW w:w="198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7</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jc w:val="center"/>
              <w:rPr>
                <w:color w:val="000000"/>
                <w:sz w:val="20"/>
              </w:rPr>
            </w:pPr>
            <w:r>
              <w:rPr>
                <w:color w:val="000000"/>
                <w:sz w:val="20"/>
              </w:rPr>
              <w:t>9</w:t>
            </w:r>
          </w:p>
        </w:tc>
      </w:tr>
      <w:tr w:rsidR="007266AC">
        <w:tblPrEx>
          <w:tblCellMar>
            <w:top w:w="0" w:type="dxa"/>
            <w:bottom w:w="0" w:type="dxa"/>
          </w:tblCellMar>
        </w:tblPrEx>
        <w:trPr>
          <w:trHeight w:val="319"/>
        </w:trPr>
        <w:tc>
          <w:tcPr>
            <w:tcW w:w="3630" w:type="dxa"/>
            <w:gridSpan w:val="2"/>
            <w:tcBorders>
              <w:top w:val="single" w:sz="6" w:space="0" w:color="auto"/>
              <w:left w:val="single" w:sz="6" w:space="0" w:color="auto"/>
              <w:bottom w:val="single" w:sz="6" w:space="0" w:color="auto"/>
              <w:right w:val="nil"/>
            </w:tcBorders>
          </w:tcPr>
          <w:p w:rsidR="007266AC" w:rsidRDefault="007266AC" w:rsidP="006F087B">
            <w:pPr>
              <w:autoSpaceDE w:val="0"/>
              <w:autoSpaceDN w:val="0"/>
              <w:adjustRightInd w:val="0"/>
              <w:jc w:val="center"/>
              <w:rPr>
                <w:b/>
                <w:color w:val="000000"/>
                <w:sz w:val="24"/>
                <w:szCs w:val="24"/>
              </w:rPr>
            </w:pPr>
          </w:p>
          <w:p w:rsidR="007266AC" w:rsidRPr="0059346B" w:rsidRDefault="00E21BB6" w:rsidP="006F087B">
            <w:pPr>
              <w:autoSpaceDE w:val="0"/>
              <w:autoSpaceDN w:val="0"/>
              <w:adjustRightInd w:val="0"/>
              <w:jc w:val="center"/>
              <w:rPr>
                <w:b/>
                <w:color w:val="000000"/>
                <w:sz w:val="24"/>
                <w:szCs w:val="24"/>
              </w:rPr>
            </w:pPr>
            <w:r>
              <w:rPr>
                <w:b/>
                <w:color w:val="000000"/>
                <w:sz w:val="24"/>
                <w:szCs w:val="24"/>
              </w:rPr>
              <w:t>Выявленные памятные места</w:t>
            </w:r>
          </w:p>
        </w:tc>
        <w:tc>
          <w:tcPr>
            <w:tcW w:w="2880" w:type="dxa"/>
            <w:gridSpan w:val="2"/>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440" w:type="dxa"/>
            <w:gridSpan w:val="3"/>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82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98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7266AC" w:rsidRDefault="007266AC" w:rsidP="006F087B">
            <w:pPr>
              <w:autoSpaceDE w:val="0"/>
              <w:autoSpaceDN w:val="0"/>
              <w:adjustRightInd w:val="0"/>
              <w:rPr>
                <w:color w:val="000000"/>
                <w:szCs w:val="26"/>
              </w:rPr>
            </w:pPr>
          </w:p>
        </w:tc>
        <w:tc>
          <w:tcPr>
            <w:tcW w:w="2520" w:type="dxa"/>
            <w:tcBorders>
              <w:top w:val="single" w:sz="6" w:space="0" w:color="auto"/>
              <w:left w:val="nil"/>
              <w:bottom w:val="single" w:sz="6" w:space="0" w:color="auto"/>
              <w:right w:val="single" w:sz="6" w:space="0" w:color="auto"/>
            </w:tcBorders>
          </w:tcPr>
          <w:p w:rsidR="007266AC" w:rsidRDefault="007266AC" w:rsidP="006F087B">
            <w:pPr>
              <w:autoSpaceDE w:val="0"/>
              <w:autoSpaceDN w:val="0"/>
              <w:adjustRightInd w:val="0"/>
              <w:rPr>
                <w:color w:val="000000"/>
                <w:szCs w:val="26"/>
              </w:rPr>
            </w:pPr>
          </w:p>
        </w:tc>
      </w:tr>
      <w:tr w:rsidR="007266AC">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7266AC" w:rsidRPr="00E85683" w:rsidRDefault="007266AC" w:rsidP="006F087B">
            <w:pPr>
              <w:autoSpaceDE w:val="0"/>
              <w:autoSpaceDN w:val="0"/>
              <w:adjustRightInd w:val="0"/>
              <w:jc w:val="center"/>
              <w:rPr>
                <w:bCs/>
                <w:color w:val="000000"/>
                <w:sz w:val="20"/>
              </w:rPr>
            </w:pPr>
            <w:r w:rsidRPr="00E85683">
              <w:rPr>
                <w:bCs/>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7266AC" w:rsidRDefault="00B33D49" w:rsidP="006F087B">
            <w:pPr>
              <w:autoSpaceDE w:val="0"/>
              <w:autoSpaceDN w:val="0"/>
              <w:adjustRightInd w:val="0"/>
              <w:rPr>
                <w:b/>
                <w:bCs/>
                <w:color w:val="000000"/>
                <w:sz w:val="20"/>
              </w:rPr>
            </w:pPr>
            <w:r>
              <w:rPr>
                <w:b/>
                <w:bCs/>
                <w:color w:val="000000"/>
                <w:sz w:val="20"/>
              </w:rPr>
              <w:t xml:space="preserve"> </w:t>
            </w:r>
            <w:r w:rsidR="00901437" w:rsidRPr="000F46A4">
              <w:rPr>
                <w:b/>
                <w:sz w:val="20"/>
              </w:rPr>
              <w:t>Юматовский курган</w:t>
            </w:r>
          </w:p>
        </w:tc>
        <w:tc>
          <w:tcPr>
            <w:tcW w:w="4140" w:type="dxa"/>
            <w:gridSpan w:val="4"/>
            <w:tcBorders>
              <w:top w:val="single" w:sz="6" w:space="0" w:color="auto"/>
              <w:left w:val="single" w:sz="6" w:space="0" w:color="auto"/>
              <w:bottom w:val="single" w:sz="6" w:space="0" w:color="auto"/>
              <w:right w:val="single" w:sz="6" w:space="0" w:color="auto"/>
            </w:tcBorders>
          </w:tcPr>
          <w:p w:rsidR="007266AC" w:rsidRDefault="00901437" w:rsidP="006F087B">
            <w:pPr>
              <w:autoSpaceDE w:val="0"/>
              <w:autoSpaceDN w:val="0"/>
              <w:adjustRightInd w:val="0"/>
              <w:rPr>
                <w:color w:val="000000"/>
                <w:sz w:val="20"/>
              </w:rPr>
            </w:pPr>
            <w:r>
              <w:rPr>
                <w:color w:val="000000"/>
                <w:sz w:val="20"/>
              </w:rPr>
              <w:t xml:space="preserve"> </w:t>
            </w:r>
            <w:r w:rsidRPr="003559B6">
              <w:rPr>
                <w:sz w:val="20"/>
              </w:rPr>
              <w:t xml:space="preserve">В </w:t>
            </w:r>
            <w:smartTag w:uri="urn:schemas-microsoft-com:office:smarttags" w:element="metricconverter">
              <w:smartTagPr>
                <w:attr w:name="ProductID" w:val="1 км"/>
              </w:smartTagPr>
              <w:r w:rsidRPr="003559B6">
                <w:rPr>
                  <w:sz w:val="20"/>
                </w:rPr>
                <w:t>1 км</w:t>
              </w:r>
            </w:smartTag>
            <w:r>
              <w:rPr>
                <w:sz w:val="20"/>
              </w:rPr>
              <w:t xml:space="preserve"> к северу</w:t>
            </w:r>
            <w:r w:rsidRPr="003559B6">
              <w:rPr>
                <w:sz w:val="20"/>
              </w:rPr>
              <w:t xml:space="preserve"> от станции Юматово, на плоской вершине горы</w:t>
            </w:r>
          </w:p>
        </w:tc>
        <w:tc>
          <w:tcPr>
            <w:tcW w:w="1080" w:type="dxa"/>
            <w:gridSpan w:val="3"/>
            <w:tcBorders>
              <w:top w:val="single" w:sz="6" w:space="0" w:color="auto"/>
              <w:left w:val="single" w:sz="6" w:space="0" w:color="auto"/>
              <w:bottom w:val="single" w:sz="6" w:space="0" w:color="auto"/>
              <w:right w:val="single" w:sz="6" w:space="0" w:color="auto"/>
            </w:tcBorders>
          </w:tcPr>
          <w:p w:rsidR="007266AC" w:rsidRDefault="00901437" w:rsidP="00B33D49">
            <w:pPr>
              <w:autoSpaceDE w:val="0"/>
              <w:autoSpaceDN w:val="0"/>
              <w:adjustRightInd w:val="0"/>
              <w:jc w:val="center"/>
              <w:rPr>
                <w:color w:val="000000"/>
                <w:sz w:val="20"/>
              </w:rPr>
            </w:pPr>
            <w:r>
              <w:rPr>
                <w:color w:val="000000"/>
                <w:sz w:val="20"/>
              </w:rPr>
              <w:t xml:space="preserve"> </w:t>
            </w:r>
            <w:r w:rsidRPr="003559B6">
              <w:rPr>
                <w:sz w:val="22"/>
                <w:szCs w:val="22"/>
              </w:rPr>
              <w:t>ЭБ</w:t>
            </w:r>
          </w:p>
        </w:tc>
        <w:tc>
          <w:tcPr>
            <w:tcW w:w="1980" w:type="dxa"/>
            <w:tcBorders>
              <w:top w:val="single" w:sz="6" w:space="0" w:color="auto"/>
              <w:left w:val="single" w:sz="6" w:space="0" w:color="auto"/>
              <w:bottom w:val="single" w:sz="6" w:space="0" w:color="auto"/>
              <w:right w:val="single" w:sz="6" w:space="0" w:color="auto"/>
            </w:tcBorders>
          </w:tcPr>
          <w:p w:rsidR="007266AC" w:rsidRDefault="00901437" w:rsidP="00B33D49">
            <w:pPr>
              <w:autoSpaceDE w:val="0"/>
              <w:autoSpaceDN w:val="0"/>
              <w:adjustRightInd w:val="0"/>
              <w:jc w:val="center"/>
              <w:rPr>
                <w:color w:val="000000"/>
                <w:sz w:val="20"/>
              </w:rPr>
            </w:pPr>
            <w:r>
              <w:rPr>
                <w:sz w:val="20"/>
              </w:rPr>
              <w:t xml:space="preserve"> </w:t>
            </w:r>
            <w:r w:rsidRPr="003559B6">
              <w:rPr>
                <w:sz w:val="20"/>
              </w:rPr>
              <w:t>КПАБ № 92</w:t>
            </w:r>
          </w:p>
        </w:tc>
        <w:tc>
          <w:tcPr>
            <w:tcW w:w="1620" w:type="dxa"/>
            <w:tcBorders>
              <w:top w:val="single" w:sz="6" w:space="0" w:color="auto"/>
              <w:left w:val="single" w:sz="6" w:space="0" w:color="auto"/>
              <w:bottom w:val="single" w:sz="6" w:space="0" w:color="auto"/>
              <w:right w:val="single" w:sz="6" w:space="0" w:color="auto"/>
            </w:tcBorders>
          </w:tcPr>
          <w:p w:rsidR="007266AC" w:rsidRDefault="007266AC" w:rsidP="006F087B">
            <w:pPr>
              <w:autoSpaceDE w:val="0"/>
              <w:autoSpaceDN w:val="0"/>
              <w:adjustRightInd w:val="0"/>
              <w:rPr>
                <w:rFonts w:ascii="Arial" w:hAnsi="Arial" w:cs="Arial"/>
                <w:color w:val="000000"/>
                <w:sz w:val="20"/>
              </w:rPr>
            </w:pPr>
          </w:p>
        </w:tc>
        <w:tc>
          <w:tcPr>
            <w:tcW w:w="2520" w:type="dxa"/>
            <w:tcBorders>
              <w:top w:val="single" w:sz="6" w:space="0" w:color="auto"/>
              <w:left w:val="single" w:sz="6" w:space="0" w:color="auto"/>
              <w:bottom w:val="single" w:sz="6" w:space="0" w:color="auto"/>
              <w:right w:val="single" w:sz="6" w:space="0" w:color="auto"/>
            </w:tcBorders>
          </w:tcPr>
          <w:p w:rsidR="007266AC" w:rsidRDefault="00901437" w:rsidP="00901437">
            <w:pPr>
              <w:autoSpaceDE w:val="0"/>
              <w:autoSpaceDN w:val="0"/>
              <w:adjustRightInd w:val="0"/>
              <w:jc w:val="center"/>
              <w:rPr>
                <w:color w:val="000000"/>
                <w:sz w:val="20"/>
              </w:rPr>
            </w:pPr>
            <w:r>
              <w:rPr>
                <w:color w:val="000000"/>
                <w:sz w:val="20"/>
              </w:rPr>
              <w:t>В</w:t>
            </w:r>
          </w:p>
        </w:tc>
      </w:tr>
    </w:tbl>
    <w:p w:rsidR="007266AC" w:rsidRPr="00E90C0F" w:rsidRDefault="007266AC" w:rsidP="007266AC"/>
    <w:tbl>
      <w:tblPr>
        <w:tblW w:w="14970" w:type="dxa"/>
        <w:tblLayout w:type="fixed"/>
        <w:tblCellMar>
          <w:left w:w="30" w:type="dxa"/>
          <w:right w:w="30" w:type="dxa"/>
        </w:tblCellMar>
        <w:tblLook w:val="0000" w:firstRow="0" w:lastRow="0" w:firstColumn="0" w:lastColumn="0" w:noHBand="0" w:noVBand="0"/>
      </w:tblPr>
      <w:tblGrid>
        <w:gridCol w:w="570"/>
        <w:gridCol w:w="3058"/>
        <w:gridCol w:w="1623"/>
        <w:gridCol w:w="2521"/>
        <w:gridCol w:w="80"/>
        <w:gridCol w:w="900"/>
        <w:gridCol w:w="100"/>
        <w:gridCol w:w="1700"/>
        <w:gridCol w:w="280"/>
        <w:gridCol w:w="1340"/>
        <w:gridCol w:w="280"/>
        <w:gridCol w:w="2518"/>
      </w:tblGrid>
      <w:tr w:rsidR="008F2CDF" w:rsidTr="008F2CDF">
        <w:tblPrEx>
          <w:tblCellMar>
            <w:top w:w="0" w:type="dxa"/>
            <w:bottom w:w="0" w:type="dxa"/>
          </w:tblCellMar>
        </w:tblPrEx>
        <w:trPr>
          <w:trHeight w:val="319"/>
        </w:trPr>
        <w:tc>
          <w:tcPr>
            <w:tcW w:w="570" w:type="dxa"/>
            <w:tcBorders>
              <w:top w:val="single" w:sz="6" w:space="0" w:color="auto"/>
              <w:left w:val="single" w:sz="6" w:space="0" w:color="auto"/>
              <w:bottom w:val="single" w:sz="6" w:space="0" w:color="auto"/>
              <w:right w:val="single" w:sz="4" w:space="0" w:color="auto"/>
            </w:tcBorders>
          </w:tcPr>
          <w:p w:rsidR="008F2CDF" w:rsidRPr="00387C5F" w:rsidRDefault="008F2CDF" w:rsidP="008F2CDF">
            <w:pPr>
              <w:autoSpaceDE w:val="0"/>
              <w:autoSpaceDN w:val="0"/>
              <w:adjustRightInd w:val="0"/>
              <w:jc w:val="center"/>
              <w:rPr>
                <w:b/>
                <w:color w:val="000000"/>
                <w:sz w:val="22"/>
                <w:szCs w:val="22"/>
              </w:rPr>
            </w:pPr>
          </w:p>
        </w:tc>
        <w:tc>
          <w:tcPr>
            <w:tcW w:w="3058" w:type="dxa"/>
            <w:tcBorders>
              <w:top w:val="single" w:sz="6" w:space="0" w:color="auto"/>
              <w:left w:val="single" w:sz="4" w:space="0" w:color="auto"/>
              <w:bottom w:val="single" w:sz="6" w:space="0" w:color="auto"/>
              <w:right w:val="nil"/>
            </w:tcBorders>
          </w:tcPr>
          <w:p w:rsidR="008F2CDF" w:rsidRPr="00387C5F" w:rsidRDefault="008F2CDF" w:rsidP="00080206">
            <w:pPr>
              <w:autoSpaceDE w:val="0"/>
              <w:autoSpaceDN w:val="0"/>
              <w:adjustRightInd w:val="0"/>
              <w:jc w:val="center"/>
              <w:rPr>
                <w:b/>
                <w:color w:val="000000"/>
                <w:sz w:val="22"/>
                <w:szCs w:val="22"/>
              </w:rPr>
            </w:pPr>
            <w:r w:rsidRPr="00387C5F">
              <w:rPr>
                <w:b/>
                <w:color w:val="000000"/>
                <w:sz w:val="22"/>
                <w:szCs w:val="22"/>
              </w:rPr>
              <w:t>Могилы</w:t>
            </w:r>
          </w:p>
        </w:tc>
        <w:tc>
          <w:tcPr>
            <w:tcW w:w="1623"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2521"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900" w:type="dxa"/>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1800" w:type="dxa"/>
            <w:gridSpan w:val="2"/>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1620" w:type="dxa"/>
            <w:gridSpan w:val="2"/>
            <w:tcBorders>
              <w:top w:val="single" w:sz="6" w:space="0" w:color="auto"/>
              <w:left w:val="nil"/>
              <w:bottom w:val="single" w:sz="6" w:space="0" w:color="auto"/>
              <w:right w:val="nil"/>
            </w:tcBorders>
          </w:tcPr>
          <w:p w:rsidR="008F2CDF" w:rsidRDefault="008F2CDF" w:rsidP="00080206">
            <w:pPr>
              <w:autoSpaceDE w:val="0"/>
              <w:autoSpaceDN w:val="0"/>
              <w:adjustRightInd w:val="0"/>
              <w:rPr>
                <w:color w:val="000000"/>
                <w:szCs w:val="26"/>
              </w:rPr>
            </w:pPr>
          </w:p>
        </w:tc>
        <w:tc>
          <w:tcPr>
            <w:tcW w:w="2798" w:type="dxa"/>
            <w:gridSpan w:val="2"/>
            <w:tcBorders>
              <w:top w:val="single" w:sz="6" w:space="0" w:color="auto"/>
              <w:left w:val="nil"/>
              <w:bottom w:val="single" w:sz="6" w:space="0" w:color="auto"/>
              <w:right w:val="single" w:sz="6" w:space="0" w:color="auto"/>
            </w:tcBorders>
          </w:tcPr>
          <w:p w:rsidR="008F2CDF" w:rsidRDefault="008F2CDF" w:rsidP="00080206">
            <w:pPr>
              <w:autoSpaceDE w:val="0"/>
              <w:autoSpaceDN w:val="0"/>
              <w:adjustRightInd w:val="0"/>
              <w:rPr>
                <w:color w:val="000000"/>
                <w:szCs w:val="26"/>
              </w:rPr>
            </w:pPr>
          </w:p>
        </w:tc>
      </w:tr>
      <w:tr w:rsidR="008F2CDF" w:rsidTr="008F2CDF">
        <w:tblPrEx>
          <w:tblCellMar>
            <w:top w:w="0" w:type="dxa"/>
            <w:bottom w:w="0" w:type="dxa"/>
          </w:tblCellMar>
        </w:tblPrEx>
        <w:trPr>
          <w:trHeight w:val="742"/>
        </w:trPr>
        <w:tc>
          <w:tcPr>
            <w:tcW w:w="570" w:type="dxa"/>
            <w:tcBorders>
              <w:top w:val="single" w:sz="6" w:space="0" w:color="auto"/>
              <w:left w:val="single" w:sz="6" w:space="0" w:color="auto"/>
              <w:bottom w:val="single" w:sz="6" w:space="0" w:color="auto"/>
              <w:right w:val="single" w:sz="4" w:space="0" w:color="auto"/>
            </w:tcBorders>
          </w:tcPr>
          <w:p w:rsidR="008F2CDF" w:rsidRPr="0012624F" w:rsidRDefault="008F2CDF" w:rsidP="00080206">
            <w:pPr>
              <w:autoSpaceDE w:val="0"/>
              <w:autoSpaceDN w:val="0"/>
              <w:adjustRightInd w:val="0"/>
              <w:rPr>
                <w:b/>
                <w:color w:val="000000"/>
                <w:sz w:val="20"/>
              </w:rPr>
            </w:pPr>
            <w:r>
              <w:rPr>
                <w:b/>
                <w:color w:val="000000"/>
                <w:sz w:val="20"/>
              </w:rPr>
              <w:t xml:space="preserve">     2         </w:t>
            </w:r>
          </w:p>
        </w:tc>
        <w:tc>
          <w:tcPr>
            <w:tcW w:w="3058" w:type="dxa"/>
            <w:tcBorders>
              <w:top w:val="single" w:sz="6" w:space="0" w:color="auto"/>
              <w:left w:val="single" w:sz="4" w:space="0" w:color="auto"/>
              <w:bottom w:val="single" w:sz="6" w:space="0" w:color="auto"/>
              <w:right w:val="single" w:sz="6" w:space="0" w:color="auto"/>
            </w:tcBorders>
          </w:tcPr>
          <w:p w:rsidR="008F2CDF" w:rsidRPr="0012624F" w:rsidRDefault="008F2CDF" w:rsidP="00080206">
            <w:pPr>
              <w:autoSpaceDE w:val="0"/>
              <w:autoSpaceDN w:val="0"/>
              <w:adjustRightInd w:val="0"/>
              <w:rPr>
                <w:b/>
                <w:color w:val="000000"/>
                <w:sz w:val="20"/>
              </w:rPr>
            </w:pPr>
            <w:r w:rsidRPr="0012624F">
              <w:rPr>
                <w:b/>
                <w:color w:val="000000"/>
                <w:sz w:val="20"/>
              </w:rPr>
              <w:t xml:space="preserve">Братская могила советских </w:t>
            </w:r>
            <w:r>
              <w:rPr>
                <w:b/>
                <w:color w:val="000000"/>
                <w:sz w:val="20"/>
              </w:rPr>
              <w:t xml:space="preserve">                                                                            </w:t>
            </w:r>
            <w:r w:rsidRPr="0012624F">
              <w:rPr>
                <w:b/>
                <w:color w:val="000000"/>
                <w:sz w:val="20"/>
              </w:rPr>
              <w:t>воинов, умерших от ран в годы Отечественной войны в эвакогоспиталях</w:t>
            </w:r>
          </w:p>
        </w:tc>
        <w:tc>
          <w:tcPr>
            <w:tcW w:w="1623"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Уфимский р-он</w:t>
            </w:r>
          </w:p>
        </w:tc>
        <w:tc>
          <w:tcPr>
            <w:tcW w:w="2521"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 xml:space="preserve">п. санатория                      </w:t>
            </w:r>
          </w:p>
          <w:p w:rsidR="008F2CDF" w:rsidRDefault="008F2CDF" w:rsidP="00080206">
            <w:pPr>
              <w:autoSpaceDE w:val="0"/>
              <w:autoSpaceDN w:val="0"/>
              <w:adjustRightInd w:val="0"/>
              <w:rPr>
                <w:color w:val="000000"/>
                <w:sz w:val="20"/>
              </w:rPr>
            </w:pPr>
            <w:r>
              <w:rPr>
                <w:color w:val="000000"/>
                <w:sz w:val="20"/>
              </w:rPr>
              <w:t xml:space="preserve">Юматово,    </w:t>
            </w:r>
          </w:p>
          <w:p w:rsidR="008F2CDF" w:rsidRDefault="008F2CDF" w:rsidP="00080206">
            <w:pPr>
              <w:autoSpaceDE w:val="0"/>
              <w:autoSpaceDN w:val="0"/>
              <w:adjustRightInd w:val="0"/>
              <w:rPr>
                <w:color w:val="000000"/>
                <w:sz w:val="20"/>
              </w:rPr>
            </w:pPr>
            <w:r>
              <w:rPr>
                <w:color w:val="000000"/>
                <w:sz w:val="20"/>
              </w:rPr>
              <w:t>кладбище</w:t>
            </w:r>
          </w:p>
        </w:tc>
        <w:tc>
          <w:tcPr>
            <w:tcW w:w="1080" w:type="dxa"/>
            <w:gridSpan w:val="3"/>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1941-1945 гг.</w:t>
            </w:r>
          </w:p>
        </w:tc>
        <w:tc>
          <w:tcPr>
            <w:tcW w:w="1980" w:type="dxa"/>
            <w:gridSpan w:val="2"/>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На балансе с/п Юматовский с/с 0301011000-код</w:t>
            </w:r>
          </w:p>
        </w:tc>
        <w:tc>
          <w:tcPr>
            <w:tcW w:w="1620" w:type="dxa"/>
            <w:gridSpan w:val="2"/>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п/истории (исторический)</w:t>
            </w:r>
          </w:p>
        </w:tc>
        <w:tc>
          <w:tcPr>
            <w:tcW w:w="2518" w:type="dxa"/>
            <w:tcBorders>
              <w:top w:val="single" w:sz="6" w:space="0" w:color="auto"/>
              <w:left w:val="single" w:sz="6" w:space="0" w:color="auto"/>
              <w:bottom w:val="single" w:sz="6" w:space="0" w:color="auto"/>
              <w:right w:val="single" w:sz="6" w:space="0" w:color="auto"/>
            </w:tcBorders>
          </w:tcPr>
          <w:p w:rsidR="008F2CDF" w:rsidRDefault="008F2CDF" w:rsidP="00080206">
            <w:pPr>
              <w:autoSpaceDE w:val="0"/>
              <w:autoSpaceDN w:val="0"/>
              <w:adjustRightInd w:val="0"/>
              <w:rPr>
                <w:color w:val="000000"/>
                <w:sz w:val="20"/>
              </w:rPr>
            </w:pPr>
            <w:r>
              <w:rPr>
                <w:color w:val="000000"/>
                <w:sz w:val="20"/>
              </w:rPr>
              <w:t>ПСМ БАССР N 441 от 11.07.55 г.</w:t>
            </w:r>
          </w:p>
        </w:tc>
      </w:tr>
    </w:tbl>
    <w:p w:rsidR="00F6703F" w:rsidRDefault="00F6703F" w:rsidP="00C16A7F">
      <w:pPr>
        <w:sectPr w:rsidR="00F6703F" w:rsidSect="00C16A7F">
          <w:pgSz w:w="16838" w:h="11906" w:orient="landscape"/>
          <w:pgMar w:top="1077" w:right="816" w:bottom="851" w:left="1134" w:header="709" w:footer="709" w:gutter="0"/>
          <w:cols w:space="708"/>
          <w:docGrid w:linePitch="360"/>
        </w:sectPr>
      </w:pPr>
    </w:p>
    <w:p w:rsidR="00F34FD2" w:rsidRDefault="00C823E5" w:rsidP="00F34FD2">
      <w:pPr>
        <w:widowControl w:val="0"/>
        <w:autoSpaceDE w:val="0"/>
        <w:autoSpaceDN w:val="0"/>
        <w:adjustRightInd w:val="0"/>
        <w:ind w:firstLine="709"/>
        <w:rPr>
          <w:b/>
          <w:bCs/>
          <w:szCs w:val="26"/>
        </w:rPr>
      </w:pPr>
      <w:r>
        <w:rPr>
          <w:b/>
          <w:bCs/>
          <w:szCs w:val="26"/>
        </w:rPr>
        <w:t xml:space="preserve"> </w:t>
      </w:r>
      <w:bookmarkStart w:id="21" w:name="_Toc371092269"/>
      <w:bookmarkStart w:id="22" w:name="_Toc407534853"/>
    </w:p>
    <w:p w:rsidR="00C16A7F" w:rsidRPr="00866E53" w:rsidRDefault="00E10024" w:rsidP="00F34FD2">
      <w:pPr>
        <w:widowControl w:val="0"/>
        <w:autoSpaceDE w:val="0"/>
        <w:autoSpaceDN w:val="0"/>
        <w:adjustRightInd w:val="0"/>
        <w:ind w:firstLine="709"/>
        <w:jc w:val="center"/>
        <w:rPr>
          <w:sz w:val="24"/>
          <w:szCs w:val="24"/>
        </w:rPr>
      </w:pPr>
      <w:r>
        <w:rPr>
          <w:b/>
          <w:caps/>
        </w:rPr>
        <w:t>О</w:t>
      </w:r>
      <w:r w:rsidR="00C16A7F" w:rsidRPr="00866E53">
        <w:rPr>
          <w:b/>
          <w:caps/>
        </w:rPr>
        <w:t>главление</w:t>
      </w:r>
    </w:p>
    <w:tbl>
      <w:tblPr>
        <w:tblW w:w="0" w:type="auto"/>
        <w:shd w:val="clear" w:color="auto" w:fill="FFFFFF"/>
        <w:tblLayout w:type="fixed"/>
        <w:tblLook w:val="01E0" w:firstRow="1" w:lastRow="1" w:firstColumn="1" w:lastColumn="1" w:noHBand="0" w:noVBand="0"/>
      </w:tblPr>
      <w:tblGrid>
        <w:gridCol w:w="1368"/>
        <w:gridCol w:w="180"/>
        <w:gridCol w:w="7353"/>
        <w:gridCol w:w="670"/>
      </w:tblGrid>
      <w:tr w:rsidR="00C16A7F" w:rsidRPr="003532FE" w:rsidTr="003532FE">
        <w:trPr>
          <w:trHeight w:hRule="exact" w:val="1236"/>
        </w:trPr>
        <w:tc>
          <w:tcPr>
            <w:tcW w:w="1548" w:type="dxa"/>
            <w:gridSpan w:val="2"/>
            <w:shd w:val="clear" w:color="auto" w:fill="FFFFFF"/>
            <w:vAlign w:val="center"/>
          </w:tcPr>
          <w:p w:rsidR="00C16A7F" w:rsidRPr="003532FE" w:rsidRDefault="00C16A7F" w:rsidP="00C16A7F">
            <w:pPr>
              <w:rPr>
                <w:b/>
                <w:sz w:val="24"/>
                <w:szCs w:val="24"/>
              </w:rPr>
            </w:pPr>
            <w:r w:rsidRPr="003532FE">
              <w:rPr>
                <w:b/>
                <w:sz w:val="24"/>
                <w:szCs w:val="24"/>
              </w:rPr>
              <w:t>Часть I</w:t>
            </w:r>
          </w:p>
        </w:tc>
        <w:tc>
          <w:tcPr>
            <w:tcW w:w="7353" w:type="dxa"/>
            <w:shd w:val="clear" w:color="auto" w:fill="FFFFFF"/>
          </w:tcPr>
          <w:p w:rsidR="00C16A7F" w:rsidRPr="003532FE" w:rsidRDefault="00C16A7F" w:rsidP="003532FE">
            <w:pPr>
              <w:pStyle w:val="9"/>
              <w:spacing w:before="0"/>
              <w:jc w:val="left"/>
              <w:rPr>
                <w:sz w:val="22"/>
                <w:szCs w:val="22"/>
              </w:rPr>
            </w:pPr>
          </w:p>
          <w:p w:rsidR="00C16A7F" w:rsidRPr="003532FE" w:rsidRDefault="00C16A7F" w:rsidP="003532FE">
            <w:pPr>
              <w:pStyle w:val="9"/>
              <w:spacing w:before="0"/>
              <w:jc w:val="left"/>
              <w:rPr>
                <w:sz w:val="22"/>
                <w:szCs w:val="22"/>
              </w:rPr>
            </w:pPr>
            <w:r w:rsidRPr="003532FE">
              <w:rPr>
                <w:sz w:val="22"/>
                <w:szCs w:val="22"/>
              </w:rPr>
              <w:t xml:space="preserve">ПОРЯДОК РЕГУЛИРОВАНИЯ ЗЕМЛЕПОЛЬЗОВАНИЯ И </w:t>
            </w:r>
          </w:p>
          <w:p w:rsidR="00C16A7F" w:rsidRPr="003532FE" w:rsidRDefault="00C16A7F" w:rsidP="003532FE">
            <w:pPr>
              <w:pStyle w:val="9"/>
              <w:spacing w:before="0"/>
              <w:jc w:val="left"/>
              <w:rPr>
                <w:b w:val="0"/>
                <w:sz w:val="22"/>
                <w:szCs w:val="22"/>
              </w:rPr>
            </w:pPr>
            <w:r w:rsidRPr="003532FE">
              <w:rPr>
                <w:sz w:val="22"/>
                <w:szCs w:val="22"/>
              </w:rPr>
              <w:t>ЗАСТРОЙКИ НА ОСНОВЕ ГРАДОСТРОИТЕЛЬНОГО ЗОНИРОВ</w:t>
            </w:r>
            <w:r w:rsidRPr="003532FE">
              <w:rPr>
                <w:sz w:val="22"/>
                <w:szCs w:val="22"/>
              </w:rPr>
              <w:t>А</w:t>
            </w:r>
            <w:r w:rsidRPr="003532FE">
              <w:rPr>
                <w:sz w:val="22"/>
                <w:szCs w:val="22"/>
              </w:rPr>
              <w:t>НИЯ</w:t>
            </w:r>
          </w:p>
          <w:p w:rsidR="00C16A7F" w:rsidRPr="003532FE" w:rsidRDefault="00C16A7F" w:rsidP="00C16A7F">
            <w:pPr>
              <w:rPr>
                <w:sz w:val="24"/>
                <w:szCs w:val="24"/>
              </w:rPr>
            </w:pP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567"/>
        </w:trPr>
        <w:tc>
          <w:tcPr>
            <w:tcW w:w="1548" w:type="dxa"/>
            <w:gridSpan w:val="2"/>
            <w:shd w:val="clear" w:color="auto" w:fill="FFFFFF"/>
            <w:vAlign w:val="center"/>
          </w:tcPr>
          <w:p w:rsidR="00C16A7F" w:rsidRPr="003532FE" w:rsidRDefault="00C16A7F" w:rsidP="00C16A7F">
            <w:pPr>
              <w:rPr>
                <w:b/>
                <w:sz w:val="24"/>
                <w:szCs w:val="24"/>
              </w:rPr>
            </w:pPr>
            <w:r w:rsidRPr="003532FE">
              <w:rPr>
                <w:b/>
                <w:sz w:val="24"/>
                <w:szCs w:val="24"/>
              </w:rPr>
              <w:t>Глава 1</w:t>
            </w:r>
          </w:p>
        </w:tc>
        <w:tc>
          <w:tcPr>
            <w:tcW w:w="7353" w:type="dxa"/>
            <w:shd w:val="clear" w:color="auto" w:fill="FFFFFF"/>
          </w:tcPr>
          <w:p w:rsidR="00C16A7F" w:rsidRPr="003532FE" w:rsidRDefault="00C16A7F" w:rsidP="00C16A7F">
            <w:pPr>
              <w:rPr>
                <w:b/>
                <w:sz w:val="24"/>
                <w:szCs w:val="24"/>
              </w:rPr>
            </w:pPr>
            <w:r w:rsidRPr="003532FE">
              <w:rPr>
                <w:b/>
                <w:sz w:val="24"/>
                <w:szCs w:val="24"/>
              </w:rPr>
              <w:t>Общие положения</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30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w:t>
            </w:r>
          </w:p>
        </w:tc>
        <w:tc>
          <w:tcPr>
            <w:tcW w:w="7353" w:type="dxa"/>
            <w:shd w:val="clear" w:color="auto" w:fill="FFFFFF"/>
          </w:tcPr>
          <w:p w:rsidR="00C16A7F" w:rsidRPr="003532FE" w:rsidRDefault="00C16A7F" w:rsidP="00C16A7F">
            <w:pPr>
              <w:rPr>
                <w:sz w:val="24"/>
                <w:szCs w:val="24"/>
              </w:rPr>
            </w:pPr>
            <w:r w:rsidRPr="003532FE">
              <w:rPr>
                <w:sz w:val="24"/>
                <w:szCs w:val="24"/>
              </w:rPr>
              <w:t>Основные понятия, используемые в Правилах…………………………</w:t>
            </w:r>
          </w:p>
        </w:tc>
        <w:tc>
          <w:tcPr>
            <w:tcW w:w="670" w:type="dxa"/>
            <w:shd w:val="clear" w:color="auto" w:fill="FFFFFF"/>
          </w:tcPr>
          <w:p w:rsidR="00C16A7F" w:rsidRPr="003532FE" w:rsidRDefault="00C16A7F" w:rsidP="00C16A7F">
            <w:pPr>
              <w:rPr>
                <w:sz w:val="24"/>
                <w:szCs w:val="24"/>
              </w:rPr>
            </w:pPr>
            <w:r w:rsidRPr="003532FE">
              <w:rPr>
                <w:sz w:val="24"/>
                <w:szCs w:val="24"/>
              </w:rPr>
              <w:t>2</w:t>
            </w:r>
          </w:p>
        </w:tc>
      </w:tr>
      <w:tr w:rsidR="00C16A7F" w:rsidRPr="003532FE" w:rsidTr="003532FE">
        <w:trPr>
          <w:trHeight w:hRule="exact" w:val="535"/>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w:t>
            </w:r>
          </w:p>
        </w:tc>
        <w:tc>
          <w:tcPr>
            <w:tcW w:w="7353" w:type="dxa"/>
            <w:shd w:val="clear" w:color="auto" w:fill="FFFFFF"/>
          </w:tcPr>
          <w:p w:rsidR="00C16A7F" w:rsidRPr="003532FE" w:rsidRDefault="00C16A7F" w:rsidP="00C16A7F">
            <w:pPr>
              <w:rPr>
                <w:sz w:val="24"/>
                <w:szCs w:val="24"/>
              </w:rPr>
            </w:pPr>
            <w:r w:rsidRPr="003532FE">
              <w:rPr>
                <w:sz w:val="24"/>
                <w:szCs w:val="24"/>
              </w:rPr>
              <w:t>Основания введения, назначение и состав Правил……………………..</w:t>
            </w:r>
          </w:p>
        </w:tc>
        <w:tc>
          <w:tcPr>
            <w:tcW w:w="670" w:type="dxa"/>
            <w:shd w:val="clear" w:color="auto" w:fill="FFFFFF"/>
          </w:tcPr>
          <w:p w:rsidR="00C16A7F" w:rsidRPr="003532FE" w:rsidRDefault="00C16A7F" w:rsidP="00C16A7F">
            <w:pPr>
              <w:rPr>
                <w:sz w:val="24"/>
                <w:szCs w:val="24"/>
              </w:rPr>
            </w:pPr>
            <w:r w:rsidRPr="003532FE">
              <w:rPr>
                <w:sz w:val="24"/>
                <w:szCs w:val="24"/>
              </w:rPr>
              <w:t>15</w:t>
            </w:r>
          </w:p>
        </w:tc>
      </w:tr>
      <w:tr w:rsidR="00C16A7F" w:rsidRPr="003532FE" w:rsidTr="003532FE">
        <w:trPr>
          <w:trHeight w:hRule="exact" w:val="366"/>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Градостроительные регламенты и их применение……………………..</w:t>
            </w:r>
          </w:p>
        </w:tc>
        <w:tc>
          <w:tcPr>
            <w:tcW w:w="670" w:type="dxa"/>
            <w:shd w:val="clear" w:color="auto" w:fill="FFFFFF"/>
          </w:tcPr>
          <w:p w:rsidR="00C16A7F" w:rsidRPr="003532FE" w:rsidRDefault="00C16A7F" w:rsidP="00C16A7F">
            <w:pPr>
              <w:rPr>
                <w:sz w:val="24"/>
                <w:szCs w:val="24"/>
              </w:rPr>
            </w:pPr>
            <w:r w:rsidRPr="003532FE">
              <w:rPr>
                <w:sz w:val="24"/>
                <w:szCs w:val="24"/>
              </w:rPr>
              <w:t>17</w:t>
            </w:r>
          </w:p>
        </w:tc>
      </w:tr>
      <w:tr w:rsidR="00C16A7F" w:rsidRPr="003532FE" w:rsidTr="003532FE">
        <w:trPr>
          <w:trHeight w:hRule="exact" w:val="589"/>
        </w:trPr>
        <w:tc>
          <w:tcPr>
            <w:tcW w:w="1548" w:type="dxa"/>
            <w:gridSpan w:val="2"/>
            <w:shd w:val="clear" w:color="auto" w:fill="FFFFFF"/>
          </w:tcPr>
          <w:p w:rsidR="00C16A7F" w:rsidRPr="003532FE" w:rsidRDefault="00C16A7F" w:rsidP="00C16A7F">
            <w:pPr>
              <w:rPr>
                <w:b/>
                <w:sz w:val="24"/>
                <w:szCs w:val="24"/>
              </w:rPr>
            </w:pPr>
            <w:r w:rsidRPr="003532FE">
              <w:rPr>
                <w:sz w:val="24"/>
                <w:szCs w:val="24"/>
              </w:rPr>
              <w:t>Статья 4.</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Открытость и доступность информации о землепольз</w:t>
            </w:r>
            <w:r w:rsidRPr="003532FE">
              <w:rPr>
                <w:b w:val="0"/>
                <w:szCs w:val="24"/>
              </w:rPr>
              <w:t>о</w:t>
            </w:r>
            <w:r w:rsidRPr="003532FE">
              <w:rPr>
                <w:b w:val="0"/>
                <w:szCs w:val="24"/>
              </w:rPr>
              <w:t xml:space="preserve">вании </w:t>
            </w:r>
          </w:p>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и з</w:t>
            </w:r>
            <w:r w:rsidRPr="003532FE">
              <w:rPr>
                <w:b w:val="0"/>
                <w:szCs w:val="24"/>
              </w:rPr>
              <w:t>а</w:t>
            </w:r>
            <w:r w:rsidRPr="003532FE">
              <w:rPr>
                <w:b w:val="0"/>
                <w:szCs w:val="24"/>
              </w:rPr>
              <w:t>стройке………………………………………………………………</w:t>
            </w:r>
          </w:p>
          <w:p w:rsidR="00C16A7F" w:rsidRPr="003532FE" w:rsidRDefault="00C16A7F" w:rsidP="00C16A7F">
            <w:pPr>
              <w:rPr>
                <w:b/>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23</w:t>
            </w:r>
          </w:p>
        </w:tc>
      </w:tr>
      <w:tr w:rsidR="00C16A7F" w:rsidRPr="003532FE" w:rsidTr="003532FE">
        <w:trPr>
          <w:trHeight w:hRule="exact" w:val="203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w:t>
            </w:r>
          </w:p>
        </w:tc>
        <w:tc>
          <w:tcPr>
            <w:tcW w:w="7353" w:type="dxa"/>
            <w:shd w:val="clear" w:color="auto" w:fill="FFFFFF"/>
          </w:tcPr>
          <w:p w:rsidR="00C16A7F" w:rsidRPr="003532FE" w:rsidRDefault="00C16A7F" w:rsidP="003532FE">
            <w:pPr>
              <w:jc w:val="both"/>
              <w:textAlignment w:val="center"/>
              <w:rPr>
                <w:b/>
                <w:sz w:val="24"/>
                <w:szCs w:val="24"/>
              </w:rPr>
            </w:pPr>
            <w:r w:rsidRPr="003532FE">
              <w:rPr>
                <w:sz w:val="24"/>
                <w:szCs w:val="24"/>
              </w:rPr>
              <w:t>Действие Правил по отношению к Генеральным планам сельских поселений муниципального района Уфимский район Республики Башкортостан,</w:t>
            </w:r>
            <w:r w:rsidRPr="003532FE">
              <w:rPr>
                <w:b/>
                <w:sz w:val="24"/>
                <w:szCs w:val="24"/>
              </w:rPr>
              <w:t xml:space="preserve"> </w:t>
            </w:r>
            <w:r w:rsidRPr="003532FE">
              <w:rPr>
                <w:sz w:val="24"/>
                <w:szCs w:val="24"/>
              </w:rPr>
              <w:t>иным документам</w:t>
            </w:r>
          </w:p>
          <w:p w:rsidR="00C16A7F" w:rsidRPr="003532FE" w:rsidRDefault="00C16A7F" w:rsidP="003532FE">
            <w:pPr>
              <w:jc w:val="both"/>
              <w:textAlignment w:val="center"/>
              <w:rPr>
                <w:sz w:val="24"/>
                <w:szCs w:val="24"/>
              </w:rPr>
            </w:pPr>
            <w:r w:rsidRPr="003532FE">
              <w:rPr>
                <w:sz w:val="24"/>
                <w:szCs w:val="24"/>
              </w:rPr>
              <w:t>территориального планирования, документации по планировке</w:t>
            </w:r>
            <w:r w:rsidRPr="003532FE">
              <w:rPr>
                <w:b/>
                <w:sz w:val="24"/>
                <w:szCs w:val="24"/>
              </w:rPr>
              <w:t xml:space="preserve"> </w:t>
            </w:r>
            <w:r w:rsidRPr="003532FE">
              <w:rPr>
                <w:sz w:val="24"/>
                <w:szCs w:val="24"/>
              </w:rPr>
              <w:t>те</w:t>
            </w:r>
            <w:r w:rsidRPr="003532FE">
              <w:rPr>
                <w:sz w:val="24"/>
                <w:szCs w:val="24"/>
              </w:rPr>
              <w:t>р</w:t>
            </w:r>
            <w:r w:rsidRPr="003532FE">
              <w:rPr>
                <w:sz w:val="24"/>
                <w:szCs w:val="24"/>
              </w:rPr>
              <w:t>ритории, утверждаемой главой Администрации муниципального района Уфимский район Республики Башкортостан, иной документации по планировке</w:t>
            </w: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sz w:val="24"/>
                <w:szCs w:val="24"/>
              </w:rPr>
            </w:pPr>
          </w:p>
          <w:p w:rsidR="00C16A7F" w:rsidRPr="003532FE" w:rsidRDefault="00C16A7F" w:rsidP="003532FE">
            <w:pPr>
              <w:jc w:val="both"/>
              <w:textAlignment w:val="center"/>
              <w:rPr>
                <w:b/>
                <w:sz w:val="24"/>
                <w:szCs w:val="24"/>
              </w:rPr>
            </w:pPr>
            <w:r w:rsidRPr="003532FE">
              <w:rPr>
                <w:sz w:val="24"/>
                <w:szCs w:val="24"/>
              </w:rPr>
              <w:t>те</w:t>
            </w:r>
            <w:r w:rsidRPr="003532FE">
              <w:rPr>
                <w:sz w:val="24"/>
                <w:szCs w:val="24"/>
              </w:rPr>
              <w:t>р</w:t>
            </w:r>
            <w:r w:rsidRPr="003532FE">
              <w:rPr>
                <w:sz w:val="24"/>
                <w:szCs w:val="24"/>
              </w:rPr>
              <w:t>ритории…………………………………………………..</w:t>
            </w:r>
          </w:p>
          <w:p w:rsidR="00C16A7F" w:rsidRPr="003532FE" w:rsidRDefault="00C16A7F" w:rsidP="003532FE">
            <w:pPr>
              <w:jc w:val="both"/>
              <w:textAlignment w:val="center"/>
              <w:rPr>
                <w:b/>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24</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2</w:t>
            </w:r>
          </w:p>
        </w:tc>
        <w:tc>
          <w:tcPr>
            <w:tcW w:w="7353" w:type="dxa"/>
            <w:shd w:val="clear" w:color="auto" w:fill="FFFFFF"/>
          </w:tcPr>
          <w:p w:rsidR="00C16A7F" w:rsidRPr="003532FE" w:rsidRDefault="00C16A7F" w:rsidP="003532FE">
            <w:pPr>
              <w:jc w:val="both"/>
              <w:textAlignment w:val="center"/>
              <w:rPr>
                <w:b/>
                <w:sz w:val="24"/>
                <w:szCs w:val="24"/>
              </w:rPr>
            </w:pPr>
            <w:r w:rsidRPr="003532FE">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C16A7F" w:rsidRPr="003532FE" w:rsidRDefault="00C16A7F" w:rsidP="003532FE">
            <w:pPr>
              <w:jc w:val="both"/>
              <w:textAlignment w:val="center"/>
              <w:rPr>
                <w:sz w:val="24"/>
                <w:szCs w:val="24"/>
              </w:rPr>
            </w:pP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346"/>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w:t>
            </w:r>
          </w:p>
        </w:tc>
        <w:tc>
          <w:tcPr>
            <w:tcW w:w="7353" w:type="dxa"/>
            <w:shd w:val="clear" w:color="auto" w:fill="FFFFFF"/>
          </w:tcPr>
          <w:p w:rsidR="00C16A7F" w:rsidRPr="003532FE" w:rsidRDefault="00C16A7F" w:rsidP="00C16A7F">
            <w:pPr>
              <w:rPr>
                <w:sz w:val="24"/>
                <w:szCs w:val="24"/>
              </w:rPr>
            </w:pPr>
            <w:r w:rsidRPr="003532FE">
              <w:rPr>
                <w:sz w:val="24"/>
                <w:szCs w:val="24"/>
              </w:rPr>
              <w:t>Общие положения, относящиеся к ранее возникшим правам…………</w:t>
            </w:r>
          </w:p>
        </w:tc>
        <w:tc>
          <w:tcPr>
            <w:tcW w:w="670" w:type="dxa"/>
            <w:shd w:val="clear" w:color="auto" w:fill="FFFFFF"/>
          </w:tcPr>
          <w:p w:rsidR="00C16A7F" w:rsidRPr="003532FE" w:rsidRDefault="00C16A7F" w:rsidP="00C16A7F">
            <w:pPr>
              <w:rPr>
                <w:sz w:val="24"/>
                <w:szCs w:val="24"/>
              </w:rPr>
            </w:pPr>
            <w:r w:rsidRPr="003532FE">
              <w:rPr>
                <w:sz w:val="24"/>
                <w:szCs w:val="24"/>
              </w:rPr>
              <w:t>2</w:t>
            </w:r>
            <w:r w:rsidR="00D21C09" w:rsidRPr="003532FE">
              <w:rPr>
                <w:sz w:val="24"/>
                <w:szCs w:val="24"/>
              </w:rPr>
              <w:t>5</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7.</w:t>
            </w:r>
          </w:p>
        </w:tc>
        <w:tc>
          <w:tcPr>
            <w:tcW w:w="7353" w:type="dxa"/>
            <w:shd w:val="clear" w:color="auto" w:fill="FFFFFF"/>
          </w:tcPr>
          <w:p w:rsidR="00C16A7F" w:rsidRPr="003532FE" w:rsidRDefault="00C16A7F" w:rsidP="00C16A7F">
            <w:pPr>
              <w:rPr>
                <w:sz w:val="24"/>
                <w:szCs w:val="24"/>
              </w:rPr>
            </w:pPr>
            <w:r w:rsidRPr="003532FE">
              <w:rPr>
                <w:sz w:val="24"/>
                <w:szCs w:val="24"/>
              </w:rPr>
              <w:t>Использование земельных участков, использование и строительные изменения объектов капитального строительства, несоответству</w:t>
            </w:r>
            <w:r w:rsidRPr="003532FE">
              <w:rPr>
                <w:sz w:val="24"/>
                <w:szCs w:val="24"/>
              </w:rPr>
              <w:t>ю</w:t>
            </w:r>
            <w:r w:rsidRPr="003532FE">
              <w:rPr>
                <w:sz w:val="24"/>
                <w:szCs w:val="24"/>
              </w:rPr>
              <w:t>щих Правилам………………………………………….</w:t>
            </w:r>
          </w:p>
          <w:p w:rsidR="00C16A7F" w:rsidRPr="003532FE" w:rsidRDefault="00C16A7F" w:rsidP="00C16A7F">
            <w:pPr>
              <w:rPr>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2</w:t>
            </w:r>
            <w:r w:rsidR="00D21C09" w:rsidRPr="003532FE">
              <w:rPr>
                <w:sz w:val="24"/>
                <w:szCs w:val="24"/>
              </w:rPr>
              <w:t>6</w:t>
            </w:r>
          </w:p>
        </w:tc>
      </w:tr>
      <w:tr w:rsidR="00C16A7F" w:rsidRPr="003532FE" w:rsidTr="003532FE">
        <w:trPr>
          <w:trHeight w:hRule="exact" w:val="643"/>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3</w:t>
            </w:r>
          </w:p>
        </w:tc>
        <w:tc>
          <w:tcPr>
            <w:tcW w:w="7353" w:type="dxa"/>
            <w:shd w:val="clear" w:color="auto" w:fill="FFFFFF"/>
          </w:tcPr>
          <w:p w:rsidR="00C16A7F" w:rsidRPr="003532FE" w:rsidRDefault="00C16A7F" w:rsidP="00C16A7F">
            <w:pPr>
              <w:rPr>
                <w:b/>
                <w:sz w:val="24"/>
                <w:szCs w:val="24"/>
              </w:rPr>
            </w:pPr>
            <w:r w:rsidRPr="003532FE">
              <w:rPr>
                <w:b/>
                <w:sz w:val="24"/>
                <w:szCs w:val="24"/>
              </w:rPr>
              <w:t>Участники отношений, возникающих по поводу землепользов</w:t>
            </w:r>
            <w:r w:rsidRPr="003532FE">
              <w:rPr>
                <w:b/>
                <w:sz w:val="24"/>
                <w:szCs w:val="24"/>
              </w:rPr>
              <w:t>а</w:t>
            </w:r>
            <w:r w:rsidRPr="003532FE">
              <w:rPr>
                <w:b/>
                <w:sz w:val="24"/>
                <w:szCs w:val="24"/>
              </w:rPr>
              <w:t>ния и застройки</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8.</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Общие положения о физических и юридических лицах, осущест</w:t>
            </w:r>
            <w:r w:rsidRPr="003532FE">
              <w:rPr>
                <w:b w:val="0"/>
                <w:szCs w:val="24"/>
              </w:rPr>
              <w:t>в</w:t>
            </w:r>
            <w:r w:rsidRPr="003532FE">
              <w:rPr>
                <w:b w:val="0"/>
                <w:szCs w:val="24"/>
              </w:rPr>
              <w:t>ляющих землепользование и застройку………………………</w:t>
            </w:r>
          </w:p>
          <w:p w:rsidR="00C16A7F" w:rsidRPr="003532FE" w:rsidRDefault="00C16A7F" w:rsidP="00C16A7F">
            <w:pPr>
              <w:rPr>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2</w:t>
            </w:r>
            <w:r w:rsidR="00D21C09" w:rsidRPr="003532FE">
              <w:rPr>
                <w:sz w:val="24"/>
                <w:szCs w:val="24"/>
              </w:rPr>
              <w:t>7</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9.</w:t>
            </w:r>
          </w:p>
        </w:tc>
        <w:tc>
          <w:tcPr>
            <w:tcW w:w="7353" w:type="dxa"/>
            <w:shd w:val="clear" w:color="auto" w:fill="FFFFFF"/>
          </w:tcPr>
          <w:p w:rsidR="00C16A7F" w:rsidRPr="003532FE" w:rsidRDefault="00C16A7F" w:rsidP="00C16A7F">
            <w:pPr>
              <w:rPr>
                <w:sz w:val="24"/>
                <w:szCs w:val="24"/>
              </w:rPr>
            </w:pPr>
            <w:r w:rsidRPr="003532FE">
              <w:rPr>
                <w:sz w:val="24"/>
                <w:szCs w:val="24"/>
              </w:rPr>
              <w:t>Комиссия по землепользованию и застройке муниципального района Уфимский район Республики Башкортостан</w:t>
            </w:r>
          </w:p>
          <w:p w:rsidR="00C16A7F" w:rsidRPr="003532FE" w:rsidRDefault="00C16A7F" w:rsidP="00C16A7F">
            <w:pPr>
              <w:rPr>
                <w:sz w:val="24"/>
                <w:szCs w:val="24"/>
              </w:rPr>
            </w:pPr>
            <w:r w:rsidRPr="003532FE">
              <w:rPr>
                <w:sz w:val="24"/>
                <w:szCs w:val="24"/>
              </w:rPr>
              <w:t>………………………………………….</w:t>
            </w:r>
          </w:p>
        </w:tc>
        <w:tc>
          <w:tcPr>
            <w:tcW w:w="670" w:type="dxa"/>
            <w:shd w:val="clear" w:color="auto" w:fill="FFFFFF"/>
          </w:tcPr>
          <w:p w:rsidR="00C16A7F" w:rsidRPr="003532FE" w:rsidRDefault="00A25EB8" w:rsidP="00C16A7F">
            <w:pPr>
              <w:rPr>
                <w:sz w:val="24"/>
                <w:szCs w:val="24"/>
              </w:rPr>
            </w:pPr>
            <w:r w:rsidRPr="003532FE">
              <w:rPr>
                <w:sz w:val="24"/>
                <w:szCs w:val="24"/>
              </w:rPr>
              <w:t>2</w:t>
            </w:r>
            <w:r w:rsidR="00D21C09" w:rsidRPr="003532FE">
              <w:rPr>
                <w:sz w:val="24"/>
                <w:szCs w:val="24"/>
              </w:rPr>
              <w:t>8</w:t>
            </w:r>
          </w:p>
        </w:tc>
      </w:tr>
      <w:tr w:rsidR="00C16A7F" w:rsidRPr="003532FE" w:rsidTr="003532FE">
        <w:trPr>
          <w:trHeight w:hRule="exact" w:val="1328"/>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10.</w:t>
            </w:r>
          </w:p>
        </w:tc>
        <w:tc>
          <w:tcPr>
            <w:tcW w:w="7353" w:type="dxa"/>
            <w:shd w:val="clear" w:color="auto" w:fill="FFFFFF"/>
          </w:tcPr>
          <w:p w:rsidR="00C16A7F" w:rsidRPr="00E272A7" w:rsidRDefault="00C16A7F" w:rsidP="006A4233">
            <w:pPr>
              <w:pStyle w:val="1-016"/>
            </w:pPr>
            <w:r w:rsidRPr="00E272A7">
              <w:t>Полномочия органов местного самоуправления  муниципального района Уфимский район Республики Башкортостан, регулирующих землепользов</w:t>
            </w:r>
            <w:r w:rsidRPr="00E272A7">
              <w:t>а</w:t>
            </w:r>
            <w:r w:rsidRPr="00E272A7">
              <w:t>ние и застройку в части подготовки и применения настоящих Правил………</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30</w:t>
            </w:r>
          </w:p>
        </w:tc>
      </w:tr>
      <w:tr w:rsidR="00C16A7F" w:rsidRPr="003532FE" w:rsidTr="003532FE">
        <w:trPr>
          <w:trHeight w:hRule="exact" w:val="357"/>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4</w:t>
            </w:r>
          </w:p>
        </w:tc>
        <w:tc>
          <w:tcPr>
            <w:tcW w:w="7353" w:type="dxa"/>
            <w:shd w:val="clear" w:color="auto" w:fill="FFFFFF"/>
          </w:tcPr>
          <w:p w:rsidR="00C16A7F" w:rsidRPr="003532FE" w:rsidRDefault="00C16A7F" w:rsidP="00C16A7F">
            <w:pPr>
              <w:rPr>
                <w:b/>
                <w:sz w:val="24"/>
                <w:szCs w:val="24"/>
              </w:rPr>
            </w:pPr>
            <w:r w:rsidRPr="003532FE">
              <w:rPr>
                <w:b/>
                <w:sz w:val="24"/>
                <w:szCs w:val="24"/>
              </w:rPr>
              <w:t>Общие положения о планировке территории</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533"/>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11.</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Планировка территории как способ градостроител</w:t>
            </w:r>
            <w:r w:rsidRPr="003532FE">
              <w:rPr>
                <w:b w:val="0"/>
                <w:szCs w:val="24"/>
              </w:rPr>
              <w:t>ь</w:t>
            </w:r>
            <w:r w:rsidRPr="003532FE">
              <w:rPr>
                <w:b w:val="0"/>
                <w:szCs w:val="24"/>
              </w:rPr>
              <w:t xml:space="preserve">ной </w:t>
            </w:r>
          </w:p>
          <w:p w:rsidR="00C16A7F" w:rsidRPr="003532FE" w:rsidRDefault="00C16A7F" w:rsidP="00C16A7F">
            <w:pPr>
              <w:rPr>
                <w:sz w:val="24"/>
                <w:szCs w:val="24"/>
              </w:rPr>
            </w:pPr>
            <w:r w:rsidRPr="003532FE">
              <w:rPr>
                <w:sz w:val="24"/>
                <w:szCs w:val="24"/>
              </w:rPr>
              <w:t>по</w:t>
            </w:r>
            <w:r w:rsidRPr="003532FE">
              <w:rPr>
                <w:sz w:val="24"/>
                <w:szCs w:val="24"/>
              </w:rPr>
              <w:t>д</w:t>
            </w:r>
            <w:r w:rsidRPr="003532FE">
              <w:rPr>
                <w:sz w:val="24"/>
                <w:szCs w:val="24"/>
              </w:rPr>
              <w:t>готовки территорий и земельных участков…………………………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3</w:t>
            </w:r>
            <w:r w:rsidR="007F039C" w:rsidRPr="003532FE">
              <w:rPr>
                <w:sz w:val="24"/>
                <w:szCs w:val="24"/>
              </w:rPr>
              <w:t>6</w:t>
            </w:r>
          </w:p>
        </w:tc>
      </w:tr>
      <w:tr w:rsidR="00C16A7F" w:rsidRPr="003532FE" w:rsidTr="003532FE">
        <w:trPr>
          <w:trHeight w:hRule="exact" w:val="34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12.</w:t>
            </w:r>
          </w:p>
        </w:tc>
        <w:tc>
          <w:tcPr>
            <w:tcW w:w="7353" w:type="dxa"/>
            <w:shd w:val="clear" w:color="auto" w:fill="FFFFFF"/>
            <w:vAlign w:val="center"/>
          </w:tcPr>
          <w:p w:rsidR="00C16A7F" w:rsidRPr="003532FE" w:rsidRDefault="00C16A7F" w:rsidP="00C16A7F">
            <w:pPr>
              <w:rPr>
                <w:sz w:val="24"/>
                <w:szCs w:val="24"/>
              </w:rPr>
            </w:pPr>
            <w:r w:rsidRPr="003532FE">
              <w:rPr>
                <w:sz w:val="24"/>
                <w:szCs w:val="24"/>
              </w:rPr>
              <w:t>Градостроительные планы земельных участков………………………..</w:t>
            </w:r>
          </w:p>
        </w:tc>
        <w:tc>
          <w:tcPr>
            <w:tcW w:w="670" w:type="dxa"/>
            <w:shd w:val="clear" w:color="auto" w:fill="FFFFFF"/>
            <w:vAlign w:val="center"/>
          </w:tcPr>
          <w:p w:rsidR="00C16A7F" w:rsidRPr="003532FE" w:rsidRDefault="00C16A7F" w:rsidP="00C16A7F">
            <w:pPr>
              <w:rPr>
                <w:sz w:val="24"/>
                <w:szCs w:val="24"/>
              </w:rPr>
            </w:pPr>
            <w:r w:rsidRPr="003532FE">
              <w:rPr>
                <w:sz w:val="24"/>
                <w:szCs w:val="24"/>
              </w:rPr>
              <w:t>3</w:t>
            </w:r>
            <w:r w:rsidR="00D21C09" w:rsidRPr="003532FE">
              <w:rPr>
                <w:sz w:val="24"/>
                <w:szCs w:val="24"/>
              </w:rPr>
              <w:t>9</w:t>
            </w:r>
          </w:p>
        </w:tc>
      </w:tr>
      <w:tr w:rsidR="00C16A7F" w:rsidRPr="003532FE" w:rsidTr="003532FE">
        <w:trPr>
          <w:trHeight w:hRule="exact" w:val="607"/>
        </w:trPr>
        <w:tc>
          <w:tcPr>
            <w:tcW w:w="1548" w:type="dxa"/>
            <w:gridSpan w:val="2"/>
            <w:shd w:val="clear" w:color="auto" w:fill="FFFFFF"/>
          </w:tcPr>
          <w:p w:rsidR="00C16A7F" w:rsidRPr="003532FE" w:rsidRDefault="00C16A7F" w:rsidP="00C16A7F">
            <w:pPr>
              <w:rPr>
                <w:sz w:val="24"/>
                <w:szCs w:val="24"/>
              </w:rPr>
            </w:pPr>
            <w:r w:rsidRPr="003532FE">
              <w:rPr>
                <w:b/>
                <w:sz w:val="24"/>
                <w:szCs w:val="24"/>
              </w:rPr>
              <w:t>Глава 5</w:t>
            </w:r>
          </w:p>
        </w:tc>
        <w:tc>
          <w:tcPr>
            <w:tcW w:w="7353" w:type="dxa"/>
            <w:shd w:val="clear" w:color="auto" w:fill="FFFFFF"/>
          </w:tcPr>
          <w:p w:rsidR="00C16A7F" w:rsidRPr="003532FE" w:rsidRDefault="00C16A7F" w:rsidP="00C16A7F">
            <w:pPr>
              <w:rPr>
                <w:sz w:val="24"/>
                <w:szCs w:val="24"/>
              </w:rPr>
            </w:pPr>
            <w:r w:rsidRPr="003532FE">
              <w:rPr>
                <w:b/>
                <w:sz w:val="24"/>
                <w:szCs w:val="24"/>
              </w:rPr>
              <w:t>Градостроительная подготовка  территории и формирование з</w:t>
            </w:r>
            <w:r w:rsidRPr="003532FE">
              <w:rPr>
                <w:b/>
                <w:sz w:val="24"/>
                <w:szCs w:val="24"/>
              </w:rPr>
              <w:t>е</w:t>
            </w:r>
            <w:r w:rsidRPr="003532FE">
              <w:rPr>
                <w:b/>
                <w:sz w:val="24"/>
                <w:szCs w:val="24"/>
              </w:rPr>
              <w:t>мельных участков</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531"/>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13.</w:t>
            </w:r>
          </w:p>
        </w:tc>
        <w:tc>
          <w:tcPr>
            <w:tcW w:w="7353" w:type="dxa"/>
            <w:shd w:val="clear" w:color="auto" w:fill="FFFFFF"/>
          </w:tcPr>
          <w:p w:rsidR="00C16A7F" w:rsidRPr="003532FE" w:rsidRDefault="00C16A7F" w:rsidP="00C16A7F">
            <w:pPr>
              <w:rPr>
                <w:sz w:val="24"/>
                <w:szCs w:val="24"/>
              </w:rPr>
            </w:pPr>
            <w:r w:rsidRPr="003532FE">
              <w:rPr>
                <w:sz w:val="24"/>
                <w:szCs w:val="24"/>
              </w:rPr>
              <w:t>Принципы градостроительной подготовки территории и  формир</w:t>
            </w:r>
            <w:r w:rsidRPr="003532FE">
              <w:rPr>
                <w:sz w:val="24"/>
                <w:szCs w:val="24"/>
              </w:rPr>
              <w:t>о</w:t>
            </w:r>
            <w:r w:rsidRPr="003532FE">
              <w:rPr>
                <w:sz w:val="24"/>
                <w:szCs w:val="24"/>
              </w:rPr>
              <w:t>вания земельных участков……………………………………..</w:t>
            </w:r>
          </w:p>
        </w:tc>
        <w:tc>
          <w:tcPr>
            <w:tcW w:w="670" w:type="dxa"/>
            <w:shd w:val="clear" w:color="auto" w:fill="FFFFFF"/>
          </w:tcPr>
          <w:p w:rsidR="00C16A7F" w:rsidRPr="003532FE" w:rsidRDefault="00C16A7F" w:rsidP="00C16A7F">
            <w:pPr>
              <w:rPr>
                <w:sz w:val="24"/>
                <w:szCs w:val="24"/>
              </w:rPr>
            </w:pPr>
          </w:p>
          <w:p w:rsidR="00C16A7F" w:rsidRPr="003532FE" w:rsidRDefault="007F039C" w:rsidP="00C16A7F">
            <w:pPr>
              <w:rPr>
                <w:sz w:val="24"/>
                <w:szCs w:val="24"/>
              </w:rPr>
            </w:pPr>
            <w:r w:rsidRPr="003532FE">
              <w:rPr>
                <w:sz w:val="24"/>
                <w:szCs w:val="24"/>
              </w:rPr>
              <w:t>4</w:t>
            </w:r>
            <w:r w:rsidR="00D21C09" w:rsidRPr="003532FE">
              <w:rPr>
                <w:sz w:val="24"/>
                <w:szCs w:val="24"/>
              </w:rPr>
              <w:t>1</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14.</w:t>
            </w:r>
          </w:p>
        </w:tc>
        <w:tc>
          <w:tcPr>
            <w:tcW w:w="7353" w:type="dxa"/>
            <w:shd w:val="clear" w:color="auto" w:fill="FFFFFF"/>
          </w:tcPr>
          <w:p w:rsidR="00C16A7F" w:rsidRPr="003532FE" w:rsidRDefault="00C16A7F" w:rsidP="00C16A7F">
            <w:pPr>
              <w:rPr>
                <w:sz w:val="24"/>
                <w:szCs w:val="24"/>
              </w:rPr>
            </w:pPr>
            <w:r w:rsidRPr="003532FE">
              <w:rPr>
                <w:sz w:val="24"/>
                <w:szCs w:val="24"/>
              </w:rPr>
              <w:t>Виды процедур градостроительной подготовки террит</w:t>
            </w:r>
            <w:r w:rsidRPr="003532FE">
              <w:rPr>
                <w:sz w:val="24"/>
                <w:szCs w:val="24"/>
              </w:rPr>
              <w:t>о</w:t>
            </w:r>
            <w:r w:rsidRPr="003532FE">
              <w:rPr>
                <w:sz w:val="24"/>
                <w:szCs w:val="24"/>
              </w:rPr>
              <w:t>рий………….</w:t>
            </w:r>
          </w:p>
        </w:tc>
        <w:tc>
          <w:tcPr>
            <w:tcW w:w="670" w:type="dxa"/>
            <w:shd w:val="clear" w:color="auto" w:fill="FFFFFF"/>
          </w:tcPr>
          <w:p w:rsidR="00C16A7F" w:rsidRPr="003532FE" w:rsidRDefault="007F039C" w:rsidP="00C16A7F">
            <w:pPr>
              <w:rPr>
                <w:sz w:val="24"/>
                <w:szCs w:val="24"/>
              </w:rPr>
            </w:pPr>
            <w:r w:rsidRPr="003532FE">
              <w:rPr>
                <w:sz w:val="24"/>
                <w:szCs w:val="24"/>
              </w:rPr>
              <w:t>4</w:t>
            </w:r>
            <w:r w:rsidR="00D21C09" w:rsidRPr="003532FE">
              <w:rPr>
                <w:sz w:val="24"/>
                <w:szCs w:val="24"/>
              </w:rPr>
              <w:t>4</w:t>
            </w:r>
          </w:p>
        </w:tc>
      </w:tr>
      <w:tr w:rsidR="00C16A7F" w:rsidRPr="003532FE" w:rsidTr="003532FE">
        <w:trPr>
          <w:trHeight w:hRule="exact" w:val="124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15.</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Градостроительная подготовка территорий по инициативе заявит</w:t>
            </w:r>
            <w:r w:rsidRPr="003532FE">
              <w:rPr>
                <w:sz w:val="24"/>
                <w:szCs w:val="24"/>
              </w:rPr>
              <w:t>е</w:t>
            </w:r>
            <w:r w:rsidRPr="003532FE">
              <w:rPr>
                <w:sz w:val="24"/>
                <w:szCs w:val="24"/>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4</w:t>
            </w:r>
            <w:r w:rsidR="00D21C09" w:rsidRPr="003532FE">
              <w:rPr>
                <w:sz w:val="24"/>
                <w:szCs w:val="24"/>
              </w:rPr>
              <w:t>4</w:t>
            </w:r>
          </w:p>
        </w:tc>
      </w:tr>
      <w:tr w:rsidR="00C16A7F" w:rsidRPr="003532FE" w:rsidTr="003532FE">
        <w:trPr>
          <w:trHeight w:hRule="exact" w:val="163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16.</w:t>
            </w:r>
          </w:p>
        </w:tc>
        <w:tc>
          <w:tcPr>
            <w:tcW w:w="7353" w:type="dxa"/>
            <w:shd w:val="clear" w:color="auto" w:fill="FFFFFF"/>
          </w:tcPr>
          <w:p w:rsidR="00C16A7F" w:rsidRPr="009D341E" w:rsidRDefault="00C16A7F" w:rsidP="006A4233">
            <w:pPr>
              <w:pStyle w:val="1-016"/>
            </w:pPr>
            <w:r w:rsidRPr="00E10024">
              <w:t>Градостроительная подготовка территорий существующей застройки с целью выявления свободных от прав третьих лиц земельных учас</w:t>
            </w:r>
            <w:r w:rsidRPr="00E10024">
              <w:t>т</w:t>
            </w:r>
            <w:r w:rsidRPr="00E10024">
              <w:t>ков для строительства по инициативе Администрации муниципального района Уфимский район Республики Башкортостан</w:t>
            </w:r>
            <w:r w:rsidRPr="009D341E">
              <w:t>……………</w:t>
            </w:r>
          </w:p>
          <w:p w:rsidR="00C16A7F" w:rsidRPr="003532FE" w:rsidRDefault="00C16A7F" w:rsidP="00C16A7F">
            <w:pPr>
              <w:rPr>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4</w:t>
            </w:r>
            <w:r w:rsidR="00D21C09" w:rsidRPr="003532FE">
              <w:rPr>
                <w:sz w:val="24"/>
                <w:szCs w:val="24"/>
              </w:rPr>
              <w:t>7</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17.</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Градостроительная подготовка территорий существующей застройки в целях реконструкции объектов капитального строительства по ин</w:t>
            </w:r>
            <w:r w:rsidRPr="003532FE">
              <w:rPr>
                <w:sz w:val="24"/>
                <w:szCs w:val="24"/>
              </w:rPr>
              <w:t>и</w:t>
            </w:r>
            <w:r w:rsidRPr="003532FE">
              <w:rPr>
                <w:sz w:val="24"/>
                <w:szCs w:val="24"/>
              </w:rPr>
              <w:t>циативе собственников капитального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4</w:t>
            </w:r>
            <w:r w:rsidR="00D21C09" w:rsidRPr="003532FE">
              <w:rPr>
                <w:sz w:val="24"/>
                <w:szCs w:val="24"/>
              </w:rPr>
              <w:t>9</w:t>
            </w:r>
          </w:p>
        </w:tc>
      </w:tr>
      <w:tr w:rsidR="00C16A7F" w:rsidRPr="003532FE" w:rsidTr="003532FE">
        <w:trPr>
          <w:trHeight w:hRule="exact" w:val="1771"/>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18.</w:t>
            </w:r>
          </w:p>
        </w:tc>
        <w:tc>
          <w:tcPr>
            <w:tcW w:w="7353" w:type="dxa"/>
            <w:shd w:val="clear" w:color="auto" w:fill="FFFFFF"/>
          </w:tcPr>
          <w:p w:rsidR="00C16A7F" w:rsidRPr="009D341E" w:rsidRDefault="00C16A7F" w:rsidP="006A4233">
            <w:pPr>
              <w:pStyle w:val="1-016"/>
            </w:pPr>
            <w:r w:rsidRPr="00E10024">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E10024">
              <w:t>ю</w:t>
            </w:r>
            <w:r w:rsidRPr="00E10024">
              <w:t>щих территориях, либо Администрации муниципального района Уфимский район Республики Башкортостан</w:t>
            </w:r>
            <w:r w:rsidRPr="009D341E">
              <w:t>……………………….</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50</w:t>
            </w:r>
          </w:p>
        </w:tc>
      </w:tr>
      <w:tr w:rsidR="00C16A7F" w:rsidRPr="003532FE" w:rsidTr="003532FE">
        <w:trPr>
          <w:trHeight w:hRule="exact" w:val="1252"/>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19.</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3532FE">
              <w:rPr>
                <w:sz w:val="24"/>
                <w:szCs w:val="24"/>
              </w:rPr>
              <w:t>и</w:t>
            </w:r>
            <w:r w:rsidRPr="003532FE">
              <w:rPr>
                <w:sz w:val="24"/>
                <w:szCs w:val="24"/>
              </w:rPr>
              <w:t>тельства по ин</w:t>
            </w:r>
            <w:r w:rsidRPr="003532FE">
              <w:rPr>
                <w:sz w:val="24"/>
                <w:szCs w:val="24"/>
              </w:rPr>
              <w:t>и</w:t>
            </w:r>
            <w:r w:rsidRPr="003532FE">
              <w:rPr>
                <w:sz w:val="24"/>
                <w:szCs w:val="24"/>
              </w:rPr>
              <w:t xml:space="preserve">циативе </w:t>
            </w:r>
            <w:r w:rsidR="003F0375" w:rsidRPr="003532FE">
              <w:rPr>
                <w:sz w:val="24"/>
                <w:szCs w:val="24"/>
              </w:rPr>
              <w:t xml:space="preserve">заявителей </w:t>
            </w:r>
            <w:r w:rsidRPr="003532FE">
              <w:rPr>
                <w:sz w:val="24"/>
                <w:szCs w:val="24"/>
              </w:rPr>
              <w:t>……………………………….</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5</w:t>
            </w:r>
            <w:r w:rsidR="00D21C09" w:rsidRPr="003532FE">
              <w:rPr>
                <w:sz w:val="24"/>
                <w:szCs w:val="24"/>
              </w:rPr>
              <w:t>2</w:t>
            </w:r>
          </w:p>
        </w:tc>
      </w:tr>
      <w:tr w:rsidR="00C16A7F" w:rsidRPr="003532FE" w:rsidTr="003532FE">
        <w:trPr>
          <w:trHeight w:hRule="exact" w:val="143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20.</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3532FE">
              <w:rPr>
                <w:sz w:val="24"/>
                <w:szCs w:val="24"/>
              </w:rPr>
              <w:t>и</w:t>
            </w:r>
            <w:r w:rsidRPr="003532FE">
              <w:rPr>
                <w:sz w:val="24"/>
                <w:szCs w:val="24"/>
              </w:rPr>
              <w:t>тельства по инициативе Администрации муниципального района Уфимский район Республики Башкорт</w:t>
            </w:r>
            <w:r w:rsidRPr="003532FE">
              <w:rPr>
                <w:sz w:val="24"/>
                <w:szCs w:val="24"/>
              </w:rPr>
              <w:t>о</w:t>
            </w:r>
            <w:r w:rsidRPr="003532FE">
              <w:rPr>
                <w:sz w:val="24"/>
                <w:szCs w:val="24"/>
              </w:rPr>
              <w:t>стан…………………………………..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5</w:t>
            </w:r>
            <w:r w:rsidR="00D21C09" w:rsidRPr="003532FE">
              <w:rPr>
                <w:sz w:val="24"/>
                <w:szCs w:val="24"/>
              </w:rPr>
              <w:t>3</w:t>
            </w:r>
          </w:p>
        </w:tc>
      </w:tr>
      <w:tr w:rsidR="00C16A7F" w:rsidRPr="003532FE" w:rsidTr="003532FE">
        <w:trPr>
          <w:trHeight w:hRule="exact" w:val="1262"/>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21.</w:t>
            </w:r>
          </w:p>
        </w:tc>
        <w:tc>
          <w:tcPr>
            <w:tcW w:w="7353" w:type="dxa"/>
            <w:shd w:val="clear" w:color="auto" w:fill="FFFFFF"/>
          </w:tcPr>
          <w:p w:rsidR="00C16A7F" w:rsidRPr="003532FE" w:rsidRDefault="00C16A7F" w:rsidP="00C16A7F">
            <w:pPr>
              <w:rPr>
                <w:sz w:val="24"/>
                <w:szCs w:val="24"/>
              </w:rPr>
            </w:pPr>
            <w:r w:rsidRPr="003532FE">
              <w:rPr>
                <w:sz w:val="24"/>
                <w:szCs w:val="24"/>
              </w:rPr>
              <w:t xml:space="preserve">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w:t>
            </w:r>
            <w:r w:rsidR="003F0375" w:rsidRPr="003532FE">
              <w:rPr>
                <w:sz w:val="24"/>
                <w:szCs w:val="24"/>
              </w:rPr>
              <w:t>стро</w:t>
            </w:r>
            <w:r w:rsidR="003F0375" w:rsidRPr="003532FE">
              <w:rPr>
                <w:sz w:val="24"/>
                <w:szCs w:val="24"/>
              </w:rPr>
              <w:t>и</w:t>
            </w:r>
            <w:r w:rsidR="003F0375" w:rsidRPr="003532FE">
              <w:rPr>
                <w:sz w:val="24"/>
                <w:szCs w:val="24"/>
              </w:rPr>
              <w:t xml:space="preserve">тельства </w:t>
            </w:r>
            <w:r w:rsidRPr="003532FE">
              <w:rPr>
                <w:sz w:val="24"/>
                <w:szCs w:val="24"/>
              </w:rPr>
              <w:t>……………………………………………………………..</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5</w:t>
            </w:r>
            <w:r w:rsidR="00D21C09" w:rsidRPr="003532FE">
              <w:rPr>
                <w:sz w:val="24"/>
                <w:szCs w:val="24"/>
              </w:rPr>
              <w:t>4</w:t>
            </w:r>
          </w:p>
        </w:tc>
      </w:tr>
      <w:tr w:rsidR="00C16A7F" w:rsidRPr="003532FE" w:rsidTr="003532FE">
        <w:trPr>
          <w:trHeight w:hRule="exact" w:val="124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22.</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Градостроительная подготовка территорий общего пользования в целях предоставления земельных участков для возведения объектов н</w:t>
            </w:r>
            <w:r w:rsidRPr="003532FE">
              <w:rPr>
                <w:sz w:val="24"/>
                <w:szCs w:val="24"/>
              </w:rPr>
              <w:t>е</w:t>
            </w:r>
            <w:r w:rsidRPr="003532FE">
              <w:rPr>
                <w:sz w:val="24"/>
                <w:szCs w:val="24"/>
              </w:rPr>
              <w:t>капитального строительства, предназначенных для обслуживания насел</w:t>
            </w:r>
            <w:r w:rsidRPr="003532FE">
              <w:rPr>
                <w:sz w:val="24"/>
                <w:szCs w:val="24"/>
              </w:rPr>
              <w:t>е</w:t>
            </w:r>
            <w:r w:rsidRPr="003532FE">
              <w:rPr>
                <w:sz w:val="24"/>
                <w:szCs w:val="24"/>
              </w:rPr>
              <w:t>ния………………………………………………………………….</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5</w:t>
            </w:r>
            <w:r w:rsidR="00D21C09" w:rsidRPr="003532FE">
              <w:rPr>
                <w:sz w:val="24"/>
                <w:szCs w:val="24"/>
              </w:rPr>
              <w:t>6</w:t>
            </w:r>
          </w:p>
        </w:tc>
      </w:tr>
      <w:tr w:rsidR="00C16A7F" w:rsidRPr="003532FE" w:rsidTr="003532FE">
        <w:trPr>
          <w:trHeight w:hRule="exact" w:val="145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23.</w:t>
            </w:r>
          </w:p>
        </w:tc>
        <w:tc>
          <w:tcPr>
            <w:tcW w:w="7353" w:type="dxa"/>
            <w:shd w:val="clear" w:color="auto" w:fill="FFFFFF"/>
          </w:tcPr>
          <w:p w:rsidR="00C16A7F" w:rsidRPr="00E10024" w:rsidRDefault="00C16A7F" w:rsidP="006A4233">
            <w:pPr>
              <w:pStyle w:val="1-016"/>
            </w:pPr>
            <w:r w:rsidRPr="00E10024">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E272A7" w:rsidRPr="00E10024">
              <w:t xml:space="preserve">ия планируемых к строительству, реконструкции </w:t>
            </w:r>
            <w:r w:rsidRPr="00E10024">
              <w:t>об</w:t>
            </w:r>
            <w:r w:rsidRPr="00E10024">
              <w:t>ъ</w:t>
            </w:r>
            <w:r w:rsidRPr="00E10024">
              <w:t>ектов………………………………………………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5</w:t>
            </w:r>
            <w:r w:rsidR="00D21C09" w:rsidRPr="003532FE">
              <w:rPr>
                <w:sz w:val="24"/>
                <w:szCs w:val="24"/>
              </w:rPr>
              <w:t>7</w:t>
            </w:r>
          </w:p>
        </w:tc>
      </w:tr>
      <w:tr w:rsidR="00C16A7F" w:rsidRPr="003532FE" w:rsidTr="003532FE">
        <w:trPr>
          <w:trHeight w:hRule="exact" w:val="960"/>
        </w:trPr>
        <w:tc>
          <w:tcPr>
            <w:tcW w:w="1548" w:type="dxa"/>
            <w:gridSpan w:val="2"/>
            <w:shd w:val="clear" w:color="auto" w:fill="FFFFFF"/>
          </w:tcPr>
          <w:p w:rsidR="00C16A7F" w:rsidRPr="003532FE" w:rsidRDefault="00C16A7F" w:rsidP="00C16A7F">
            <w:pPr>
              <w:rPr>
                <w:sz w:val="24"/>
                <w:szCs w:val="24"/>
              </w:rPr>
            </w:pPr>
            <w:r w:rsidRPr="003532FE">
              <w:rPr>
                <w:b/>
                <w:sz w:val="24"/>
                <w:szCs w:val="24"/>
              </w:rPr>
              <w:t>Глава 6</w:t>
            </w:r>
          </w:p>
        </w:tc>
        <w:tc>
          <w:tcPr>
            <w:tcW w:w="7353" w:type="dxa"/>
            <w:shd w:val="clear" w:color="auto" w:fill="FFFFFF"/>
          </w:tcPr>
          <w:p w:rsidR="00C16A7F" w:rsidRPr="003532FE" w:rsidRDefault="00C16A7F" w:rsidP="00C16A7F">
            <w:pPr>
              <w:rPr>
                <w:sz w:val="24"/>
                <w:szCs w:val="24"/>
              </w:rPr>
            </w:pPr>
            <w:r w:rsidRPr="003532FE">
              <w:rPr>
                <w:b/>
                <w:sz w:val="24"/>
                <w:szCs w:val="24"/>
              </w:rPr>
              <w:t>Общие положения о порядке предоставления земельных учас</w:t>
            </w:r>
            <w:r w:rsidRPr="003532FE">
              <w:rPr>
                <w:b/>
                <w:sz w:val="24"/>
                <w:szCs w:val="24"/>
              </w:rPr>
              <w:t>т</w:t>
            </w:r>
            <w:r w:rsidRPr="003532FE">
              <w:rPr>
                <w:b/>
                <w:sz w:val="24"/>
                <w:szCs w:val="24"/>
              </w:rPr>
              <w:t>ков, сформированных из состава государственных или муниц</w:t>
            </w:r>
            <w:r w:rsidRPr="003532FE">
              <w:rPr>
                <w:b/>
                <w:sz w:val="24"/>
                <w:szCs w:val="24"/>
              </w:rPr>
              <w:t>и</w:t>
            </w:r>
            <w:r w:rsidRPr="003532FE">
              <w:rPr>
                <w:b/>
                <w:sz w:val="24"/>
                <w:szCs w:val="24"/>
              </w:rPr>
              <w:t>пальных з</w:t>
            </w:r>
            <w:r w:rsidRPr="003532FE">
              <w:rPr>
                <w:b/>
                <w:sz w:val="24"/>
                <w:szCs w:val="24"/>
              </w:rPr>
              <w:t>е</w:t>
            </w:r>
            <w:r w:rsidRPr="003532FE">
              <w:rPr>
                <w:b/>
                <w:sz w:val="24"/>
                <w:szCs w:val="24"/>
              </w:rPr>
              <w:t>мель</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24.</w:t>
            </w:r>
          </w:p>
        </w:tc>
        <w:tc>
          <w:tcPr>
            <w:tcW w:w="7353" w:type="dxa"/>
            <w:shd w:val="clear" w:color="auto" w:fill="FFFFFF"/>
          </w:tcPr>
          <w:p w:rsidR="00C16A7F" w:rsidRPr="003532FE" w:rsidRDefault="00C16A7F" w:rsidP="00C16A7F">
            <w:pPr>
              <w:rPr>
                <w:sz w:val="24"/>
                <w:szCs w:val="24"/>
              </w:rPr>
            </w:pPr>
            <w:r w:rsidRPr="003532FE">
              <w:rPr>
                <w:sz w:val="24"/>
                <w:szCs w:val="24"/>
              </w:rPr>
              <w:t>Принципы предоставления земельных участков, сформированных из состава государственных или муниципальных з</w:t>
            </w:r>
            <w:r w:rsidRPr="003532FE">
              <w:rPr>
                <w:sz w:val="24"/>
                <w:szCs w:val="24"/>
              </w:rPr>
              <w:t>е</w:t>
            </w:r>
            <w:r w:rsidRPr="003532FE">
              <w:rPr>
                <w:sz w:val="24"/>
                <w:szCs w:val="24"/>
              </w:rPr>
              <w:t>мель………………...</w:t>
            </w:r>
          </w:p>
        </w:tc>
        <w:tc>
          <w:tcPr>
            <w:tcW w:w="670" w:type="dxa"/>
            <w:shd w:val="clear" w:color="auto" w:fill="FFFFFF"/>
          </w:tcPr>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60</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25.</w:t>
            </w:r>
          </w:p>
        </w:tc>
        <w:tc>
          <w:tcPr>
            <w:tcW w:w="7353" w:type="dxa"/>
            <w:shd w:val="clear" w:color="auto" w:fill="FFFFFF"/>
          </w:tcPr>
          <w:p w:rsidR="00C16A7F" w:rsidRPr="003532FE" w:rsidRDefault="00C16A7F" w:rsidP="00C16A7F">
            <w:pPr>
              <w:rPr>
                <w:sz w:val="24"/>
                <w:szCs w:val="24"/>
              </w:rPr>
            </w:pPr>
            <w:r w:rsidRPr="003532FE">
              <w:rPr>
                <w:sz w:val="24"/>
                <w:szCs w:val="24"/>
              </w:rPr>
              <w:t>Особенности предоставления земельных участков…………………….</w:t>
            </w:r>
          </w:p>
        </w:tc>
        <w:tc>
          <w:tcPr>
            <w:tcW w:w="670" w:type="dxa"/>
            <w:shd w:val="clear" w:color="auto" w:fill="FFFFFF"/>
          </w:tcPr>
          <w:p w:rsidR="00C16A7F" w:rsidRPr="003532FE" w:rsidRDefault="007F039C" w:rsidP="00C16A7F">
            <w:pPr>
              <w:rPr>
                <w:sz w:val="24"/>
                <w:szCs w:val="24"/>
              </w:rPr>
            </w:pPr>
            <w:r w:rsidRPr="003532FE">
              <w:rPr>
                <w:sz w:val="24"/>
                <w:szCs w:val="24"/>
              </w:rPr>
              <w:t>6</w:t>
            </w:r>
            <w:r w:rsidR="00D21C09" w:rsidRPr="003532FE">
              <w:rPr>
                <w:sz w:val="24"/>
                <w:szCs w:val="24"/>
              </w:rPr>
              <w:t>1</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b/>
                <w:sz w:val="24"/>
                <w:szCs w:val="24"/>
              </w:rPr>
              <w:t>Глава 7</w:t>
            </w:r>
          </w:p>
        </w:tc>
        <w:tc>
          <w:tcPr>
            <w:tcW w:w="7353" w:type="dxa"/>
            <w:shd w:val="clear" w:color="auto" w:fill="FFFFFF"/>
          </w:tcPr>
          <w:p w:rsidR="00C16A7F" w:rsidRPr="003532FE" w:rsidRDefault="00C16A7F" w:rsidP="00C16A7F">
            <w:pPr>
              <w:rPr>
                <w:b/>
                <w:sz w:val="24"/>
                <w:szCs w:val="24"/>
              </w:rPr>
            </w:pPr>
            <w:r w:rsidRPr="003532FE">
              <w:rPr>
                <w:b/>
                <w:sz w:val="24"/>
                <w:szCs w:val="24"/>
              </w:rPr>
              <w:t xml:space="preserve">Установление, изменение, фиксация границ земель публичного </w:t>
            </w:r>
          </w:p>
          <w:p w:rsidR="00C16A7F" w:rsidRPr="003532FE" w:rsidRDefault="00C16A7F" w:rsidP="00C16A7F">
            <w:pPr>
              <w:rPr>
                <w:sz w:val="24"/>
                <w:szCs w:val="24"/>
              </w:rPr>
            </w:pPr>
            <w:r w:rsidRPr="003532FE">
              <w:rPr>
                <w:b/>
                <w:sz w:val="24"/>
                <w:szCs w:val="24"/>
              </w:rPr>
              <w:t>и</w:t>
            </w:r>
            <w:r w:rsidRPr="003532FE">
              <w:rPr>
                <w:b/>
                <w:sz w:val="24"/>
                <w:szCs w:val="24"/>
              </w:rPr>
              <w:t>с</w:t>
            </w:r>
            <w:r w:rsidRPr="003532FE">
              <w:rPr>
                <w:b/>
                <w:sz w:val="24"/>
                <w:szCs w:val="24"/>
              </w:rPr>
              <w:t>пользования, их использование</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26.</w:t>
            </w:r>
          </w:p>
        </w:tc>
        <w:tc>
          <w:tcPr>
            <w:tcW w:w="7353" w:type="dxa"/>
            <w:shd w:val="clear" w:color="auto" w:fill="FFFFFF"/>
          </w:tcPr>
          <w:p w:rsidR="00C16A7F" w:rsidRPr="003532FE" w:rsidRDefault="00C16A7F" w:rsidP="00C16A7F">
            <w:pPr>
              <w:rPr>
                <w:sz w:val="24"/>
                <w:szCs w:val="24"/>
              </w:rPr>
            </w:pPr>
            <w:r w:rsidRPr="003532FE">
              <w:rPr>
                <w:sz w:val="24"/>
                <w:szCs w:val="24"/>
              </w:rPr>
              <w:t>Общие положения о землях публичного использования………………</w:t>
            </w:r>
          </w:p>
        </w:tc>
        <w:tc>
          <w:tcPr>
            <w:tcW w:w="670" w:type="dxa"/>
            <w:shd w:val="clear" w:color="auto" w:fill="FFFFFF"/>
          </w:tcPr>
          <w:p w:rsidR="00C16A7F" w:rsidRPr="003532FE" w:rsidRDefault="00C16A7F" w:rsidP="00C16A7F">
            <w:pPr>
              <w:rPr>
                <w:sz w:val="24"/>
                <w:szCs w:val="24"/>
              </w:rPr>
            </w:pPr>
            <w:r w:rsidRPr="003532FE">
              <w:rPr>
                <w:sz w:val="24"/>
                <w:szCs w:val="24"/>
              </w:rPr>
              <w:t>6</w:t>
            </w:r>
            <w:r w:rsidR="00D21C09" w:rsidRPr="003532FE">
              <w:rPr>
                <w:sz w:val="24"/>
                <w:szCs w:val="24"/>
              </w:rPr>
              <w:t>2</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27.</w:t>
            </w:r>
          </w:p>
        </w:tc>
        <w:tc>
          <w:tcPr>
            <w:tcW w:w="7353" w:type="dxa"/>
            <w:shd w:val="clear" w:color="auto" w:fill="FFFFFF"/>
          </w:tcPr>
          <w:p w:rsidR="00C16A7F" w:rsidRPr="003532FE" w:rsidRDefault="00C16A7F" w:rsidP="00C16A7F">
            <w:pPr>
              <w:rPr>
                <w:sz w:val="24"/>
                <w:szCs w:val="24"/>
              </w:rPr>
            </w:pPr>
            <w:r w:rsidRPr="003532FE">
              <w:rPr>
                <w:sz w:val="24"/>
                <w:szCs w:val="24"/>
              </w:rPr>
              <w:t xml:space="preserve">Установление и изменение границ земель публичного </w:t>
            </w:r>
          </w:p>
          <w:p w:rsidR="00C16A7F" w:rsidRPr="003532FE" w:rsidRDefault="00C16A7F" w:rsidP="00C16A7F">
            <w:pPr>
              <w:rPr>
                <w:sz w:val="24"/>
                <w:szCs w:val="24"/>
              </w:rPr>
            </w:pPr>
            <w:r w:rsidRPr="003532FE">
              <w:rPr>
                <w:sz w:val="24"/>
                <w:szCs w:val="24"/>
              </w:rPr>
              <w:t>и</w:t>
            </w:r>
            <w:r w:rsidRPr="003532FE">
              <w:rPr>
                <w:sz w:val="24"/>
                <w:szCs w:val="24"/>
              </w:rPr>
              <w:t>с</w:t>
            </w:r>
            <w:r w:rsidRPr="003532FE">
              <w:rPr>
                <w:sz w:val="24"/>
                <w:szCs w:val="24"/>
              </w:rPr>
              <w:t>пользования…………………………………………………………….</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6</w:t>
            </w:r>
            <w:r w:rsidR="00D21C09" w:rsidRPr="003532FE">
              <w:rPr>
                <w:sz w:val="24"/>
                <w:szCs w:val="24"/>
              </w:rPr>
              <w:t>2</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28.</w:t>
            </w:r>
          </w:p>
        </w:tc>
        <w:tc>
          <w:tcPr>
            <w:tcW w:w="7353" w:type="dxa"/>
            <w:shd w:val="clear" w:color="auto" w:fill="FFFFFF"/>
          </w:tcPr>
          <w:p w:rsidR="00C16A7F" w:rsidRPr="003532FE" w:rsidRDefault="00C16A7F" w:rsidP="00C16A7F">
            <w:pPr>
              <w:rPr>
                <w:sz w:val="24"/>
                <w:szCs w:val="24"/>
              </w:rPr>
            </w:pPr>
            <w:r w:rsidRPr="003532FE">
              <w:rPr>
                <w:sz w:val="24"/>
                <w:szCs w:val="24"/>
              </w:rPr>
              <w:t>Фиксация границ земель публичного использования………………….</w:t>
            </w:r>
          </w:p>
        </w:tc>
        <w:tc>
          <w:tcPr>
            <w:tcW w:w="670" w:type="dxa"/>
            <w:shd w:val="clear" w:color="auto" w:fill="FFFFFF"/>
          </w:tcPr>
          <w:p w:rsidR="00C16A7F" w:rsidRPr="003532FE" w:rsidRDefault="00C16A7F" w:rsidP="00C16A7F">
            <w:pPr>
              <w:rPr>
                <w:sz w:val="24"/>
                <w:szCs w:val="24"/>
              </w:rPr>
            </w:pPr>
            <w:r w:rsidRPr="003532FE">
              <w:rPr>
                <w:sz w:val="24"/>
                <w:szCs w:val="24"/>
              </w:rPr>
              <w:t>6</w:t>
            </w:r>
            <w:r w:rsidR="00D21C09" w:rsidRPr="003532FE">
              <w:rPr>
                <w:sz w:val="24"/>
                <w:szCs w:val="24"/>
              </w:rPr>
              <w:t>3</w:t>
            </w:r>
          </w:p>
        </w:tc>
      </w:tr>
      <w:tr w:rsidR="00C16A7F" w:rsidRPr="003532FE" w:rsidTr="003532FE">
        <w:trPr>
          <w:trHeight w:hRule="exact" w:val="128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29.</w:t>
            </w:r>
          </w:p>
        </w:tc>
        <w:tc>
          <w:tcPr>
            <w:tcW w:w="7353" w:type="dxa"/>
            <w:shd w:val="clear" w:color="auto" w:fill="FFFFFF"/>
          </w:tcPr>
          <w:p w:rsidR="00C16A7F" w:rsidRPr="003532FE" w:rsidRDefault="00C16A7F" w:rsidP="00C16A7F">
            <w:pPr>
              <w:rPr>
                <w:sz w:val="24"/>
                <w:szCs w:val="24"/>
              </w:rPr>
            </w:pPr>
            <w:r w:rsidRPr="003532FE">
              <w:rPr>
                <w:sz w:val="24"/>
                <w:szCs w:val="24"/>
              </w:rPr>
              <w:t>Использование территорий общего пользования и земельных учас</w:t>
            </w:r>
            <w:r w:rsidRPr="003532FE">
              <w:rPr>
                <w:sz w:val="24"/>
                <w:szCs w:val="24"/>
              </w:rPr>
              <w:t>т</w:t>
            </w:r>
            <w:r w:rsidRPr="003532FE">
              <w:rPr>
                <w:sz w:val="24"/>
                <w:szCs w:val="24"/>
              </w:rPr>
              <w:t>ков, применительно к которым не устанавливаются градостроител</w:t>
            </w:r>
            <w:r w:rsidRPr="003532FE">
              <w:rPr>
                <w:sz w:val="24"/>
                <w:szCs w:val="24"/>
              </w:rPr>
              <w:t>ь</w:t>
            </w:r>
            <w:r w:rsidRPr="003532FE">
              <w:rPr>
                <w:sz w:val="24"/>
                <w:szCs w:val="24"/>
              </w:rPr>
              <w:t>ные регламенты………………………………………….</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6</w:t>
            </w:r>
            <w:r w:rsidR="00D21C09" w:rsidRPr="003532FE">
              <w:rPr>
                <w:sz w:val="24"/>
                <w:szCs w:val="24"/>
              </w:rPr>
              <w:t>4</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b/>
                <w:sz w:val="24"/>
                <w:szCs w:val="24"/>
              </w:rPr>
              <w:t>Глава 8</w:t>
            </w:r>
          </w:p>
        </w:tc>
        <w:tc>
          <w:tcPr>
            <w:tcW w:w="7353" w:type="dxa"/>
            <w:shd w:val="clear" w:color="auto" w:fill="FFFFFF"/>
          </w:tcPr>
          <w:p w:rsidR="00C16A7F" w:rsidRPr="003532FE" w:rsidRDefault="00C16A7F" w:rsidP="00C16A7F">
            <w:pPr>
              <w:rPr>
                <w:b/>
                <w:sz w:val="24"/>
                <w:szCs w:val="24"/>
              </w:rPr>
            </w:pPr>
            <w:r w:rsidRPr="003532FE">
              <w:rPr>
                <w:b/>
                <w:sz w:val="24"/>
                <w:szCs w:val="24"/>
              </w:rPr>
              <w:t>Публичные слушания по вопросам градостроительной деятел</w:t>
            </w:r>
            <w:r w:rsidRPr="003532FE">
              <w:rPr>
                <w:b/>
                <w:sz w:val="24"/>
                <w:szCs w:val="24"/>
              </w:rPr>
              <w:t>ь</w:t>
            </w:r>
            <w:r w:rsidRPr="003532FE">
              <w:rPr>
                <w:b/>
                <w:sz w:val="24"/>
                <w:szCs w:val="24"/>
              </w:rPr>
              <w:t>ности</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30.</w:t>
            </w:r>
          </w:p>
        </w:tc>
        <w:tc>
          <w:tcPr>
            <w:tcW w:w="7353" w:type="dxa"/>
            <w:shd w:val="clear" w:color="auto" w:fill="FFFFFF"/>
          </w:tcPr>
          <w:p w:rsidR="00C16A7F" w:rsidRPr="003532FE" w:rsidRDefault="00C16A7F" w:rsidP="00C16A7F">
            <w:pPr>
              <w:rPr>
                <w:sz w:val="24"/>
                <w:szCs w:val="24"/>
              </w:rPr>
            </w:pPr>
            <w:r w:rsidRPr="003532FE">
              <w:rPr>
                <w:sz w:val="24"/>
                <w:szCs w:val="24"/>
              </w:rPr>
              <w:t>Общие положения о публичных слушаниях по вопросам градостро</w:t>
            </w:r>
            <w:r w:rsidRPr="003532FE">
              <w:rPr>
                <w:sz w:val="24"/>
                <w:szCs w:val="24"/>
              </w:rPr>
              <w:t>и</w:t>
            </w:r>
            <w:r w:rsidRPr="003532FE">
              <w:rPr>
                <w:sz w:val="24"/>
                <w:szCs w:val="24"/>
              </w:rPr>
              <w:t>тельной деятельности………………………………………..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6</w:t>
            </w:r>
            <w:r w:rsidR="00D21C09" w:rsidRPr="003532FE">
              <w:rPr>
                <w:sz w:val="24"/>
                <w:szCs w:val="24"/>
              </w:rPr>
              <w:t>4</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31.</w:t>
            </w:r>
          </w:p>
        </w:tc>
        <w:tc>
          <w:tcPr>
            <w:tcW w:w="7353" w:type="dxa"/>
            <w:shd w:val="clear" w:color="auto" w:fill="FFFFFF"/>
          </w:tcPr>
          <w:p w:rsidR="00C16A7F" w:rsidRPr="003532FE" w:rsidRDefault="00C16A7F" w:rsidP="00C16A7F">
            <w:pPr>
              <w:rPr>
                <w:sz w:val="24"/>
                <w:szCs w:val="24"/>
              </w:rPr>
            </w:pPr>
            <w:r w:rsidRPr="003532FE">
              <w:rPr>
                <w:sz w:val="24"/>
                <w:szCs w:val="24"/>
              </w:rPr>
              <w:t>Порядок проведения публичных слушаний по вопросам градостро</w:t>
            </w:r>
            <w:r w:rsidRPr="003532FE">
              <w:rPr>
                <w:sz w:val="24"/>
                <w:szCs w:val="24"/>
              </w:rPr>
              <w:t>и</w:t>
            </w:r>
            <w:r w:rsidRPr="003532FE">
              <w:rPr>
                <w:sz w:val="24"/>
                <w:szCs w:val="24"/>
              </w:rPr>
              <w:t>тельной деятельности………………………………………..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6</w:t>
            </w:r>
            <w:r w:rsidR="00D21C09" w:rsidRPr="003532FE">
              <w:rPr>
                <w:sz w:val="24"/>
                <w:szCs w:val="24"/>
              </w:rPr>
              <w:t>7</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32.</w:t>
            </w:r>
          </w:p>
        </w:tc>
        <w:tc>
          <w:tcPr>
            <w:tcW w:w="7353" w:type="dxa"/>
            <w:shd w:val="clear" w:color="auto" w:fill="FFFFFF"/>
          </w:tcPr>
          <w:p w:rsidR="00C16A7F" w:rsidRPr="003532FE" w:rsidRDefault="00C16A7F" w:rsidP="00C16A7F">
            <w:pPr>
              <w:rPr>
                <w:sz w:val="24"/>
                <w:szCs w:val="24"/>
              </w:rPr>
            </w:pPr>
            <w:r w:rsidRPr="003532FE">
              <w:rPr>
                <w:sz w:val="24"/>
                <w:szCs w:val="24"/>
              </w:rPr>
              <w:t>Особенности проведения публичных слушаний по внесению измен</w:t>
            </w:r>
            <w:r w:rsidRPr="003532FE">
              <w:rPr>
                <w:sz w:val="24"/>
                <w:szCs w:val="24"/>
              </w:rPr>
              <w:t>е</w:t>
            </w:r>
            <w:r w:rsidRPr="003532FE">
              <w:rPr>
                <w:sz w:val="24"/>
                <w:szCs w:val="24"/>
              </w:rPr>
              <w:t>ний в настоящие Правила………………………………………..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6</w:t>
            </w:r>
            <w:r w:rsidR="00D21C09" w:rsidRPr="003532FE">
              <w:rPr>
                <w:sz w:val="24"/>
                <w:szCs w:val="24"/>
              </w:rPr>
              <w:t>8</w:t>
            </w:r>
          </w:p>
        </w:tc>
      </w:tr>
      <w:tr w:rsidR="00C16A7F" w:rsidRPr="003532FE" w:rsidTr="003532FE">
        <w:trPr>
          <w:trHeight w:hRule="exact" w:val="80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33.</w:t>
            </w:r>
          </w:p>
        </w:tc>
        <w:tc>
          <w:tcPr>
            <w:tcW w:w="7353" w:type="dxa"/>
            <w:shd w:val="clear" w:color="auto" w:fill="FFFFFF"/>
          </w:tcPr>
          <w:p w:rsidR="00C16A7F" w:rsidRPr="003532FE" w:rsidRDefault="00C16A7F" w:rsidP="00C16A7F">
            <w:pPr>
              <w:rPr>
                <w:sz w:val="24"/>
                <w:szCs w:val="24"/>
              </w:rPr>
            </w:pPr>
            <w:r w:rsidRPr="003532FE">
              <w:rPr>
                <w:sz w:val="24"/>
                <w:szCs w:val="24"/>
              </w:rPr>
              <w:t>Особенности проведения публичных слушаний по проекту докуме</w:t>
            </w:r>
            <w:r w:rsidRPr="003532FE">
              <w:rPr>
                <w:sz w:val="24"/>
                <w:szCs w:val="24"/>
              </w:rPr>
              <w:t>н</w:t>
            </w:r>
            <w:r w:rsidRPr="003532FE">
              <w:rPr>
                <w:sz w:val="24"/>
                <w:szCs w:val="24"/>
              </w:rPr>
              <w:t>тации по планировке территории………………………………</w:t>
            </w:r>
          </w:p>
        </w:tc>
        <w:tc>
          <w:tcPr>
            <w:tcW w:w="670" w:type="dxa"/>
            <w:shd w:val="clear" w:color="auto" w:fill="FFFFFF"/>
          </w:tcPr>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73</w:t>
            </w:r>
          </w:p>
        </w:tc>
      </w:tr>
      <w:tr w:rsidR="00C16A7F" w:rsidRPr="003532FE" w:rsidTr="003532FE">
        <w:trPr>
          <w:trHeight w:hRule="exact" w:val="1212"/>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34.</w:t>
            </w:r>
          </w:p>
        </w:tc>
        <w:tc>
          <w:tcPr>
            <w:tcW w:w="7353" w:type="dxa"/>
            <w:shd w:val="clear" w:color="auto" w:fill="FFFFFF"/>
          </w:tcPr>
          <w:p w:rsidR="00C16A7F" w:rsidRPr="003532FE" w:rsidRDefault="00C16A7F" w:rsidP="00C16A7F">
            <w:pPr>
              <w:rPr>
                <w:sz w:val="24"/>
                <w:szCs w:val="24"/>
              </w:rPr>
            </w:pPr>
            <w:r w:rsidRPr="003532FE">
              <w:rPr>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3532FE">
              <w:rPr>
                <w:sz w:val="24"/>
                <w:szCs w:val="24"/>
              </w:rPr>
              <w:t>и</w:t>
            </w:r>
            <w:r w:rsidRPr="003532FE">
              <w:rPr>
                <w:sz w:val="24"/>
                <w:szCs w:val="24"/>
              </w:rPr>
              <w:t>тельства……………………..</w:t>
            </w:r>
          </w:p>
        </w:tc>
        <w:tc>
          <w:tcPr>
            <w:tcW w:w="670" w:type="dxa"/>
            <w:shd w:val="clear" w:color="auto" w:fill="FFFFFF"/>
          </w:tcPr>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78</w:t>
            </w:r>
          </w:p>
        </w:tc>
      </w:tr>
      <w:tr w:rsidR="00C16A7F" w:rsidRPr="003532FE" w:rsidTr="003532FE">
        <w:trPr>
          <w:trHeight w:hRule="exact" w:val="1021"/>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35.</w:t>
            </w:r>
          </w:p>
        </w:tc>
        <w:tc>
          <w:tcPr>
            <w:tcW w:w="7353" w:type="dxa"/>
            <w:shd w:val="clear" w:color="auto" w:fill="FFFFFF"/>
          </w:tcPr>
          <w:p w:rsidR="00C16A7F" w:rsidRPr="003532FE" w:rsidRDefault="00C16A7F" w:rsidP="00C16A7F">
            <w:pPr>
              <w:rPr>
                <w:sz w:val="24"/>
                <w:szCs w:val="24"/>
              </w:rPr>
            </w:pPr>
            <w:r w:rsidRPr="003532FE">
              <w:rPr>
                <w:sz w:val="24"/>
                <w:szCs w:val="24"/>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8</w:t>
            </w:r>
            <w:r w:rsidR="00D21C09" w:rsidRPr="003532FE">
              <w:rPr>
                <w:sz w:val="24"/>
                <w:szCs w:val="24"/>
              </w:rPr>
              <w:t>2</w:t>
            </w:r>
          </w:p>
        </w:tc>
      </w:tr>
      <w:tr w:rsidR="00C16A7F" w:rsidRPr="003532FE" w:rsidTr="003532FE">
        <w:trPr>
          <w:trHeight w:hRule="exact" w:val="1054"/>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9</w:t>
            </w:r>
          </w:p>
        </w:tc>
        <w:tc>
          <w:tcPr>
            <w:tcW w:w="7353" w:type="dxa"/>
            <w:shd w:val="clear" w:color="auto" w:fill="FFFFFF"/>
          </w:tcPr>
          <w:p w:rsidR="00C16A7F" w:rsidRPr="00B33D49" w:rsidRDefault="00C16A7F" w:rsidP="006A4233">
            <w:pPr>
              <w:pStyle w:val="1-016"/>
            </w:pPr>
            <w:r w:rsidRPr="00B33D49">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36.</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8</w:t>
            </w:r>
            <w:r w:rsidR="00D21C09" w:rsidRPr="003532FE">
              <w:rPr>
                <w:sz w:val="24"/>
                <w:szCs w:val="24"/>
              </w:rPr>
              <w:t>6</w:t>
            </w:r>
          </w:p>
        </w:tc>
      </w:tr>
      <w:tr w:rsidR="00C16A7F" w:rsidRPr="003532FE" w:rsidTr="003532FE">
        <w:trPr>
          <w:trHeight w:hRule="exact" w:val="833"/>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37.</w:t>
            </w:r>
          </w:p>
        </w:tc>
        <w:tc>
          <w:tcPr>
            <w:tcW w:w="7353" w:type="dxa"/>
            <w:shd w:val="clear" w:color="auto" w:fill="FFFFFF"/>
          </w:tcPr>
          <w:p w:rsidR="00C16A7F" w:rsidRPr="003532FE" w:rsidRDefault="00C16A7F" w:rsidP="00C16A7F">
            <w:pPr>
              <w:rPr>
                <w:sz w:val="24"/>
                <w:szCs w:val="24"/>
              </w:rPr>
            </w:pPr>
            <w:r w:rsidRPr="003532FE">
              <w:rPr>
                <w:sz w:val="24"/>
                <w:szCs w:val="24"/>
              </w:rPr>
              <w:t xml:space="preserve">Градостроительные основания резервирования земель для государственных или муниципальных нужд…………………………… </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8</w:t>
            </w:r>
            <w:r w:rsidR="00D21C09" w:rsidRPr="003532FE">
              <w:rPr>
                <w:sz w:val="24"/>
                <w:szCs w:val="24"/>
              </w:rPr>
              <w:t>7</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38.</w:t>
            </w:r>
          </w:p>
        </w:tc>
        <w:tc>
          <w:tcPr>
            <w:tcW w:w="7353" w:type="dxa"/>
            <w:shd w:val="clear" w:color="auto" w:fill="FFFFFF"/>
          </w:tcPr>
          <w:p w:rsidR="00C16A7F" w:rsidRPr="003532FE" w:rsidRDefault="00C16A7F" w:rsidP="00C16A7F">
            <w:pPr>
              <w:rPr>
                <w:sz w:val="24"/>
                <w:szCs w:val="24"/>
              </w:rPr>
            </w:pPr>
            <w:r w:rsidRPr="003532FE">
              <w:rPr>
                <w:sz w:val="24"/>
                <w:szCs w:val="24"/>
              </w:rPr>
              <w:t>Условия установления публичных сервитутов…………………………</w:t>
            </w:r>
          </w:p>
        </w:tc>
        <w:tc>
          <w:tcPr>
            <w:tcW w:w="670" w:type="dxa"/>
            <w:shd w:val="clear" w:color="auto" w:fill="FFFFFF"/>
          </w:tcPr>
          <w:p w:rsidR="00C16A7F" w:rsidRPr="003532FE" w:rsidRDefault="00D21C09" w:rsidP="00C16A7F">
            <w:pPr>
              <w:rPr>
                <w:sz w:val="24"/>
                <w:szCs w:val="24"/>
              </w:rPr>
            </w:pPr>
            <w:r w:rsidRPr="003532FE">
              <w:rPr>
                <w:sz w:val="24"/>
                <w:szCs w:val="24"/>
              </w:rPr>
              <w:t>89</w:t>
            </w: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10</w:t>
            </w:r>
          </w:p>
        </w:tc>
        <w:tc>
          <w:tcPr>
            <w:tcW w:w="7353" w:type="dxa"/>
            <w:shd w:val="clear" w:color="auto" w:fill="FFFFFF"/>
          </w:tcPr>
          <w:p w:rsidR="00C16A7F" w:rsidRPr="003532FE" w:rsidRDefault="00C16A7F" w:rsidP="00C16A7F">
            <w:pPr>
              <w:rPr>
                <w:b/>
                <w:sz w:val="24"/>
                <w:szCs w:val="24"/>
              </w:rPr>
            </w:pPr>
            <w:r w:rsidRPr="003532FE">
              <w:rPr>
                <w:b/>
                <w:sz w:val="24"/>
                <w:szCs w:val="24"/>
              </w:rPr>
              <w:t>Строительные изменения объектов капитального строительства</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1021"/>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39.</w:t>
            </w:r>
          </w:p>
        </w:tc>
        <w:tc>
          <w:tcPr>
            <w:tcW w:w="7353" w:type="dxa"/>
            <w:shd w:val="clear" w:color="auto" w:fill="FFFFFF"/>
          </w:tcPr>
          <w:p w:rsidR="00C16A7F" w:rsidRPr="003532FE" w:rsidRDefault="00C16A7F" w:rsidP="00C16A7F">
            <w:pPr>
              <w:rPr>
                <w:sz w:val="24"/>
                <w:szCs w:val="24"/>
              </w:rPr>
            </w:pPr>
            <w:r w:rsidRPr="003532FE">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8</w:t>
            </w:r>
            <w:r w:rsidR="00D21C09" w:rsidRPr="003532FE">
              <w:rPr>
                <w:sz w:val="24"/>
                <w:szCs w:val="24"/>
              </w:rPr>
              <w:t>9</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40.</w:t>
            </w:r>
          </w:p>
        </w:tc>
        <w:tc>
          <w:tcPr>
            <w:tcW w:w="7353" w:type="dxa"/>
            <w:shd w:val="clear" w:color="auto" w:fill="FFFFFF"/>
          </w:tcPr>
          <w:p w:rsidR="00C16A7F" w:rsidRPr="003532FE" w:rsidRDefault="00C16A7F" w:rsidP="00C16A7F">
            <w:pPr>
              <w:rPr>
                <w:sz w:val="24"/>
                <w:szCs w:val="24"/>
              </w:rPr>
            </w:pPr>
            <w:r w:rsidRPr="003532FE">
              <w:rPr>
                <w:sz w:val="24"/>
                <w:szCs w:val="24"/>
              </w:rPr>
              <w:t>Подготовка проектной документации…………………………………..</w:t>
            </w:r>
          </w:p>
        </w:tc>
        <w:tc>
          <w:tcPr>
            <w:tcW w:w="670" w:type="dxa"/>
            <w:shd w:val="clear" w:color="auto" w:fill="FFFFFF"/>
          </w:tcPr>
          <w:p w:rsidR="00C16A7F" w:rsidRPr="003532FE" w:rsidRDefault="00D21C09" w:rsidP="00C16A7F">
            <w:pPr>
              <w:rPr>
                <w:sz w:val="24"/>
                <w:szCs w:val="24"/>
              </w:rPr>
            </w:pPr>
            <w:r w:rsidRPr="003532FE">
              <w:rPr>
                <w:sz w:val="24"/>
                <w:szCs w:val="24"/>
              </w:rPr>
              <w:t>90</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41.</w:t>
            </w:r>
          </w:p>
        </w:tc>
        <w:tc>
          <w:tcPr>
            <w:tcW w:w="7353" w:type="dxa"/>
            <w:shd w:val="clear" w:color="auto" w:fill="FFFFFF"/>
          </w:tcPr>
          <w:p w:rsidR="00C16A7F" w:rsidRPr="003532FE" w:rsidRDefault="00C16A7F" w:rsidP="00C16A7F">
            <w:pPr>
              <w:rPr>
                <w:sz w:val="24"/>
                <w:szCs w:val="24"/>
              </w:rPr>
            </w:pPr>
            <w:r w:rsidRPr="003532FE">
              <w:rPr>
                <w:sz w:val="24"/>
                <w:szCs w:val="24"/>
              </w:rPr>
              <w:t>Выдача разрешения на строительство…………………………………..</w:t>
            </w:r>
          </w:p>
        </w:tc>
        <w:tc>
          <w:tcPr>
            <w:tcW w:w="670" w:type="dxa"/>
            <w:shd w:val="clear" w:color="auto" w:fill="FFFFFF"/>
          </w:tcPr>
          <w:p w:rsidR="00C16A7F" w:rsidRPr="003532FE" w:rsidRDefault="00C16A7F" w:rsidP="00C16A7F">
            <w:pPr>
              <w:rPr>
                <w:sz w:val="24"/>
                <w:szCs w:val="24"/>
              </w:rPr>
            </w:pPr>
            <w:r w:rsidRPr="003532FE">
              <w:rPr>
                <w:sz w:val="24"/>
                <w:szCs w:val="24"/>
              </w:rPr>
              <w:t>9</w:t>
            </w:r>
            <w:r w:rsidR="00D21C09" w:rsidRPr="003532FE">
              <w:rPr>
                <w:sz w:val="24"/>
                <w:szCs w:val="24"/>
              </w:rPr>
              <w:t>4</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42.</w:t>
            </w:r>
          </w:p>
        </w:tc>
        <w:tc>
          <w:tcPr>
            <w:tcW w:w="7353" w:type="dxa"/>
            <w:shd w:val="clear" w:color="auto" w:fill="FFFFFF"/>
          </w:tcPr>
          <w:p w:rsidR="00C16A7F" w:rsidRPr="003532FE" w:rsidRDefault="00C16A7F" w:rsidP="00C16A7F">
            <w:pPr>
              <w:rPr>
                <w:sz w:val="24"/>
                <w:szCs w:val="24"/>
              </w:rPr>
            </w:pPr>
            <w:r w:rsidRPr="003532FE">
              <w:rPr>
                <w:sz w:val="24"/>
                <w:szCs w:val="24"/>
              </w:rPr>
              <w:t>Строительство, реконструкция…………………………………………..</w:t>
            </w:r>
          </w:p>
        </w:tc>
        <w:tc>
          <w:tcPr>
            <w:tcW w:w="670" w:type="dxa"/>
            <w:shd w:val="clear" w:color="auto" w:fill="FFFFFF"/>
          </w:tcPr>
          <w:p w:rsidR="00C16A7F" w:rsidRPr="003532FE" w:rsidRDefault="00C16A7F" w:rsidP="00C16A7F">
            <w:pPr>
              <w:rPr>
                <w:sz w:val="24"/>
                <w:szCs w:val="24"/>
              </w:rPr>
            </w:pPr>
            <w:r w:rsidRPr="003532FE">
              <w:rPr>
                <w:sz w:val="24"/>
                <w:szCs w:val="24"/>
              </w:rPr>
              <w:t>9</w:t>
            </w:r>
            <w:r w:rsidR="00D21C09" w:rsidRPr="003532FE">
              <w:rPr>
                <w:sz w:val="24"/>
                <w:szCs w:val="24"/>
              </w:rPr>
              <w:t>8</w:t>
            </w:r>
          </w:p>
        </w:tc>
      </w:tr>
      <w:tr w:rsidR="00C16A7F" w:rsidRPr="003532FE" w:rsidTr="003532FE">
        <w:trPr>
          <w:trHeight w:hRule="exact" w:val="615"/>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43.</w:t>
            </w:r>
          </w:p>
        </w:tc>
        <w:tc>
          <w:tcPr>
            <w:tcW w:w="7353" w:type="dxa"/>
            <w:shd w:val="clear" w:color="auto" w:fill="FFFFFF"/>
          </w:tcPr>
          <w:p w:rsidR="00C16A7F" w:rsidRPr="003532FE" w:rsidRDefault="00C16A7F" w:rsidP="00C16A7F">
            <w:pPr>
              <w:rPr>
                <w:sz w:val="24"/>
                <w:szCs w:val="24"/>
              </w:rPr>
            </w:pPr>
            <w:r w:rsidRPr="003532FE">
              <w:rPr>
                <w:sz w:val="24"/>
                <w:szCs w:val="24"/>
              </w:rPr>
              <w:t>Приемка объекта и выдача разрешения на ввод объекта в эксплуатацию……………………………………………………………..</w:t>
            </w:r>
          </w:p>
        </w:tc>
        <w:tc>
          <w:tcPr>
            <w:tcW w:w="670" w:type="dxa"/>
            <w:shd w:val="clear" w:color="auto" w:fill="FFFFFF"/>
          </w:tcPr>
          <w:p w:rsidR="00C16A7F" w:rsidRPr="003532FE" w:rsidRDefault="00C16A7F" w:rsidP="00C16A7F">
            <w:pPr>
              <w:rPr>
                <w:sz w:val="24"/>
                <w:szCs w:val="24"/>
              </w:rPr>
            </w:pPr>
          </w:p>
          <w:p w:rsidR="00C16A7F" w:rsidRPr="003532FE" w:rsidRDefault="00D21C09" w:rsidP="00C16A7F">
            <w:pPr>
              <w:rPr>
                <w:sz w:val="24"/>
                <w:szCs w:val="24"/>
              </w:rPr>
            </w:pPr>
            <w:r w:rsidRPr="003532FE">
              <w:rPr>
                <w:sz w:val="24"/>
                <w:szCs w:val="24"/>
              </w:rPr>
              <w:t>100</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11</w:t>
            </w:r>
          </w:p>
        </w:tc>
        <w:tc>
          <w:tcPr>
            <w:tcW w:w="7353" w:type="dxa"/>
            <w:shd w:val="clear" w:color="auto" w:fill="FFFFFF"/>
          </w:tcPr>
          <w:p w:rsidR="00C16A7F" w:rsidRPr="00B33D49" w:rsidRDefault="00C16A7F" w:rsidP="006A4233">
            <w:pPr>
              <w:pStyle w:val="1-016"/>
            </w:pPr>
            <w:r w:rsidRPr="00B33D49">
              <w:t>Информационная система обеспечения градостроительной деятельности муниципального района Уфимский район Республики Башкортостан</w:t>
            </w:r>
          </w:p>
        </w:tc>
        <w:tc>
          <w:tcPr>
            <w:tcW w:w="670" w:type="dxa"/>
            <w:shd w:val="clear" w:color="auto" w:fill="FFFFFF"/>
          </w:tcPr>
          <w:p w:rsidR="00C16A7F" w:rsidRPr="003532FE" w:rsidRDefault="00C16A7F" w:rsidP="00C16A7F">
            <w:pPr>
              <w:rPr>
                <w:b/>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w:t>
            </w:r>
            <w:r w:rsidRPr="003532FE">
              <w:rPr>
                <w:sz w:val="24"/>
                <w:szCs w:val="24"/>
                <w:lang w:val="en-US"/>
              </w:rPr>
              <w:t>4</w:t>
            </w:r>
            <w:r w:rsidRPr="003532FE">
              <w:rPr>
                <w:sz w:val="24"/>
                <w:szCs w:val="24"/>
              </w:rPr>
              <w:t>.</w:t>
            </w:r>
          </w:p>
        </w:tc>
        <w:tc>
          <w:tcPr>
            <w:tcW w:w="7353" w:type="dxa"/>
            <w:shd w:val="clear" w:color="auto" w:fill="FFFFFF"/>
          </w:tcPr>
          <w:p w:rsidR="00C16A7F" w:rsidRPr="003532FE" w:rsidRDefault="00C16A7F" w:rsidP="00C16A7F">
            <w:pPr>
              <w:rPr>
                <w:sz w:val="24"/>
                <w:szCs w:val="24"/>
              </w:rPr>
            </w:pPr>
            <w:r w:rsidRPr="003532FE">
              <w:rPr>
                <w:sz w:val="24"/>
                <w:szCs w:val="24"/>
              </w:rPr>
              <w:t>Общие положения об информационной системе обеспечения градостроительной деятельности……………………………………….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D21C09" w:rsidRPr="003532FE">
              <w:rPr>
                <w:sz w:val="24"/>
                <w:szCs w:val="24"/>
              </w:rPr>
              <w:t>2</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45.</w:t>
            </w:r>
          </w:p>
        </w:tc>
        <w:tc>
          <w:tcPr>
            <w:tcW w:w="7353" w:type="dxa"/>
            <w:shd w:val="clear" w:color="auto" w:fill="FFFFFF"/>
          </w:tcPr>
          <w:p w:rsidR="00C16A7F" w:rsidRPr="003532FE" w:rsidRDefault="00C16A7F" w:rsidP="00C16A7F">
            <w:pPr>
              <w:rPr>
                <w:sz w:val="24"/>
                <w:szCs w:val="24"/>
              </w:rPr>
            </w:pPr>
            <w:r w:rsidRPr="003532FE">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3D2B9B" w:rsidRPr="003532FE">
              <w:rPr>
                <w:sz w:val="24"/>
                <w:szCs w:val="24"/>
              </w:rPr>
              <w:t>2</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12</w:t>
            </w:r>
          </w:p>
        </w:tc>
        <w:tc>
          <w:tcPr>
            <w:tcW w:w="7353" w:type="dxa"/>
            <w:shd w:val="clear" w:color="auto" w:fill="FFFFFF"/>
          </w:tcPr>
          <w:p w:rsidR="00C16A7F" w:rsidRPr="003532FE" w:rsidRDefault="00C16A7F" w:rsidP="00C16A7F">
            <w:pPr>
              <w:rPr>
                <w:b/>
                <w:sz w:val="24"/>
                <w:szCs w:val="24"/>
              </w:rPr>
            </w:pPr>
            <w:r w:rsidRPr="003532FE">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46.</w:t>
            </w:r>
          </w:p>
        </w:tc>
        <w:tc>
          <w:tcPr>
            <w:tcW w:w="7353" w:type="dxa"/>
            <w:shd w:val="clear" w:color="auto" w:fill="FFFFFF"/>
          </w:tcPr>
          <w:p w:rsidR="00C16A7F" w:rsidRPr="003532FE" w:rsidRDefault="00C16A7F" w:rsidP="00C16A7F">
            <w:pPr>
              <w:rPr>
                <w:sz w:val="24"/>
                <w:szCs w:val="24"/>
              </w:rPr>
            </w:pPr>
            <w:r w:rsidRPr="003532FE">
              <w:rPr>
                <w:sz w:val="24"/>
                <w:szCs w:val="24"/>
              </w:rPr>
              <w:t>Контроль за использованием земельных участков и объектов капитального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3D2B9B" w:rsidRPr="003532FE">
              <w:rPr>
                <w:sz w:val="24"/>
                <w:szCs w:val="24"/>
              </w:rPr>
              <w:t>4</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47.</w:t>
            </w:r>
          </w:p>
        </w:tc>
        <w:tc>
          <w:tcPr>
            <w:tcW w:w="7353" w:type="dxa"/>
            <w:shd w:val="clear" w:color="auto" w:fill="FFFFFF"/>
          </w:tcPr>
          <w:p w:rsidR="00C16A7F" w:rsidRPr="003532FE" w:rsidRDefault="00C16A7F" w:rsidP="00C16A7F">
            <w:pPr>
              <w:rPr>
                <w:sz w:val="24"/>
                <w:szCs w:val="24"/>
              </w:rPr>
            </w:pPr>
            <w:r w:rsidRPr="003532FE">
              <w:rPr>
                <w:sz w:val="24"/>
                <w:szCs w:val="24"/>
              </w:rPr>
              <w:t>Ответственность за нарушение Правил…………………………………</w:t>
            </w:r>
          </w:p>
        </w:tc>
        <w:tc>
          <w:tcPr>
            <w:tcW w:w="670" w:type="dxa"/>
            <w:shd w:val="clear" w:color="auto" w:fill="FFFFFF"/>
          </w:tcPr>
          <w:p w:rsidR="00C16A7F" w:rsidRPr="003532FE" w:rsidRDefault="00C16A7F" w:rsidP="00C16A7F">
            <w:pPr>
              <w:rPr>
                <w:sz w:val="24"/>
                <w:szCs w:val="24"/>
              </w:rPr>
            </w:pPr>
            <w:r w:rsidRPr="003532FE">
              <w:rPr>
                <w:sz w:val="24"/>
                <w:szCs w:val="24"/>
              </w:rPr>
              <w:t>10</w:t>
            </w:r>
            <w:r w:rsidR="003D2B9B" w:rsidRPr="003532FE">
              <w:rPr>
                <w:sz w:val="24"/>
                <w:szCs w:val="24"/>
              </w:rPr>
              <w:t>4</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b/>
                <w:sz w:val="24"/>
                <w:szCs w:val="24"/>
              </w:rPr>
            </w:pPr>
            <w:r w:rsidRPr="003532FE">
              <w:rPr>
                <w:b/>
                <w:sz w:val="24"/>
                <w:szCs w:val="24"/>
              </w:rPr>
              <w:t>Часть II</w:t>
            </w:r>
          </w:p>
        </w:tc>
        <w:tc>
          <w:tcPr>
            <w:tcW w:w="7353" w:type="dxa"/>
            <w:shd w:val="clear" w:color="auto" w:fill="FFFFFF"/>
          </w:tcPr>
          <w:p w:rsidR="00C16A7F" w:rsidRPr="003532FE" w:rsidRDefault="00C16A7F" w:rsidP="00C16A7F">
            <w:pPr>
              <w:rPr>
                <w:sz w:val="24"/>
                <w:szCs w:val="24"/>
              </w:rPr>
            </w:pPr>
            <w:r w:rsidRPr="003532FE">
              <w:rPr>
                <w:b/>
                <w:sz w:val="24"/>
                <w:szCs w:val="24"/>
              </w:rPr>
              <w:t>ГРАДОСТРОИТЕЛЬНЫЕ РЕГЛАМЕНТЫ</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1134"/>
        </w:trPr>
        <w:tc>
          <w:tcPr>
            <w:tcW w:w="1548" w:type="dxa"/>
            <w:gridSpan w:val="2"/>
            <w:shd w:val="clear" w:color="auto" w:fill="FFFFFF"/>
          </w:tcPr>
          <w:p w:rsidR="00C16A7F" w:rsidRPr="003532FE" w:rsidRDefault="00C16A7F" w:rsidP="00C16A7F">
            <w:pPr>
              <w:rPr>
                <w:b/>
                <w:bCs/>
                <w:sz w:val="24"/>
                <w:szCs w:val="24"/>
              </w:rPr>
            </w:pPr>
            <w:r w:rsidRPr="003532FE">
              <w:rPr>
                <w:b/>
                <w:bCs/>
                <w:sz w:val="24"/>
                <w:szCs w:val="24"/>
              </w:rPr>
              <w:t>Глава 13</w:t>
            </w:r>
          </w:p>
        </w:tc>
        <w:tc>
          <w:tcPr>
            <w:tcW w:w="7353" w:type="dxa"/>
            <w:shd w:val="clear" w:color="auto" w:fill="FFFFFF"/>
          </w:tcPr>
          <w:p w:rsidR="00C16A7F" w:rsidRPr="003532FE" w:rsidRDefault="00C16A7F" w:rsidP="00C16A7F">
            <w:pPr>
              <w:rPr>
                <w:b/>
                <w:bCs/>
                <w:sz w:val="24"/>
                <w:szCs w:val="24"/>
              </w:rPr>
            </w:pPr>
            <w:r w:rsidRPr="003532FE">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tc>
      </w:tr>
      <w:tr w:rsidR="00C16A7F" w:rsidRPr="003532FE" w:rsidTr="003532FE">
        <w:trPr>
          <w:trHeight w:hRule="exact" w:val="952"/>
        </w:trPr>
        <w:tc>
          <w:tcPr>
            <w:tcW w:w="1548" w:type="dxa"/>
            <w:gridSpan w:val="2"/>
            <w:shd w:val="clear" w:color="auto" w:fill="FFFFFF"/>
          </w:tcPr>
          <w:p w:rsidR="00C16A7F" w:rsidRPr="003532FE" w:rsidRDefault="00C16A7F" w:rsidP="00C16A7F">
            <w:pPr>
              <w:rPr>
                <w:bCs/>
                <w:sz w:val="24"/>
                <w:szCs w:val="24"/>
              </w:rPr>
            </w:pPr>
            <w:r w:rsidRPr="003532FE">
              <w:rPr>
                <w:bCs/>
                <w:sz w:val="24"/>
                <w:szCs w:val="24"/>
              </w:rPr>
              <w:t>Статья 48.</w:t>
            </w:r>
          </w:p>
        </w:tc>
        <w:tc>
          <w:tcPr>
            <w:tcW w:w="7353" w:type="dxa"/>
            <w:shd w:val="clear" w:color="auto" w:fill="FFFFFF"/>
          </w:tcPr>
          <w:p w:rsidR="00C16A7F" w:rsidRPr="003532FE" w:rsidRDefault="00C16A7F" w:rsidP="00C16A7F">
            <w:pPr>
              <w:rPr>
                <w:bCs/>
                <w:sz w:val="24"/>
                <w:szCs w:val="24"/>
              </w:rPr>
            </w:pPr>
            <w:r w:rsidRPr="003532FE">
              <w:rPr>
                <w:bCs/>
                <w:sz w:val="24"/>
                <w:szCs w:val="24"/>
              </w:rPr>
              <w:t>Общие положения о территориальных зонах городского муниципального района Уфимский район Республики Башкортостан………………………………………….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F44071" w:rsidRPr="003532FE">
              <w:rPr>
                <w:sz w:val="24"/>
                <w:szCs w:val="24"/>
              </w:rPr>
              <w:t>4</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bCs/>
                <w:sz w:val="24"/>
                <w:szCs w:val="24"/>
              </w:rPr>
              <w:t>Статья 49.</w:t>
            </w:r>
          </w:p>
        </w:tc>
        <w:tc>
          <w:tcPr>
            <w:tcW w:w="7353" w:type="dxa"/>
            <w:shd w:val="clear" w:color="auto" w:fill="FFFFFF"/>
          </w:tcPr>
          <w:p w:rsidR="00C16A7F" w:rsidRPr="003532FE" w:rsidRDefault="00C16A7F" w:rsidP="00C16A7F">
            <w:pPr>
              <w:rPr>
                <w:sz w:val="24"/>
                <w:szCs w:val="24"/>
              </w:rPr>
            </w:pPr>
            <w:r w:rsidRPr="003532FE">
              <w:rPr>
                <w:sz w:val="24"/>
                <w:szCs w:val="24"/>
              </w:rPr>
              <w:t>Градостроительные регламенты по видам разрешенного использования  в соответствии с территориальными зонами………….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F44071" w:rsidRPr="003532FE">
              <w:rPr>
                <w:sz w:val="24"/>
                <w:szCs w:val="24"/>
              </w:rPr>
              <w:t>5</w:t>
            </w:r>
          </w:p>
        </w:tc>
      </w:tr>
      <w:tr w:rsidR="00C16A7F" w:rsidRPr="003532FE" w:rsidTr="003532FE">
        <w:trPr>
          <w:trHeight w:hRule="exact" w:val="851"/>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50.</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rPr>
              <w:t>Перечень видов разрешенного использования земельных участков и объектов капитальн</w:t>
            </w:r>
            <w:r w:rsidRPr="003532FE">
              <w:rPr>
                <w:b w:val="0"/>
              </w:rPr>
              <w:t>о</w:t>
            </w:r>
            <w:r w:rsidRPr="003532FE">
              <w:rPr>
                <w:b w:val="0"/>
              </w:rPr>
              <w:t>го строительства для соответствующих территориальных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10</w:t>
            </w:r>
            <w:r w:rsidR="003D2B9B" w:rsidRPr="003532FE">
              <w:rPr>
                <w:sz w:val="24"/>
                <w:szCs w:val="24"/>
              </w:rPr>
              <w:t>8</w:t>
            </w:r>
          </w:p>
        </w:tc>
      </w:tr>
      <w:tr w:rsidR="00C16A7F" w:rsidRPr="003532FE" w:rsidTr="003532FE">
        <w:trPr>
          <w:trHeight w:hRule="exact" w:val="391"/>
        </w:trPr>
        <w:tc>
          <w:tcPr>
            <w:tcW w:w="1548" w:type="dxa"/>
            <w:gridSpan w:val="2"/>
            <w:shd w:val="clear" w:color="auto" w:fill="FFFFFF"/>
          </w:tcPr>
          <w:p w:rsidR="00C16A7F" w:rsidRPr="003532FE" w:rsidRDefault="00C16A7F" w:rsidP="003532FE">
            <w:pPr>
              <w:jc w:val="center"/>
              <w:rPr>
                <w:sz w:val="24"/>
                <w:szCs w:val="24"/>
              </w:rPr>
            </w:pPr>
            <w:r w:rsidRPr="003532FE">
              <w:rPr>
                <w:sz w:val="24"/>
                <w:szCs w:val="24"/>
              </w:rPr>
              <w:t>50.1.</w:t>
            </w:r>
          </w:p>
        </w:tc>
        <w:tc>
          <w:tcPr>
            <w:tcW w:w="7353" w:type="dxa"/>
            <w:shd w:val="clear" w:color="auto" w:fill="FFFFFF"/>
          </w:tcPr>
          <w:p w:rsidR="00C16A7F" w:rsidRPr="003532FE" w:rsidRDefault="00E447C2" w:rsidP="003532FE">
            <w:pPr>
              <w:pStyle w:val="3"/>
              <w:widowControl/>
              <w:overflowPunct/>
              <w:autoSpaceDE/>
              <w:autoSpaceDN/>
              <w:adjustRightInd/>
              <w:spacing w:before="0" w:after="0"/>
              <w:ind w:right="-57"/>
              <w:textAlignment w:val="auto"/>
              <w:rPr>
                <w:b w:val="0"/>
              </w:rPr>
            </w:pPr>
            <w:r w:rsidRPr="003532FE">
              <w:rPr>
                <w:b w:val="0"/>
                <w:szCs w:val="24"/>
              </w:rPr>
              <w:t>Жилая</w:t>
            </w:r>
            <w:r w:rsidR="009D341E" w:rsidRPr="003532FE">
              <w:rPr>
                <w:b w:val="0"/>
                <w:szCs w:val="24"/>
              </w:rPr>
              <w:t xml:space="preserve"> зона</w:t>
            </w:r>
            <w:r w:rsidR="00C16A7F" w:rsidRPr="003532FE">
              <w:rPr>
                <w:b w:val="0"/>
                <w:szCs w:val="24"/>
              </w:rPr>
              <w:t xml:space="preserve"> –</w:t>
            </w:r>
            <w:r w:rsidR="009D341E" w:rsidRPr="003532FE">
              <w:rPr>
                <w:b w:val="0"/>
                <w:szCs w:val="24"/>
              </w:rPr>
              <w:t xml:space="preserve"> Ж-1 </w:t>
            </w:r>
            <w:r w:rsidR="00C16A7F" w:rsidRPr="003532FE">
              <w:rPr>
                <w:b w:val="0"/>
                <w:szCs w:val="24"/>
              </w:rPr>
              <w:t>…………………………………………………</w:t>
            </w:r>
          </w:p>
        </w:tc>
        <w:tc>
          <w:tcPr>
            <w:tcW w:w="670" w:type="dxa"/>
            <w:shd w:val="clear" w:color="auto" w:fill="FFFFFF"/>
          </w:tcPr>
          <w:p w:rsidR="00C16A7F" w:rsidRPr="003532FE" w:rsidRDefault="00C16A7F" w:rsidP="00C16A7F">
            <w:pPr>
              <w:rPr>
                <w:sz w:val="24"/>
                <w:szCs w:val="24"/>
              </w:rPr>
            </w:pPr>
            <w:r w:rsidRPr="003532FE">
              <w:rPr>
                <w:sz w:val="24"/>
                <w:szCs w:val="24"/>
              </w:rPr>
              <w:t>10</w:t>
            </w:r>
            <w:r w:rsidR="003D2B9B" w:rsidRPr="003532FE">
              <w:rPr>
                <w:sz w:val="24"/>
                <w:szCs w:val="24"/>
              </w:rPr>
              <w:t>8</w:t>
            </w:r>
          </w:p>
        </w:tc>
      </w:tr>
      <w:tr w:rsidR="00C16A7F" w:rsidRPr="003532FE" w:rsidTr="003532FE">
        <w:trPr>
          <w:trHeight w:hRule="exact" w:val="454"/>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50.2.</w:t>
            </w:r>
          </w:p>
        </w:tc>
        <w:tc>
          <w:tcPr>
            <w:tcW w:w="7353" w:type="dxa"/>
            <w:shd w:val="clear" w:color="auto" w:fill="FFFFFF"/>
          </w:tcPr>
          <w:p w:rsidR="00C16A7F" w:rsidRPr="003532FE" w:rsidRDefault="00E447C2" w:rsidP="00C16A7F">
            <w:pPr>
              <w:pStyle w:val="33"/>
              <w:rPr>
                <w:sz w:val="24"/>
                <w:szCs w:val="24"/>
              </w:rPr>
            </w:pPr>
            <w:r w:rsidRPr="003532FE">
              <w:rPr>
                <w:sz w:val="24"/>
                <w:szCs w:val="24"/>
              </w:rPr>
              <w:t>Общественно-деловые зоны</w:t>
            </w:r>
            <w:r w:rsidR="00B32C8D" w:rsidRPr="003532FE">
              <w:rPr>
                <w:sz w:val="24"/>
                <w:szCs w:val="24"/>
              </w:rPr>
              <w:t xml:space="preserve"> – </w:t>
            </w:r>
            <w:r w:rsidRPr="003532FE">
              <w:rPr>
                <w:sz w:val="24"/>
                <w:szCs w:val="24"/>
              </w:rPr>
              <w:t xml:space="preserve">ОД-1, </w:t>
            </w:r>
            <w:r w:rsidR="00C16A7F" w:rsidRPr="003532FE">
              <w:rPr>
                <w:sz w:val="24"/>
                <w:szCs w:val="24"/>
              </w:rPr>
              <w:t>ОД-2…………………………….</w:t>
            </w:r>
          </w:p>
        </w:tc>
        <w:tc>
          <w:tcPr>
            <w:tcW w:w="670" w:type="dxa"/>
            <w:shd w:val="clear" w:color="auto" w:fill="FFFFFF"/>
          </w:tcPr>
          <w:p w:rsidR="00C16A7F" w:rsidRPr="003532FE" w:rsidRDefault="00C16A7F" w:rsidP="00C16A7F">
            <w:pPr>
              <w:rPr>
                <w:sz w:val="24"/>
                <w:szCs w:val="24"/>
              </w:rPr>
            </w:pPr>
            <w:r w:rsidRPr="003532FE">
              <w:rPr>
                <w:sz w:val="24"/>
                <w:szCs w:val="24"/>
              </w:rPr>
              <w:t>10</w:t>
            </w:r>
            <w:r w:rsidR="003D2B9B" w:rsidRPr="003532FE">
              <w:rPr>
                <w:sz w:val="24"/>
                <w:szCs w:val="24"/>
              </w:rPr>
              <w:t>9</w:t>
            </w:r>
          </w:p>
        </w:tc>
      </w:tr>
      <w:tr w:rsidR="00C16A7F" w:rsidRPr="003532FE" w:rsidTr="003532FE">
        <w:trPr>
          <w:trHeight w:hRule="exact" w:val="964"/>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50.3.</w:t>
            </w:r>
          </w:p>
        </w:tc>
        <w:tc>
          <w:tcPr>
            <w:tcW w:w="7353" w:type="dxa"/>
            <w:shd w:val="clear" w:color="auto" w:fill="FFFFFF"/>
          </w:tcPr>
          <w:p w:rsidR="00C16A7F" w:rsidRPr="003532FE" w:rsidRDefault="00C16A7F" w:rsidP="00C16A7F">
            <w:pPr>
              <w:pStyle w:val="33"/>
              <w:rPr>
                <w:b/>
                <w:bCs/>
                <w:sz w:val="24"/>
                <w:szCs w:val="24"/>
              </w:rPr>
            </w:pPr>
            <w:r w:rsidRPr="003532FE">
              <w:rPr>
                <w:sz w:val="24"/>
                <w:szCs w:val="24"/>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F44071" w:rsidRPr="003532FE">
              <w:rPr>
                <w:sz w:val="24"/>
                <w:szCs w:val="24"/>
              </w:rPr>
              <w:t>1</w:t>
            </w:r>
            <w:r w:rsidR="003D2B9B" w:rsidRPr="003532FE">
              <w:rPr>
                <w:sz w:val="24"/>
                <w:szCs w:val="24"/>
              </w:rPr>
              <w:t>2</w:t>
            </w:r>
          </w:p>
        </w:tc>
      </w:tr>
      <w:tr w:rsidR="00C16A7F" w:rsidRPr="003532FE" w:rsidTr="003532FE">
        <w:trPr>
          <w:trHeight w:hRule="exact" w:val="454"/>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50.3.1.</w:t>
            </w:r>
          </w:p>
        </w:tc>
        <w:tc>
          <w:tcPr>
            <w:tcW w:w="7353" w:type="dxa"/>
            <w:shd w:val="clear" w:color="auto" w:fill="FFFFFF"/>
          </w:tcPr>
          <w:p w:rsidR="00C16A7F" w:rsidRPr="003532FE" w:rsidRDefault="00C16A7F" w:rsidP="003532FE">
            <w:pPr>
              <w:keepNext/>
              <w:tabs>
                <w:tab w:val="left" w:pos="5954"/>
                <w:tab w:val="left" w:pos="9640"/>
              </w:tabs>
              <w:rPr>
                <w:bCs/>
                <w:sz w:val="24"/>
                <w:szCs w:val="24"/>
              </w:rPr>
            </w:pPr>
            <w:r w:rsidRPr="003532FE">
              <w:rPr>
                <w:bCs/>
                <w:sz w:val="24"/>
                <w:szCs w:val="24"/>
              </w:rPr>
              <w:t>Производственные зоны</w:t>
            </w:r>
            <w:r w:rsidRPr="003532FE">
              <w:rPr>
                <w:sz w:val="24"/>
                <w:szCs w:val="24"/>
              </w:rPr>
              <w:t xml:space="preserve"> – П-1, П-2………………………………</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2</w:t>
            </w:r>
          </w:p>
        </w:tc>
      </w:tr>
      <w:tr w:rsidR="00C16A7F" w:rsidRPr="003532FE" w:rsidTr="003532FE">
        <w:trPr>
          <w:trHeight w:hRule="exact" w:val="454"/>
        </w:trPr>
        <w:tc>
          <w:tcPr>
            <w:tcW w:w="1548" w:type="dxa"/>
            <w:gridSpan w:val="2"/>
            <w:shd w:val="clear" w:color="auto" w:fill="FFFFFF"/>
          </w:tcPr>
          <w:p w:rsidR="00C16A7F" w:rsidRPr="003532FE" w:rsidRDefault="00E447C2" w:rsidP="00C16A7F">
            <w:pPr>
              <w:rPr>
                <w:sz w:val="24"/>
                <w:szCs w:val="24"/>
              </w:rPr>
            </w:pPr>
            <w:r w:rsidRPr="003532FE">
              <w:rPr>
                <w:sz w:val="24"/>
                <w:szCs w:val="24"/>
              </w:rPr>
              <w:t xml:space="preserve">    50.3.2</w:t>
            </w:r>
            <w:r w:rsidR="00C16A7F" w:rsidRPr="003532FE">
              <w:rPr>
                <w:sz w:val="24"/>
                <w:szCs w:val="24"/>
              </w:rPr>
              <w:t>.</w:t>
            </w:r>
          </w:p>
        </w:tc>
        <w:tc>
          <w:tcPr>
            <w:tcW w:w="7353" w:type="dxa"/>
            <w:shd w:val="clear" w:color="auto" w:fill="FFFFFF"/>
          </w:tcPr>
          <w:p w:rsidR="00C16A7F" w:rsidRPr="003532FE" w:rsidRDefault="00C16A7F" w:rsidP="003532FE">
            <w:pPr>
              <w:keepNext/>
              <w:tabs>
                <w:tab w:val="left" w:pos="5954"/>
                <w:tab w:val="left" w:pos="9640"/>
              </w:tabs>
              <w:rPr>
                <w:bCs/>
                <w:sz w:val="24"/>
                <w:szCs w:val="24"/>
              </w:rPr>
            </w:pPr>
            <w:r w:rsidRPr="003532FE">
              <w:rPr>
                <w:sz w:val="24"/>
                <w:szCs w:val="24"/>
              </w:rPr>
              <w:t>Зона транспорта Т-1………………………………………………………</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3</w:t>
            </w:r>
          </w:p>
        </w:tc>
      </w:tr>
      <w:tr w:rsidR="00C16A7F" w:rsidRPr="003532FE" w:rsidTr="003532FE">
        <w:trPr>
          <w:trHeight w:hRule="exact" w:val="454"/>
        </w:trPr>
        <w:tc>
          <w:tcPr>
            <w:tcW w:w="1548" w:type="dxa"/>
            <w:gridSpan w:val="2"/>
            <w:shd w:val="clear" w:color="auto" w:fill="FFFFFF"/>
          </w:tcPr>
          <w:p w:rsidR="00C16A7F" w:rsidRPr="003532FE" w:rsidRDefault="00E447C2" w:rsidP="00C16A7F">
            <w:pPr>
              <w:rPr>
                <w:sz w:val="24"/>
                <w:szCs w:val="24"/>
              </w:rPr>
            </w:pPr>
            <w:r w:rsidRPr="003532FE">
              <w:rPr>
                <w:sz w:val="24"/>
                <w:szCs w:val="24"/>
              </w:rPr>
              <w:t xml:space="preserve">    50.3.3</w:t>
            </w:r>
            <w:r w:rsidR="00C16A7F" w:rsidRPr="003532FE">
              <w:rPr>
                <w:sz w:val="24"/>
                <w:szCs w:val="24"/>
              </w:rPr>
              <w:t>.</w:t>
            </w:r>
          </w:p>
        </w:tc>
        <w:tc>
          <w:tcPr>
            <w:tcW w:w="7353" w:type="dxa"/>
            <w:shd w:val="clear" w:color="auto" w:fill="FFFFFF"/>
          </w:tcPr>
          <w:p w:rsidR="00C16A7F" w:rsidRPr="003532FE" w:rsidRDefault="00C16A7F" w:rsidP="003532FE">
            <w:pPr>
              <w:keepNext/>
              <w:tabs>
                <w:tab w:val="left" w:pos="5954"/>
                <w:tab w:val="left" w:pos="9640"/>
              </w:tabs>
              <w:rPr>
                <w:bCs/>
              </w:rPr>
            </w:pPr>
            <w:r w:rsidRPr="003532FE">
              <w:rPr>
                <w:sz w:val="24"/>
                <w:szCs w:val="24"/>
              </w:rPr>
              <w:t>Инженерно-технические объекты, сооружения и коммуникации…….</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4</w:t>
            </w:r>
          </w:p>
        </w:tc>
      </w:tr>
      <w:tr w:rsidR="00C16A7F" w:rsidRPr="003532FE" w:rsidTr="003532FE">
        <w:trPr>
          <w:trHeight w:hRule="exact" w:val="538"/>
        </w:trPr>
        <w:tc>
          <w:tcPr>
            <w:tcW w:w="1548" w:type="dxa"/>
            <w:gridSpan w:val="2"/>
            <w:shd w:val="clear" w:color="auto" w:fill="FFFFFF"/>
          </w:tcPr>
          <w:p w:rsidR="00C16A7F" w:rsidRPr="003532FE" w:rsidRDefault="00E447C2" w:rsidP="00C16A7F">
            <w:pPr>
              <w:rPr>
                <w:sz w:val="24"/>
                <w:szCs w:val="24"/>
              </w:rPr>
            </w:pPr>
            <w:r w:rsidRPr="003532FE">
              <w:rPr>
                <w:sz w:val="24"/>
                <w:szCs w:val="24"/>
              </w:rPr>
              <w:t xml:space="preserve">    50.3.4</w:t>
            </w:r>
            <w:r w:rsidR="00C16A7F" w:rsidRPr="003532FE">
              <w:rPr>
                <w:sz w:val="24"/>
                <w:szCs w:val="24"/>
              </w:rPr>
              <w:t>.</w:t>
            </w:r>
          </w:p>
        </w:tc>
        <w:tc>
          <w:tcPr>
            <w:tcW w:w="7353" w:type="dxa"/>
            <w:shd w:val="clear" w:color="auto" w:fill="FFFFFF"/>
          </w:tcPr>
          <w:p w:rsidR="00C16A7F" w:rsidRPr="003532FE" w:rsidRDefault="00E447C2" w:rsidP="003532FE">
            <w:pPr>
              <w:keepNext/>
              <w:tabs>
                <w:tab w:val="left" w:pos="5954"/>
                <w:tab w:val="left" w:pos="9640"/>
              </w:tabs>
              <w:rPr>
                <w:sz w:val="24"/>
                <w:szCs w:val="24"/>
              </w:rPr>
            </w:pPr>
            <w:r w:rsidRPr="003532FE">
              <w:rPr>
                <w:sz w:val="24"/>
                <w:szCs w:val="24"/>
              </w:rPr>
              <w:t>Сельскохозяйственная зона</w:t>
            </w:r>
            <w:r w:rsidR="00C16A7F" w:rsidRPr="003532FE">
              <w:rPr>
                <w:sz w:val="24"/>
                <w:szCs w:val="24"/>
              </w:rPr>
              <w:t xml:space="preserve"> С-1………</w:t>
            </w:r>
            <w:r w:rsidR="00DF4E23" w:rsidRPr="003532FE">
              <w:rPr>
                <w:sz w:val="24"/>
                <w:szCs w:val="24"/>
              </w:rPr>
              <w:t>……………………..</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4</w:t>
            </w:r>
          </w:p>
        </w:tc>
      </w:tr>
      <w:tr w:rsidR="00C16A7F" w:rsidRPr="003532FE" w:rsidTr="003532FE">
        <w:trPr>
          <w:trHeight w:hRule="exact" w:val="444"/>
        </w:trPr>
        <w:tc>
          <w:tcPr>
            <w:tcW w:w="1548" w:type="dxa"/>
            <w:gridSpan w:val="2"/>
            <w:shd w:val="clear" w:color="auto" w:fill="FFFFFF"/>
          </w:tcPr>
          <w:p w:rsidR="00C16A7F" w:rsidRPr="003532FE" w:rsidRDefault="00E447C2" w:rsidP="00C16A7F">
            <w:pPr>
              <w:rPr>
                <w:sz w:val="24"/>
                <w:szCs w:val="24"/>
              </w:rPr>
            </w:pPr>
            <w:r w:rsidRPr="003532FE">
              <w:rPr>
                <w:sz w:val="24"/>
                <w:szCs w:val="24"/>
              </w:rPr>
              <w:t xml:space="preserve">    50.3.5</w:t>
            </w:r>
            <w:r w:rsidR="00C16A7F" w:rsidRPr="003532FE">
              <w:rPr>
                <w:sz w:val="24"/>
                <w:szCs w:val="24"/>
              </w:rPr>
              <w:t>.</w:t>
            </w:r>
          </w:p>
        </w:tc>
        <w:tc>
          <w:tcPr>
            <w:tcW w:w="7353" w:type="dxa"/>
            <w:shd w:val="clear" w:color="auto" w:fill="FFFFFF"/>
          </w:tcPr>
          <w:p w:rsidR="00C16A7F" w:rsidRPr="003532FE" w:rsidRDefault="00C16A7F" w:rsidP="003532FE">
            <w:pPr>
              <w:keepNext/>
              <w:tabs>
                <w:tab w:val="left" w:pos="5954"/>
                <w:tab w:val="left" w:pos="9640"/>
              </w:tabs>
              <w:rPr>
                <w:sz w:val="24"/>
                <w:szCs w:val="24"/>
              </w:rPr>
            </w:pPr>
            <w:r w:rsidRPr="003532FE">
              <w:rPr>
                <w:sz w:val="24"/>
                <w:szCs w:val="24"/>
              </w:rPr>
              <w:t>Зоны специального назначения СП-1, СП-2</w:t>
            </w:r>
            <w:r w:rsidR="00DF4E23" w:rsidRPr="003532FE">
              <w:rPr>
                <w:sz w:val="24"/>
                <w:szCs w:val="24"/>
              </w:rPr>
              <w:t>……………………………</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5</w:t>
            </w:r>
          </w:p>
        </w:tc>
      </w:tr>
      <w:tr w:rsidR="00C16A7F" w:rsidRPr="003532FE" w:rsidTr="003532FE">
        <w:trPr>
          <w:trHeight w:hRule="exact" w:val="715"/>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50.4.</w:t>
            </w:r>
          </w:p>
        </w:tc>
        <w:tc>
          <w:tcPr>
            <w:tcW w:w="7353" w:type="dxa"/>
            <w:shd w:val="clear" w:color="auto" w:fill="FFFFFF"/>
          </w:tcPr>
          <w:p w:rsidR="00C16A7F" w:rsidRPr="003532FE" w:rsidRDefault="00E447C2" w:rsidP="003532FE">
            <w:pPr>
              <w:keepNext/>
              <w:tabs>
                <w:tab w:val="left" w:pos="5954"/>
                <w:tab w:val="left" w:pos="9640"/>
              </w:tabs>
              <w:rPr>
                <w:sz w:val="24"/>
                <w:szCs w:val="24"/>
              </w:rPr>
            </w:pPr>
            <w:r w:rsidRPr="003532FE">
              <w:rPr>
                <w:sz w:val="24"/>
                <w:szCs w:val="24"/>
              </w:rPr>
              <w:t>Рекреационные зоны Р-1÷Р-</w:t>
            </w:r>
            <w:r w:rsidR="00C16A7F" w:rsidRPr="003532FE">
              <w:rPr>
                <w:sz w:val="24"/>
                <w:szCs w:val="24"/>
              </w:rPr>
              <w:t>2…………………………………………….</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5</w:t>
            </w:r>
          </w:p>
        </w:tc>
      </w:tr>
      <w:tr w:rsidR="00C16A7F" w:rsidRPr="003532FE" w:rsidTr="003532FE">
        <w:trPr>
          <w:trHeight w:hRule="exact" w:val="779"/>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50.5.</w:t>
            </w:r>
          </w:p>
        </w:tc>
        <w:tc>
          <w:tcPr>
            <w:tcW w:w="7353" w:type="dxa"/>
            <w:shd w:val="clear" w:color="auto" w:fill="FFFFFF"/>
          </w:tcPr>
          <w:p w:rsidR="00C16A7F" w:rsidRPr="003532FE" w:rsidRDefault="00C16A7F" w:rsidP="003532FE">
            <w:pPr>
              <w:keepNext/>
              <w:tabs>
                <w:tab w:val="left" w:pos="5954"/>
                <w:tab w:val="left" w:pos="9640"/>
              </w:tabs>
              <w:rPr>
                <w:sz w:val="24"/>
                <w:szCs w:val="24"/>
              </w:rPr>
            </w:pPr>
            <w:r w:rsidRPr="003532FE">
              <w:rPr>
                <w:sz w:val="24"/>
                <w:szCs w:val="24"/>
              </w:rPr>
              <w:t>Зоны особо охраняемых территорий…………………………………….</w:t>
            </w:r>
          </w:p>
        </w:tc>
        <w:tc>
          <w:tcPr>
            <w:tcW w:w="670" w:type="dxa"/>
            <w:shd w:val="clear" w:color="auto" w:fill="FFFFFF"/>
          </w:tcPr>
          <w:p w:rsidR="00C16A7F" w:rsidRPr="003532FE" w:rsidRDefault="00F44071" w:rsidP="00C16A7F">
            <w:pPr>
              <w:rPr>
                <w:sz w:val="24"/>
                <w:szCs w:val="24"/>
              </w:rPr>
            </w:pPr>
            <w:r w:rsidRPr="003532FE">
              <w:rPr>
                <w:sz w:val="24"/>
                <w:szCs w:val="24"/>
              </w:rPr>
              <w:t>11</w:t>
            </w:r>
            <w:r w:rsidR="003D2B9B" w:rsidRPr="003532FE">
              <w:rPr>
                <w:sz w:val="24"/>
                <w:szCs w:val="24"/>
              </w:rPr>
              <w:t>6</w:t>
            </w:r>
          </w:p>
        </w:tc>
      </w:tr>
      <w:tr w:rsidR="00C16A7F" w:rsidRPr="003532FE" w:rsidTr="003532FE">
        <w:trPr>
          <w:trHeight w:hRule="exact" w:val="454"/>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50.6.</w:t>
            </w:r>
          </w:p>
        </w:tc>
        <w:tc>
          <w:tcPr>
            <w:tcW w:w="7353" w:type="dxa"/>
            <w:shd w:val="clear" w:color="auto" w:fill="FFFFFF"/>
          </w:tcPr>
          <w:p w:rsidR="00C16A7F" w:rsidRPr="003532FE" w:rsidRDefault="00C16A7F" w:rsidP="003532FE">
            <w:pPr>
              <w:keepNext/>
              <w:tabs>
                <w:tab w:val="left" w:pos="5954"/>
                <w:tab w:val="left" w:pos="9640"/>
              </w:tabs>
              <w:rPr>
                <w:sz w:val="24"/>
                <w:szCs w:val="24"/>
              </w:rPr>
            </w:pPr>
            <w:r w:rsidRPr="003532FE">
              <w:rPr>
                <w:sz w:val="24"/>
                <w:szCs w:val="24"/>
              </w:rPr>
              <w:t>Иные территориальные зоны…………………………………………….</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7</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51.</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Виды разрешенного использования земельных участков и объе</w:t>
            </w:r>
            <w:r w:rsidRPr="003532FE">
              <w:rPr>
                <w:b w:val="0"/>
                <w:szCs w:val="24"/>
              </w:rPr>
              <w:t>к</w:t>
            </w:r>
            <w:r w:rsidRPr="003532FE">
              <w:rPr>
                <w:b w:val="0"/>
                <w:szCs w:val="24"/>
              </w:rPr>
              <w:t xml:space="preserve">тов </w:t>
            </w:r>
          </w:p>
          <w:p w:rsidR="00C16A7F" w:rsidRPr="003532FE" w:rsidRDefault="00C16A7F" w:rsidP="00C16A7F">
            <w:pPr>
              <w:rPr>
                <w:sz w:val="24"/>
                <w:szCs w:val="24"/>
              </w:rPr>
            </w:pPr>
            <w:r w:rsidRPr="003532FE">
              <w:rPr>
                <w:sz w:val="24"/>
                <w:szCs w:val="24"/>
              </w:rPr>
              <w:t>капитальн</w:t>
            </w:r>
            <w:r w:rsidRPr="003532FE">
              <w:rPr>
                <w:sz w:val="24"/>
                <w:szCs w:val="24"/>
              </w:rPr>
              <w:t>о</w:t>
            </w:r>
            <w:r w:rsidRPr="003532FE">
              <w:rPr>
                <w:sz w:val="24"/>
                <w:szCs w:val="24"/>
              </w:rPr>
              <w:t>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3D2B9B" w:rsidP="00C16A7F">
            <w:pPr>
              <w:rPr>
                <w:sz w:val="24"/>
                <w:szCs w:val="24"/>
              </w:rPr>
            </w:pPr>
            <w:r w:rsidRPr="003532FE">
              <w:rPr>
                <w:sz w:val="24"/>
                <w:szCs w:val="24"/>
              </w:rPr>
              <w:t>117</w:t>
            </w:r>
          </w:p>
          <w:p w:rsidR="00C16A7F" w:rsidRPr="003532FE" w:rsidRDefault="00C16A7F" w:rsidP="00C16A7F">
            <w:pPr>
              <w:rPr>
                <w:sz w:val="24"/>
                <w:szCs w:val="24"/>
              </w:rPr>
            </w:pPr>
          </w:p>
          <w:p w:rsidR="00C16A7F" w:rsidRPr="003532FE" w:rsidRDefault="00C16A7F" w:rsidP="00C16A7F">
            <w:pPr>
              <w:rPr>
                <w:sz w:val="24"/>
                <w:szCs w:val="24"/>
              </w:rPr>
            </w:pPr>
          </w:p>
        </w:tc>
      </w:tr>
      <w:tr w:rsidR="00C16A7F" w:rsidRPr="003532FE" w:rsidTr="003532FE">
        <w:trPr>
          <w:trHeight w:hRule="exact" w:val="543"/>
        </w:trPr>
        <w:tc>
          <w:tcPr>
            <w:tcW w:w="1548" w:type="dxa"/>
            <w:gridSpan w:val="2"/>
            <w:shd w:val="clear" w:color="auto" w:fill="FFFFFF"/>
          </w:tcPr>
          <w:p w:rsidR="00C16A7F" w:rsidRPr="003532FE" w:rsidRDefault="00C16A7F" w:rsidP="00C16A7F">
            <w:pPr>
              <w:rPr>
                <w:sz w:val="24"/>
                <w:szCs w:val="24"/>
              </w:rPr>
            </w:pPr>
            <w:r w:rsidRPr="003532FE">
              <w:rPr>
                <w:sz w:val="24"/>
                <w:szCs w:val="24"/>
              </w:rPr>
              <w:t>Таблица №1</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Виды разрешенного использования</w:t>
            </w:r>
          </w:p>
        </w:tc>
        <w:tc>
          <w:tcPr>
            <w:tcW w:w="670" w:type="dxa"/>
            <w:shd w:val="clear" w:color="auto" w:fill="FFFFFF"/>
          </w:tcPr>
          <w:p w:rsidR="00C16A7F" w:rsidRPr="003532FE" w:rsidRDefault="00C16A7F" w:rsidP="00C16A7F">
            <w:pPr>
              <w:rPr>
                <w:sz w:val="24"/>
                <w:szCs w:val="24"/>
              </w:rPr>
            </w:pPr>
            <w:r w:rsidRPr="003532FE">
              <w:rPr>
                <w:sz w:val="24"/>
                <w:szCs w:val="24"/>
              </w:rPr>
              <w:t>11</w:t>
            </w:r>
            <w:r w:rsidR="003D2B9B" w:rsidRPr="003532FE">
              <w:rPr>
                <w:sz w:val="24"/>
                <w:szCs w:val="24"/>
              </w:rPr>
              <w:t>8</w:t>
            </w:r>
          </w:p>
        </w:tc>
      </w:tr>
      <w:tr w:rsidR="00C16A7F" w:rsidRPr="003532FE" w:rsidTr="003532FE">
        <w:trPr>
          <w:trHeight w:hRule="exact" w:val="1474"/>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14</w:t>
            </w:r>
          </w:p>
        </w:tc>
        <w:tc>
          <w:tcPr>
            <w:tcW w:w="7353" w:type="dxa"/>
            <w:shd w:val="clear" w:color="auto" w:fill="FFFFFF"/>
          </w:tcPr>
          <w:p w:rsidR="00C16A7F" w:rsidRPr="003532FE" w:rsidRDefault="00C16A7F" w:rsidP="00C16A7F">
            <w:pPr>
              <w:rPr>
                <w:b/>
                <w:sz w:val="24"/>
                <w:szCs w:val="24"/>
              </w:rPr>
            </w:pPr>
            <w:r w:rsidRPr="003532FE">
              <w:rPr>
                <w:b/>
                <w:sz w:val="24"/>
                <w:szCs w:val="24"/>
              </w:rPr>
              <w:t>Градостроительные регламенты в части предельных размеров з</w:t>
            </w:r>
            <w:r w:rsidRPr="003532FE">
              <w:rPr>
                <w:b/>
                <w:sz w:val="24"/>
                <w:szCs w:val="24"/>
              </w:rPr>
              <w:t>е</w:t>
            </w:r>
            <w:r w:rsidRPr="003532FE">
              <w:rPr>
                <w:b/>
                <w:sz w:val="24"/>
                <w:szCs w:val="24"/>
              </w:rPr>
              <w:t>мельных участков и предельных параметров разрешенного стро</w:t>
            </w:r>
            <w:r w:rsidRPr="003532FE">
              <w:rPr>
                <w:b/>
                <w:sz w:val="24"/>
                <w:szCs w:val="24"/>
              </w:rPr>
              <w:t>и</w:t>
            </w:r>
            <w:r w:rsidRPr="003532FE">
              <w:rPr>
                <w:b/>
                <w:sz w:val="24"/>
                <w:szCs w:val="24"/>
              </w:rPr>
              <w:t>тельства, реконструкции объектов капитального строительства на территории муниципального района Уфимский район Республики Башкортостан</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906"/>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52.</w:t>
            </w:r>
          </w:p>
        </w:tc>
        <w:tc>
          <w:tcPr>
            <w:tcW w:w="7353" w:type="dxa"/>
            <w:shd w:val="clear" w:color="auto" w:fill="FFFFFF"/>
          </w:tcPr>
          <w:p w:rsidR="00C16A7F" w:rsidRPr="003532FE" w:rsidRDefault="00C16A7F" w:rsidP="00C16A7F">
            <w:pPr>
              <w:rPr>
                <w:sz w:val="24"/>
                <w:szCs w:val="24"/>
              </w:rPr>
            </w:pPr>
            <w:r w:rsidRPr="003532FE">
              <w:rPr>
                <w:sz w:val="24"/>
                <w:szCs w:val="24"/>
              </w:rPr>
              <w:t>Предельные (минимальные и (или) максимальные) размеры земел</w:t>
            </w:r>
            <w:r w:rsidRPr="003532FE">
              <w:rPr>
                <w:sz w:val="24"/>
                <w:szCs w:val="24"/>
              </w:rPr>
              <w:t>ь</w:t>
            </w:r>
            <w:r w:rsidRPr="003532FE">
              <w:rPr>
                <w:sz w:val="24"/>
                <w:szCs w:val="24"/>
              </w:rPr>
              <w:t>ных участков и предельные параметры разрешенного строительства, реконструкции объектов капитального строительства</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13</w:t>
            </w:r>
            <w:r w:rsidR="003D2B9B" w:rsidRPr="003532FE">
              <w:rPr>
                <w:sz w:val="24"/>
                <w:szCs w:val="24"/>
              </w:rPr>
              <w:t>6</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53.</w:t>
            </w:r>
          </w:p>
        </w:tc>
        <w:tc>
          <w:tcPr>
            <w:tcW w:w="7353" w:type="dxa"/>
            <w:shd w:val="clear" w:color="auto" w:fill="FFFFFF"/>
          </w:tcPr>
          <w:p w:rsidR="00C16A7F" w:rsidRPr="003532FE" w:rsidRDefault="00C16A7F" w:rsidP="00C16A7F">
            <w:pPr>
              <w:rPr>
                <w:sz w:val="24"/>
                <w:szCs w:val="24"/>
              </w:rPr>
            </w:pPr>
            <w:r w:rsidRPr="003532FE">
              <w:rPr>
                <w:sz w:val="24"/>
                <w:szCs w:val="24"/>
              </w:rPr>
              <w:t>Требования к территориям особого контроля градостроительной деятельности…............................................................................................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13</w:t>
            </w:r>
            <w:r w:rsidR="003D2B9B" w:rsidRPr="003532FE">
              <w:rPr>
                <w:sz w:val="24"/>
                <w:szCs w:val="24"/>
              </w:rPr>
              <w:t>7</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54.</w:t>
            </w:r>
          </w:p>
        </w:tc>
        <w:tc>
          <w:tcPr>
            <w:tcW w:w="7353" w:type="dxa"/>
            <w:shd w:val="clear" w:color="auto" w:fill="FFFFFF"/>
          </w:tcPr>
          <w:p w:rsidR="00C16A7F" w:rsidRPr="003532FE" w:rsidRDefault="00C16A7F" w:rsidP="00C16A7F">
            <w:pPr>
              <w:rPr>
                <w:sz w:val="24"/>
                <w:szCs w:val="24"/>
              </w:rPr>
            </w:pPr>
            <w:r w:rsidRPr="003532FE">
              <w:rPr>
                <w:sz w:val="24"/>
                <w:szCs w:val="24"/>
              </w:rPr>
              <w:t>Требования к зеленым насаждениям на границах соответствующих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13</w:t>
            </w:r>
            <w:r w:rsidR="003D2B9B" w:rsidRPr="003532FE">
              <w:rPr>
                <w:sz w:val="24"/>
                <w:szCs w:val="24"/>
              </w:rPr>
              <w:t>7</w:t>
            </w:r>
          </w:p>
        </w:tc>
      </w:tr>
      <w:tr w:rsidR="00C16A7F" w:rsidRPr="003532FE" w:rsidTr="003532FE">
        <w:trPr>
          <w:trHeight w:hRule="exact" w:val="679"/>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55.</w:t>
            </w:r>
          </w:p>
        </w:tc>
        <w:tc>
          <w:tcPr>
            <w:tcW w:w="7353" w:type="dxa"/>
            <w:shd w:val="clear" w:color="auto" w:fill="FFFFFF"/>
          </w:tcPr>
          <w:p w:rsidR="00C16A7F" w:rsidRPr="003532FE" w:rsidRDefault="00E62694" w:rsidP="00C16A7F">
            <w:pPr>
              <w:rPr>
                <w:sz w:val="24"/>
                <w:szCs w:val="24"/>
              </w:rPr>
            </w:pPr>
            <w:r w:rsidRPr="003532FE">
              <w:rPr>
                <w:sz w:val="24"/>
                <w:szCs w:val="24"/>
              </w:rPr>
              <w:t>Требования к размещению автостоянок</w:t>
            </w:r>
            <w:r w:rsidR="00DF4E23" w:rsidRPr="003532FE">
              <w:rPr>
                <w:sz w:val="24"/>
                <w:szCs w:val="24"/>
              </w:rPr>
              <w:t>…………………………………</w:t>
            </w:r>
          </w:p>
        </w:tc>
        <w:tc>
          <w:tcPr>
            <w:tcW w:w="670" w:type="dxa"/>
            <w:shd w:val="clear" w:color="auto" w:fill="FFFFFF"/>
          </w:tcPr>
          <w:p w:rsidR="00C16A7F" w:rsidRPr="003532FE" w:rsidRDefault="00C16A7F" w:rsidP="00C16A7F">
            <w:pPr>
              <w:rPr>
                <w:sz w:val="24"/>
                <w:szCs w:val="24"/>
              </w:rPr>
            </w:pPr>
            <w:r w:rsidRPr="003532FE">
              <w:rPr>
                <w:sz w:val="24"/>
                <w:szCs w:val="24"/>
              </w:rPr>
              <w:t>13</w:t>
            </w:r>
            <w:r w:rsidR="003D2B9B" w:rsidRPr="003532FE">
              <w:rPr>
                <w:sz w:val="24"/>
                <w:szCs w:val="24"/>
              </w:rPr>
              <w:t>8</w:t>
            </w:r>
          </w:p>
        </w:tc>
      </w:tr>
      <w:tr w:rsidR="00C16A7F" w:rsidRPr="003532FE" w:rsidTr="003532FE">
        <w:trPr>
          <w:trHeight w:hRule="exact" w:val="79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56.</w:t>
            </w:r>
          </w:p>
        </w:tc>
        <w:tc>
          <w:tcPr>
            <w:tcW w:w="7353" w:type="dxa"/>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Предельные разрешенные уровни воздействия на окр</w:t>
            </w:r>
            <w:r w:rsidRPr="003532FE">
              <w:rPr>
                <w:b w:val="0"/>
                <w:szCs w:val="24"/>
              </w:rPr>
              <w:t>у</w:t>
            </w:r>
            <w:r w:rsidRPr="003532FE">
              <w:rPr>
                <w:b w:val="0"/>
                <w:szCs w:val="24"/>
              </w:rPr>
              <w:t>жающую среду и человека в зависимости от назначения территориал</w:t>
            </w:r>
            <w:r w:rsidRPr="003532FE">
              <w:rPr>
                <w:b w:val="0"/>
                <w:szCs w:val="24"/>
              </w:rPr>
              <w:t>ь</w:t>
            </w:r>
            <w:r w:rsidRPr="003532FE">
              <w:rPr>
                <w:b w:val="0"/>
                <w:szCs w:val="24"/>
              </w:rPr>
              <w:t>ных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13</w:t>
            </w:r>
            <w:r w:rsidR="003D2B9B" w:rsidRPr="003532FE">
              <w:rPr>
                <w:sz w:val="24"/>
                <w:szCs w:val="24"/>
              </w:rPr>
              <w:t>9</w:t>
            </w:r>
          </w:p>
        </w:tc>
      </w:tr>
      <w:tr w:rsidR="00C16A7F" w:rsidRPr="003532FE" w:rsidTr="003532FE">
        <w:trPr>
          <w:trHeight w:hRule="exact" w:val="1134"/>
        </w:trPr>
        <w:tc>
          <w:tcPr>
            <w:tcW w:w="1548" w:type="dxa"/>
            <w:gridSpan w:val="2"/>
            <w:shd w:val="clear" w:color="auto" w:fill="FFFFFF"/>
          </w:tcPr>
          <w:p w:rsidR="00C16A7F" w:rsidRPr="003532FE" w:rsidRDefault="00C16A7F" w:rsidP="00C16A7F">
            <w:pPr>
              <w:rPr>
                <w:b/>
                <w:sz w:val="24"/>
                <w:szCs w:val="24"/>
              </w:rPr>
            </w:pPr>
            <w:r w:rsidRPr="003532FE">
              <w:rPr>
                <w:b/>
                <w:sz w:val="24"/>
                <w:szCs w:val="24"/>
              </w:rPr>
              <w:t>Глава 15</w:t>
            </w:r>
          </w:p>
        </w:tc>
        <w:tc>
          <w:tcPr>
            <w:tcW w:w="7353" w:type="dxa"/>
            <w:shd w:val="clear" w:color="auto" w:fill="FFFFFF"/>
          </w:tcPr>
          <w:p w:rsidR="00C16A7F" w:rsidRPr="003532FE" w:rsidRDefault="00C16A7F" w:rsidP="00C16A7F">
            <w:pPr>
              <w:rPr>
                <w:b/>
                <w:sz w:val="24"/>
                <w:szCs w:val="24"/>
              </w:rPr>
            </w:pPr>
            <w:r w:rsidRPr="003532FE">
              <w:rPr>
                <w:b/>
                <w:sz w:val="24"/>
                <w:szCs w:val="24"/>
              </w:rPr>
              <w:t>Градостроительные регламенты в части ограничений использ</w:t>
            </w:r>
            <w:r w:rsidRPr="003532FE">
              <w:rPr>
                <w:b/>
                <w:sz w:val="24"/>
                <w:szCs w:val="24"/>
              </w:rPr>
              <w:t>о</w:t>
            </w:r>
            <w:r w:rsidRPr="003532FE">
              <w:rPr>
                <w:b/>
                <w:sz w:val="24"/>
                <w:szCs w:val="24"/>
              </w:rPr>
              <w:t>вания земельных участков и объектов капитального строител</w:t>
            </w:r>
            <w:r w:rsidRPr="003532FE">
              <w:rPr>
                <w:b/>
                <w:sz w:val="24"/>
                <w:szCs w:val="24"/>
              </w:rPr>
              <w:t>ь</w:t>
            </w:r>
            <w:r w:rsidRPr="003532FE">
              <w:rPr>
                <w:b/>
                <w:sz w:val="24"/>
                <w:szCs w:val="24"/>
              </w:rPr>
              <w:t>ства на территории муниципального района Уфимский район Республики Башкортостан</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124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57.</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использования земельных участков и объектов кап</w:t>
            </w:r>
            <w:r w:rsidRPr="003532FE">
              <w:rPr>
                <w:sz w:val="24"/>
                <w:szCs w:val="24"/>
              </w:rPr>
              <w:t>и</w:t>
            </w:r>
            <w:r w:rsidRPr="003532FE">
              <w:rPr>
                <w:sz w:val="24"/>
                <w:szCs w:val="24"/>
              </w:rPr>
              <w:t>тального строительства на территории зон с особыми условиями и</w:t>
            </w:r>
            <w:r w:rsidRPr="003532FE">
              <w:rPr>
                <w:sz w:val="24"/>
                <w:szCs w:val="24"/>
              </w:rPr>
              <w:t>с</w:t>
            </w:r>
            <w:r w:rsidRPr="003532FE">
              <w:rPr>
                <w:sz w:val="24"/>
                <w:szCs w:val="24"/>
              </w:rPr>
              <w:t>пользования территорий по природно-экологическим и сан</w:t>
            </w:r>
            <w:r w:rsidRPr="003532FE">
              <w:rPr>
                <w:sz w:val="24"/>
                <w:szCs w:val="24"/>
              </w:rPr>
              <w:t>и</w:t>
            </w:r>
            <w:r w:rsidRPr="003532FE">
              <w:rPr>
                <w:sz w:val="24"/>
                <w:szCs w:val="24"/>
              </w:rPr>
              <w:t>тарно-гигиеническим требов</w:t>
            </w:r>
            <w:r w:rsidRPr="003532FE">
              <w:rPr>
                <w:sz w:val="24"/>
                <w:szCs w:val="24"/>
              </w:rPr>
              <w:t>а</w:t>
            </w:r>
            <w:r w:rsidRPr="003532FE">
              <w:rPr>
                <w:sz w:val="24"/>
                <w:szCs w:val="24"/>
              </w:rPr>
              <w:t>ниям…………………………………………….</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3D2B9B" w:rsidRPr="003532FE">
              <w:rPr>
                <w:sz w:val="24"/>
                <w:szCs w:val="24"/>
              </w:rPr>
              <w:t>40</w:t>
            </w:r>
          </w:p>
        </w:tc>
      </w:tr>
      <w:tr w:rsidR="00C16A7F" w:rsidRPr="003532FE" w:rsidTr="003532FE">
        <w:trPr>
          <w:trHeight w:hRule="exact" w:val="833"/>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58.</w:t>
            </w:r>
          </w:p>
        </w:tc>
        <w:tc>
          <w:tcPr>
            <w:tcW w:w="7353" w:type="dxa"/>
            <w:shd w:val="clear" w:color="auto" w:fill="FFFFFF"/>
          </w:tcPr>
          <w:p w:rsidR="00C16A7F" w:rsidRPr="003532FE" w:rsidRDefault="00C16A7F" w:rsidP="00C16A7F">
            <w:pPr>
              <w:rPr>
                <w:sz w:val="24"/>
                <w:szCs w:val="24"/>
              </w:rPr>
            </w:pPr>
            <w:r w:rsidRPr="003532FE">
              <w:rPr>
                <w:sz w:val="24"/>
                <w:szCs w:val="24"/>
              </w:rPr>
              <w:t>Описания ограничений градостроительных изменений на территории зон о</w:t>
            </w:r>
            <w:r w:rsidRPr="003532FE">
              <w:rPr>
                <w:sz w:val="24"/>
                <w:szCs w:val="24"/>
              </w:rPr>
              <w:t>х</w:t>
            </w:r>
            <w:r w:rsidR="00B32C8D" w:rsidRPr="003532FE">
              <w:rPr>
                <w:sz w:val="24"/>
                <w:szCs w:val="24"/>
              </w:rPr>
              <w:t xml:space="preserve">раны </w:t>
            </w:r>
            <w:r w:rsidRPr="003532FE">
              <w:rPr>
                <w:sz w:val="24"/>
                <w:szCs w:val="24"/>
              </w:rPr>
              <w:t>водоемов……………………………………………………..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62694" w:rsidRPr="003532FE">
              <w:rPr>
                <w:sz w:val="24"/>
                <w:szCs w:val="24"/>
              </w:rPr>
              <w:t>4</w:t>
            </w:r>
            <w:r w:rsidR="003D2B9B" w:rsidRPr="003532FE">
              <w:rPr>
                <w:sz w:val="24"/>
                <w:szCs w:val="24"/>
              </w:rPr>
              <w:t>2</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59.</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сан</w:t>
            </w:r>
            <w:r w:rsidRPr="003532FE">
              <w:rPr>
                <w:sz w:val="24"/>
                <w:szCs w:val="24"/>
              </w:rPr>
              <w:t>и</w:t>
            </w:r>
            <w:r w:rsidRPr="003532FE">
              <w:rPr>
                <w:sz w:val="24"/>
                <w:szCs w:val="24"/>
              </w:rPr>
              <w:t>тарной охраны водозаборов………………………………………...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14</w:t>
            </w:r>
            <w:r w:rsidR="003D2B9B" w:rsidRPr="003532FE">
              <w:rPr>
                <w:sz w:val="24"/>
                <w:szCs w:val="24"/>
              </w:rPr>
              <w:t>4</w:t>
            </w:r>
          </w:p>
        </w:tc>
      </w:tr>
      <w:tr w:rsidR="00C16A7F" w:rsidRPr="003532FE" w:rsidTr="003532FE">
        <w:trPr>
          <w:trHeight w:hRule="exact" w:val="1433"/>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60.</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охр</w:t>
            </w:r>
            <w:r w:rsidRPr="003532FE">
              <w:rPr>
                <w:sz w:val="24"/>
                <w:szCs w:val="24"/>
              </w:rPr>
              <w:t>а</w:t>
            </w:r>
            <w:r w:rsidRPr="003532FE">
              <w:rPr>
                <w:sz w:val="24"/>
                <w:szCs w:val="24"/>
              </w:rPr>
              <w:t>ны естественных ландшафтов и озелененных территорий, входящих в структуру природного комплекса муниципального района Уфимский район</w:t>
            </w:r>
            <w:r w:rsidR="00DF4E23" w:rsidRPr="003532FE">
              <w:rPr>
                <w:sz w:val="24"/>
                <w:szCs w:val="24"/>
              </w:rPr>
              <w:t xml:space="preserve"> Республики Башкортостан…………………………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14</w:t>
            </w:r>
            <w:r w:rsidR="003D2B9B" w:rsidRPr="003532FE">
              <w:rPr>
                <w:sz w:val="24"/>
                <w:szCs w:val="24"/>
              </w:rPr>
              <w:t>6</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60.1.</w:t>
            </w:r>
          </w:p>
        </w:tc>
        <w:tc>
          <w:tcPr>
            <w:tcW w:w="7353" w:type="dxa"/>
            <w:shd w:val="clear" w:color="auto" w:fill="FFFFFF"/>
          </w:tcPr>
          <w:p w:rsidR="00C16A7F" w:rsidRPr="003532FE" w:rsidRDefault="00C16A7F" w:rsidP="00C16A7F">
            <w:pPr>
              <w:rPr>
                <w:sz w:val="24"/>
                <w:szCs w:val="24"/>
              </w:rPr>
            </w:pPr>
            <w:r w:rsidRPr="003532FE">
              <w:rPr>
                <w:iCs/>
                <w:sz w:val="24"/>
                <w:szCs w:val="24"/>
              </w:rPr>
              <w:t>Ограничения на пойменных территориях……………………………….</w:t>
            </w:r>
          </w:p>
        </w:tc>
        <w:tc>
          <w:tcPr>
            <w:tcW w:w="670" w:type="dxa"/>
            <w:shd w:val="clear" w:color="auto" w:fill="FFFFFF"/>
          </w:tcPr>
          <w:p w:rsidR="00C16A7F" w:rsidRPr="003532FE" w:rsidRDefault="00C16A7F" w:rsidP="00C16A7F">
            <w:pPr>
              <w:rPr>
                <w:sz w:val="24"/>
                <w:szCs w:val="24"/>
              </w:rPr>
            </w:pPr>
            <w:r w:rsidRPr="003532FE">
              <w:rPr>
                <w:sz w:val="24"/>
                <w:szCs w:val="24"/>
              </w:rPr>
              <w:t>14</w:t>
            </w:r>
            <w:r w:rsidR="003D2B9B" w:rsidRPr="003532FE">
              <w:rPr>
                <w:sz w:val="24"/>
                <w:szCs w:val="24"/>
              </w:rPr>
              <w:t>6</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60.2.</w:t>
            </w:r>
          </w:p>
        </w:tc>
        <w:tc>
          <w:tcPr>
            <w:tcW w:w="7353" w:type="dxa"/>
            <w:shd w:val="clear" w:color="auto" w:fill="FFFFFF"/>
          </w:tcPr>
          <w:p w:rsidR="00C16A7F" w:rsidRPr="003532FE" w:rsidRDefault="00C16A7F" w:rsidP="00C16A7F">
            <w:pPr>
              <w:rPr>
                <w:iCs/>
                <w:sz w:val="24"/>
                <w:szCs w:val="24"/>
              </w:rPr>
            </w:pPr>
            <w:r w:rsidRPr="003532FE">
              <w:rPr>
                <w:iCs/>
                <w:sz w:val="24"/>
                <w:szCs w:val="24"/>
              </w:rPr>
              <w:t>Ограничения на территориях зоны крутых склонов и оврагов………..</w:t>
            </w:r>
          </w:p>
        </w:tc>
        <w:tc>
          <w:tcPr>
            <w:tcW w:w="670" w:type="dxa"/>
            <w:shd w:val="clear" w:color="auto" w:fill="FFFFFF"/>
          </w:tcPr>
          <w:p w:rsidR="00C16A7F" w:rsidRPr="003532FE" w:rsidRDefault="00C16A7F" w:rsidP="00C16A7F">
            <w:pPr>
              <w:rPr>
                <w:sz w:val="24"/>
                <w:szCs w:val="24"/>
              </w:rPr>
            </w:pPr>
            <w:r w:rsidRPr="003532FE">
              <w:rPr>
                <w:sz w:val="24"/>
                <w:szCs w:val="24"/>
              </w:rPr>
              <w:t>14</w:t>
            </w:r>
            <w:r w:rsidR="003D2B9B" w:rsidRPr="003532FE">
              <w:rPr>
                <w:sz w:val="24"/>
                <w:szCs w:val="24"/>
              </w:rPr>
              <w:t>7</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60.3.</w:t>
            </w:r>
          </w:p>
        </w:tc>
        <w:tc>
          <w:tcPr>
            <w:tcW w:w="7353" w:type="dxa"/>
            <w:shd w:val="clear" w:color="auto" w:fill="FFFFFF"/>
          </w:tcPr>
          <w:p w:rsidR="00C16A7F" w:rsidRPr="003532FE" w:rsidRDefault="00C16A7F" w:rsidP="003532FE">
            <w:pPr>
              <w:pStyle w:val="4"/>
              <w:spacing w:before="0" w:after="0"/>
              <w:jc w:val="both"/>
              <w:rPr>
                <w:b w:val="0"/>
                <w:iCs/>
                <w:sz w:val="24"/>
                <w:szCs w:val="24"/>
              </w:rPr>
            </w:pPr>
            <w:r w:rsidRPr="003532FE">
              <w:rPr>
                <w:b w:val="0"/>
                <w:iCs/>
                <w:sz w:val="24"/>
                <w:szCs w:val="24"/>
              </w:rPr>
              <w:t>Ограничения, устанавливаемые в пределах зон особо охраняемых</w:t>
            </w:r>
          </w:p>
          <w:p w:rsidR="00C16A7F" w:rsidRPr="003532FE" w:rsidRDefault="00C16A7F" w:rsidP="003532FE">
            <w:pPr>
              <w:pStyle w:val="4"/>
              <w:spacing w:before="0" w:after="0"/>
              <w:jc w:val="both"/>
              <w:rPr>
                <w:b w:val="0"/>
                <w:iCs/>
                <w:sz w:val="24"/>
                <w:szCs w:val="24"/>
              </w:rPr>
            </w:pPr>
            <w:r w:rsidRPr="003532FE">
              <w:rPr>
                <w:b w:val="0"/>
                <w:iCs/>
                <w:sz w:val="24"/>
                <w:szCs w:val="24"/>
              </w:rPr>
              <w:t>природных территорий…………………………………………………..</w:t>
            </w:r>
          </w:p>
          <w:p w:rsidR="00C16A7F" w:rsidRPr="003532FE" w:rsidRDefault="00C16A7F" w:rsidP="00C16A7F">
            <w:pPr>
              <w:rPr>
                <w:iCs/>
                <w:sz w:val="24"/>
                <w:szCs w:val="24"/>
              </w:rPr>
            </w:pP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14</w:t>
            </w:r>
            <w:r w:rsidR="003D2B9B" w:rsidRPr="003532FE">
              <w:rPr>
                <w:sz w:val="24"/>
                <w:szCs w:val="24"/>
              </w:rPr>
              <w:t>7</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60.4.</w:t>
            </w:r>
          </w:p>
        </w:tc>
        <w:tc>
          <w:tcPr>
            <w:tcW w:w="7353" w:type="dxa"/>
            <w:shd w:val="clear" w:color="auto" w:fill="FFFFFF"/>
          </w:tcPr>
          <w:p w:rsidR="00C16A7F" w:rsidRPr="003532FE" w:rsidRDefault="00C16A7F" w:rsidP="003532FE">
            <w:pPr>
              <w:pStyle w:val="4"/>
              <w:spacing w:before="0" w:after="0"/>
              <w:rPr>
                <w:b w:val="0"/>
                <w:iCs/>
                <w:sz w:val="24"/>
                <w:szCs w:val="24"/>
              </w:rPr>
            </w:pPr>
            <w:r w:rsidRPr="003532FE">
              <w:rPr>
                <w:b w:val="0"/>
                <w:iCs/>
                <w:sz w:val="24"/>
                <w:szCs w:val="24"/>
              </w:rPr>
              <w:t>Ог</w:t>
            </w:r>
            <w:r w:rsidR="00E62694" w:rsidRPr="003532FE">
              <w:rPr>
                <w:b w:val="0"/>
                <w:iCs/>
                <w:sz w:val="24"/>
                <w:szCs w:val="24"/>
              </w:rPr>
              <w:t xml:space="preserve">раничения на территории рекреационных </w:t>
            </w:r>
            <w:r w:rsidR="00DF4E23" w:rsidRPr="003532FE">
              <w:rPr>
                <w:b w:val="0"/>
                <w:iCs/>
                <w:sz w:val="24"/>
                <w:szCs w:val="24"/>
              </w:rPr>
              <w:t xml:space="preserve"> зон………………………</w:t>
            </w:r>
          </w:p>
        </w:tc>
        <w:tc>
          <w:tcPr>
            <w:tcW w:w="670" w:type="dxa"/>
            <w:shd w:val="clear" w:color="auto" w:fill="FFFFFF"/>
          </w:tcPr>
          <w:p w:rsidR="00C16A7F" w:rsidRPr="003532FE" w:rsidRDefault="00C16A7F" w:rsidP="00C16A7F">
            <w:pPr>
              <w:rPr>
                <w:sz w:val="24"/>
                <w:szCs w:val="24"/>
              </w:rPr>
            </w:pPr>
            <w:r w:rsidRPr="003532FE">
              <w:rPr>
                <w:sz w:val="24"/>
                <w:szCs w:val="24"/>
              </w:rPr>
              <w:t>14</w:t>
            </w:r>
            <w:r w:rsidR="003D2B9B" w:rsidRPr="003532FE">
              <w:rPr>
                <w:sz w:val="24"/>
                <w:szCs w:val="24"/>
              </w:rPr>
              <w:t>8</w:t>
            </w:r>
          </w:p>
        </w:tc>
      </w:tr>
      <w:tr w:rsidR="00C16A7F" w:rsidRPr="003532FE" w:rsidTr="003532FE">
        <w:trPr>
          <w:trHeight w:hRule="exact" w:val="567"/>
        </w:trPr>
        <w:tc>
          <w:tcPr>
            <w:tcW w:w="1548" w:type="dxa"/>
            <w:gridSpan w:val="2"/>
            <w:shd w:val="clear" w:color="auto" w:fill="FFFFFF"/>
          </w:tcPr>
          <w:p w:rsidR="00C16A7F" w:rsidRPr="003532FE" w:rsidRDefault="00C16A7F" w:rsidP="00C16A7F">
            <w:pPr>
              <w:rPr>
                <w:sz w:val="24"/>
                <w:szCs w:val="24"/>
              </w:rPr>
            </w:pPr>
            <w:r w:rsidRPr="003532FE">
              <w:rPr>
                <w:sz w:val="24"/>
                <w:szCs w:val="24"/>
              </w:rPr>
              <w:t xml:space="preserve">      60.5.</w:t>
            </w:r>
          </w:p>
        </w:tc>
        <w:tc>
          <w:tcPr>
            <w:tcW w:w="7353" w:type="dxa"/>
            <w:shd w:val="clear" w:color="auto" w:fill="FFFFFF"/>
          </w:tcPr>
          <w:p w:rsidR="00C16A7F" w:rsidRPr="003532FE" w:rsidRDefault="00C16A7F" w:rsidP="003532FE">
            <w:pPr>
              <w:pStyle w:val="4"/>
              <w:spacing w:before="0" w:after="0"/>
              <w:jc w:val="both"/>
              <w:rPr>
                <w:b w:val="0"/>
                <w:iCs/>
                <w:sz w:val="24"/>
                <w:szCs w:val="24"/>
              </w:rPr>
            </w:pPr>
            <w:r w:rsidRPr="003532FE">
              <w:rPr>
                <w:b w:val="0"/>
                <w:iCs/>
                <w:sz w:val="24"/>
                <w:szCs w:val="24"/>
              </w:rPr>
              <w:t>Ограничения на территории рекреационно-оздоровительных зон……</w:t>
            </w:r>
          </w:p>
        </w:tc>
        <w:tc>
          <w:tcPr>
            <w:tcW w:w="670" w:type="dxa"/>
            <w:shd w:val="clear" w:color="auto" w:fill="FFFFFF"/>
          </w:tcPr>
          <w:p w:rsidR="00C16A7F" w:rsidRPr="003532FE" w:rsidRDefault="00C16A7F" w:rsidP="00C16A7F">
            <w:pPr>
              <w:rPr>
                <w:sz w:val="24"/>
                <w:szCs w:val="24"/>
              </w:rPr>
            </w:pPr>
            <w:r w:rsidRPr="003532FE">
              <w:rPr>
                <w:sz w:val="24"/>
                <w:szCs w:val="24"/>
              </w:rPr>
              <w:t>1</w:t>
            </w:r>
            <w:r w:rsidR="003D2B9B" w:rsidRPr="003532FE">
              <w:rPr>
                <w:sz w:val="24"/>
                <w:szCs w:val="24"/>
              </w:rPr>
              <w:t>48</w:t>
            </w:r>
          </w:p>
          <w:p w:rsidR="00C16A7F" w:rsidRPr="003532FE" w:rsidRDefault="00C16A7F" w:rsidP="00C16A7F">
            <w:pPr>
              <w:rPr>
                <w:sz w:val="24"/>
                <w:szCs w:val="24"/>
              </w:rPr>
            </w:pPr>
          </w:p>
        </w:tc>
      </w:tr>
      <w:tr w:rsidR="00C16A7F" w:rsidRPr="003532FE" w:rsidTr="003532FE">
        <w:trPr>
          <w:trHeight w:hRule="exact" w:val="567"/>
        </w:trPr>
        <w:tc>
          <w:tcPr>
            <w:tcW w:w="1548" w:type="dxa"/>
            <w:gridSpan w:val="2"/>
            <w:shd w:val="clear" w:color="auto" w:fill="FFFFFF"/>
          </w:tcPr>
          <w:p w:rsidR="00DF4E23" w:rsidRPr="003532FE" w:rsidRDefault="00C16A7F" w:rsidP="00C16A7F">
            <w:pPr>
              <w:rPr>
                <w:sz w:val="24"/>
                <w:szCs w:val="24"/>
              </w:rPr>
            </w:pPr>
            <w:r w:rsidRPr="003532FE">
              <w:rPr>
                <w:sz w:val="24"/>
                <w:szCs w:val="24"/>
              </w:rPr>
              <w:t xml:space="preserve">Таблица </w:t>
            </w:r>
          </w:p>
          <w:p w:rsidR="00C16A7F" w:rsidRPr="003532FE" w:rsidRDefault="00C16A7F" w:rsidP="00C16A7F">
            <w:pPr>
              <w:rPr>
                <w:sz w:val="24"/>
                <w:szCs w:val="24"/>
              </w:rPr>
            </w:pPr>
            <w:r w:rsidRPr="003532FE">
              <w:rPr>
                <w:sz w:val="24"/>
                <w:szCs w:val="24"/>
              </w:rPr>
              <w:t>№ 2 территорий зеленых насаждений общего пользования</w:t>
            </w:r>
          </w:p>
        </w:tc>
        <w:tc>
          <w:tcPr>
            <w:tcW w:w="7353" w:type="dxa"/>
            <w:shd w:val="clear" w:color="auto" w:fill="FFFFFF"/>
          </w:tcPr>
          <w:p w:rsidR="00C16A7F" w:rsidRPr="003532FE" w:rsidRDefault="00C16A7F" w:rsidP="003532FE">
            <w:pPr>
              <w:pStyle w:val="4"/>
              <w:spacing w:before="0" w:after="0"/>
              <w:jc w:val="both"/>
              <w:rPr>
                <w:b w:val="0"/>
                <w:iCs/>
                <w:sz w:val="24"/>
                <w:szCs w:val="24"/>
              </w:rPr>
            </w:pPr>
            <w:r w:rsidRPr="003532FE">
              <w:rPr>
                <w:b w:val="0"/>
                <w:iCs/>
                <w:sz w:val="24"/>
                <w:szCs w:val="24"/>
              </w:rPr>
              <w:t>Перечень территорий зеленых насаждений общего пользования</w:t>
            </w:r>
          </w:p>
        </w:tc>
        <w:tc>
          <w:tcPr>
            <w:tcW w:w="670" w:type="dxa"/>
            <w:shd w:val="clear" w:color="auto" w:fill="FFFFFF"/>
          </w:tcPr>
          <w:p w:rsidR="00C16A7F" w:rsidRPr="003532FE" w:rsidRDefault="00C16A7F" w:rsidP="00C16A7F">
            <w:pPr>
              <w:rPr>
                <w:sz w:val="24"/>
                <w:szCs w:val="24"/>
              </w:rPr>
            </w:pPr>
            <w:r w:rsidRPr="003532FE">
              <w:rPr>
                <w:sz w:val="24"/>
                <w:szCs w:val="24"/>
              </w:rPr>
              <w:t>14</w:t>
            </w:r>
            <w:r w:rsidR="003D2B9B" w:rsidRPr="003532FE">
              <w:rPr>
                <w:sz w:val="24"/>
                <w:szCs w:val="24"/>
              </w:rPr>
              <w:t>8</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61.</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с природными патогенными условиями…………………………………..</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62694" w:rsidRPr="003532FE">
              <w:rPr>
                <w:sz w:val="24"/>
                <w:szCs w:val="24"/>
              </w:rPr>
              <w:t>4</w:t>
            </w:r>
            <w:r w:rsidR="003D2B9B" w:rsidRPr="003532FE">
              <w:rPr>
                <w:sz w:val="24"/>
                <w:szCs w:val="24"/>
              </w:rPr>
              <w:t>9</w:t>
            </w:r>
          </w:p>
        </w:tc>
      </w:tr>
      <w:tr w:rsidR="00C16A7F" w:rsidRPr="003532FE" w:rsidTr="003532FE">
        <w:trPr>
          <w:trHeight w:hRule="exact" w:val="907"/>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62.</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эк</w:t>
            </w:r>
            <w:r w:rsidRPr="003532FE">
              <w:rPr>
                <w:sz w:val="24"/>
                <w:szCs w:val="24"/>
              </w:rPr>
              <w:t>о</w:t>
            </w:r>
            <w:r w:rsidRPr="003532FE">
              <w:rPr>
                <w:sz w:val="24"/>
                <w:szCs w:val="24"/>
              </w:rPr>
              <w:t>логических ограничений от стационарных техногенных источников………………………………………………………………..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62694" w:rsidRPr="003532FE">
              <w:rPr>
                <w:sz w:val="24"/>
                <w:szCs w:val="24"/>
              </w:rPr>
              <w:t>4</w:t>
            </w:r>
            <w:r w:rsidR="003D2B9B" w:rsidRPr="003532FE">
              <w:rPr>
                <w:sz w:val="24"/>
                <w:szCs w:val="24"/>
              </w:rPr>
              <w:t>9</w:t>
            </w:r>
          </w:p>
        </w:tc>
      </w:tr>
      <w:tr w:rsidR="00C16A7F" w:rsidRPr="003532FE" w:rsidTr="003532FE">
        <w:trPr>
          <w:trHeight w:hRule="exact" w:val="419"/>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63.</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на территории санитарно-защитных зон от кладбищ…..</w:t>
            </w:r>
          </w:p>
        </w:tc>
        <w:tc>
          <w:tcPr>
            <w:tcW w:w="670" w:type="dxa"/>
            <w:shd w:val="clear" w:color="auto" w:fill="FFFFFF"/>
          </w:tcPr>
          <w:p w:rsidR="00C16A7F" w:rsidRPr="003532FE" w:rsidRDefault="00C16A7F" w:rsidP="00C16A7F">
            <w:pPr>
              <w:rPr>
                <w:sz w:val="24"/>
                <w:szCs w:val="24"/>
              </w:rPr>
            </w:pPr>
            <w:r w:rsidRPr="003532FE">
              <w:rPr>
                <w:sz w:val="24"/>
                <w:szCs w:val="24"/>
              </w:rPr>
              <w:t>1</w:t>
            </w:r>
            <w:r w:rsidR="003D2B9B" w:rsidRPr="003532FE">
              <w:rPr>
                <w:sz w:val="24"/>
                <w:szCs w:val="24"/>
              </w:rPr>
              <w:t>50</w:t>
            </w:r>
          </w:p>
        </w:tc>
      </w:tr>
      <w:tr w:rsidR="00C16A7F" w:rsidRPr="003532FE" w:rsidTr="003532FE">
        <w:trPr>
          <w:trHeight w:hRule="exact" w:val="1134"/>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64.</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на территории з</w:t>
            </w:r>
            <w:r w:rsidR="00B32C8D" w:rsidRPr="003532FE">
              <w:rPr>
                <w:sz w:val="24"/>
                <w:szCs w:val="24"/>
              </w:rPr>
              <w:t>оны шумового дискомфорта от районных</w:t>
            </w:r>
            <w:r w:rsidRPr="003532FE">
              <w:rPr>
                <w:sz w:val="24"/>
                <w:szCs w:val="24"/>
              </w:rPr>
              <w:t xml:space="preserve">  и внешних автодорог, на территории сан</w:t>
            </w:r>
            <w:r w:rsidRPr="003532FE">
              <w:rPr>
                <w:sz w:val="24"/>
                <w:szCs w:val="24"/>
              </w:rPr>
              <w:t>и</w:t>
            </w:r>
            <w:r w:rsidRPr="003532FE">
              <w:rPr>
                <w:sz w:val="24"/>
                <w:szCs w:val="24"/>
              </w:rPr>
              <w:t>тарно-защитных зон от железнодорожного транспорта</w:t>
            </w:r>
            <w:r w:rsidRPr="003532FE">
              <w:rPr>
                <w:b/>
                <w:sz w:val="24"/>
                <w:szCs w:val="24"/>
              </w:rPr>
              <w:t xml:space="preserve">, </w:t>
            </w:r>
            <w:r w:rsidRPr="003532FE">
              <w:rPr>
                <w:sz w:val="24"/>
                <w:szCs w:val="24"/>
              </w:rPr>
              <w:t>магистральных трубопроводов…………………………………………………………….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3D2B9B" w:rsidRPr="003532FE">
              <w:rPr>
                <w:sz w:val="24"/>
                <w:szCs w:val="24"/>
              </w:rPr>
              <w:t>50</w:t>
            </w:r>
          </w:p>
        </w:tc>
      </w:tr>
      <w:tr w:rsidR="00C16A7F" w:rsidRPr="003532FE" w:rsidTr="003532FE">
        <w:trPr>
          <w:trHeight w:hRule="exact" w:val="680"/>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65.</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на территории санитарно-защитных зон от источников эле</w:t>
            </w:r>
            <w:r w:rsidRPr="003532FE">
              <w:rPr>
                <w:sz w:val="24"/>
                <w:szCs w:val="24"/>
              </w:rPr>
              <w:t>к</w:t>
            </w:r>
            <w:r w:rsidRPr="003532FE">
              <w:rPr>
                <w:sz w:val="24"/>
                <w:szCs w:val="24"/>
              </w:rPr>
              <w:t>тромагнитного излучения…………………………………………..</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3D2B9B" w:rsidRPr="003532FE">
              <w:rPr>
                <w:sz w:val="24"/>
                <w:szCs w:val="24"/>
              </w:rPr>
              <w:t>51</w:t>
            </w:r>
          </w:p>
        </w:tc>
      </w:tr>
      <w:tr w:rsidR="00C16A7F" w:rsidRPr="003532FE" w:rsidTr="003532FE">
        <w:trPr>
          <w:trHeight w:hRule="exact" w:val="1058"/>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66.</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эк</w:t>
            </w:r>
            <w:r w:rsidRPr="003532FE">
              <w:rPr>
                <w:sz w:val="24"/>
                <w:szCs w:val="24"/>
              </w:rPr>
              <w:t>о</w:t>
            </w:r>
            <w:r w:rsidRPr="003532FE">
              <w:rPr>
                <w:sz w:val="24"/>
                <w:szCs w:val="24"/>
              </w:rPr>
              <w:t>логических ограничений от динамических техногенных источников, источников загрязнения атмосферы………………………</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15</w:t>
            </w:r>
            <w:r w:rsidR="003D2B9B" w:rsidRPr="003532FE">
              <w:rPr>
                <w:sz w:val="24"/>
                <w:szCs w:val="24"/>
              </w:rPr>
              <w:t>2</w:t>
            </w:r>
          </w:p>
          <w:p w:rsidR="00E62694" w:rsidRPr="003532FE" w:rsidRDefault="00E62694" w:rsidP="00C16A7F">
            <w:pPr>
              <w:rPr>
                <w:sz w:val="24"/>
                <w:szCs w:val="24"/>
              </w:rPr>
            </w:pPr>
          </w:p>
        </w:tc>
      </w:tr>
      <w:tr w:rsidR="00C16A7F" w:rsidRPr="003532FE" w:rsidTr="003532FE">
        <w:trPr>
          <w:trHeight w:hRule="exact" w:val="1228"/>
        </w:trPr>
        <w:tc>
          <w:tcPr>
            <w:tcW w:w="1548" w:type="dxa"/>
            <w:gridSpan w:val="2"/>
            <w:shd w:val="clear" w:color="auto" w:fill="FFFFFF"/>
          </w:tcPr>
          <w:p w:rsidR="00C16A7F" w:rsidRPr="003532FE" w:rsidRDefault="00C16A7F" w:rsidP="00C16A7F">
            <w:pPr>
              <w:rPr>
                <w:sz w:val="24"/>
                <w:szCs w:val="24"/>
              </w:rPr>
            </w:pPr>
            <w:r w:rsidRPr="003532FE">
              <w:rPr>
                <w:sz w:val="24"/>
                <w:szCs w:val="24"/>
              </w:rPr>
              <w:t>Статья 67.</w:t>
            </w:r>
          </w:p>
        </w:tc>
        <w:tc>
          <w:tcPr>
            <w:tcW w:w="7353" w:type="dxa"/>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 охр</w:t>
            </w:r>
            <w:r w:rsidRPr="003532FE">
              <w:rPr>
                <w:sz w:val="24"/>
                <w:szCs w:val="24"/>
              </w:rPr>
              <w:t>а</w:t>
            </w:r>
            <w:r w:rsidRPr="003532FE">
              <w:rPr>
                <w:sz w:val="24"/>
                <w:szCs w:val="24"/>
              </w:rPr>
              <w:t>ны объектов исторического и культурного наследия муниципального района Уфимский район Республики Башкортостан…………………………..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15</w:t>
            </w:r>
            <w:r w:rsidR="003D2B9B" w:rsidRPr="003532FE">
              <w:rPr>
                <w:sz w:val="24"/>
                <w:szCs w:val="24"/>
              </w:rPr>
              <w:t>2</w:t>
            </w:r>
          </w:p>
        </w:tc>
      </w:tr>
      <w:tr w:rsidR="00E447C2" w:rsidRPr="003532FE" w:rsidTr="003532FE">
        <w:trPr>
          <w:trHeight w:hRule="exact" w:val="454"/>
        </w:trPr>
        <w:tc>
          <w:tcPr>
            <w:tcW w:w="1368" w:type="dxa"/>
            <w:shd w:val="clear" w:color="auto" w:fill="FFFFFF"/>
          </w:tcPr>
          <w:p w:rsidR="00E447C2" w:rsidRPr="003532FE" w:rsidRDefault="00E447C2" w:rsidP="003532FE">
            <w:pPr>
              <w:jc w:val="center"/>
              <w:rPr>
                <w:sz w:val="24"/>
                <w:szCs w:val="24"/>
              </w:rPr>
            </w:pPr>
            <w:r w:rsidRPr="003532FE">
              <w:rPr>
                <w:sz w:val="24"/>
                <w:szCs w:val="24"/>
              </w:rPr>
              <w:t>68.1.</w:t>
            </w:r>
          </w:p>
        </w:tc>
        <w:tc>
          <w:tcPr>
            <w:tcW w:w="7533" w:type="dxa"/>
            <w:gridSpan w:val="2"/>
            <w:shd w:val="clear" w:color="auto" w:fill="FFFFFF"/>
          </w:tcPr>
          <w:p w:rsidR="00E447C2" w:rsidRPr="003532FE" w:rsidRDefault="00E447C2" w:rsidP="00A35ABC">
            <w:pPr>
              <w:rPr>
                <w:sz w:val="24"/>
                <w:szCs w:val="24"/>
              </w:rPr>
            </w:pPr>
            <w:r w:rsidRPr="003532FE">
              <w:rPr>
                <w:sz w:val="24"/>
                <w:szCs w:val="24"/>
              </w:rPr>
              <w:t xml:space="preserve">Консервация </w:t>
            </w:r>
            <w:r w:rsidRPr="003532FE">
              <w:rPr>
                <w:bCs/>
                <w:sz w:val="24"/>
                <w:szCs w:val="24"/>
              </w:rPr>
              <w:t>объектов культурного наследия………………………….</w:t>
            </w:r>
          </w:p>
        </w:tc>
        <w:tc>
          <w:tcPr>
            <w:tcW w:w="670" w:type="dxa"/>
            <w:shd w:val="clear" w:color="auto" w:fill="FFFFFF"/>
          </w:tcPr>
          <w:p w:rsidR="00E447C2" w:rsidRPr="003532FE" w:rsidRDefault="00E447C2" w:rsidP="00A35ABC">
            <w:pPr>
              <w:rPr>
                <w:sz w:val="24"/>
                <w:szCs w:val="24"/>
              </w:rPr>
            </w:pPr>
            <w:r w:rsidRPr="003532FE">
              <w:rPr>
                <w:sz w:val="24"/>
                <w:szCs w:val="24"/>
              </w:rPr>
              <w:t>153</w:t>
            </w:r>
          </w:p>
        </w:tc>
      </w:tr>
      <w:tr w:rsidR="00E447C2" w:rsidRPr="003532FE" w:rsidTr="003532FE">
        <w:trPr>
          <w:trHeight w:hRule="exact" w:val="454"/>
        </w:trPr>
        <w:tc>
          <w:tcPr>
            <w:tcW w:w="1368" w:type="dxa"/>
            <w:shd w:val="clear" w:color="auto" w:fill="FFFFFF"/>
          </w:tcPr>
          <w:p w:rsidR="00E447C2" w:rsidRPr="003532FE" w:rsidRDefault="00E447C2" w:rsidP="003532FE">
            <w:pPr>
              <w:jc w:val="center"/>
              <w:rPr>
                <w:sz w:val="24"/>
                <w:szCs w:val="24"/>
              </w:rPr>
            </w:pPr>
            <w:r w:rsidRPr="003532FE">
              <w:rPr>
                <w:sz w:val="24"/>
                <w:szCs w:val="24"/>
              </w:rPr>
              <w:t>68.2.</w:t>
            </w:r>
          </w:p>
        </w:tc>
        <w:tc>
          <w:tcPr>
            <w:tcW w:w="7533" w:type="dxa"/>
            <w:gridSpan w:val="2"/>
            <w:shd w:val="clear" w:color="auto" w:fill="FFFFFF"/>
          </w:tcPr>
          <w:p w:rsidR="00E447C2" w:rsidRPr="003532FE" w:rsidRDefault="00E447C2" w:rsidP="00A35ABC">
            <w:pPr>
              <w:rPr>
                <w:sz w:val="24"/>
                <w:szCs w:val="24"/>
              </w:rPr>
            </w:pPr>
            <w:r w:rsidRPr="003532FE">
              <w:rPr>
                <w:sz w:val="24"/>
                <w:szCs w:val="24"/>
              </w:rPr>
              <w:t>Реабилитация</w:t>
            </w:r>
            <w:r w:rsidRPr="003532FE">
              <w:rPr>
                <w:bCs/>
                <w:sz w:val="24"/>
                <w:szCs w:val="24"/>
              </w:rPr>
              <w:t xml:space="preserve"> объектов культурного наследия…………………………</w:t>
            </w:r>
          </w:p>
        </w:tc>
        <w:tc>
          <w:tcPr>
            <w:tcW w:w="670" w:type="dxa"/>
            <w:shd w:val="clear" w:color="auto" w:fill="FFFFFF"/>
          </w:tcPr>
          <w:p w:rsidR="00E447C2" w:rsidRPr="003532FE" w:rsidRDefault="00E447C2" w:rsidP="00A35ABC">
            <w:pPr>
              <w:rPr>
                <w:sz w:val="24"/>
                <w:szCs w:val="24"/>
              </w:rPr>
            </w:pPr>
            <w:r w:rsidRPr="003532FE">
              <w:rPr>
                <w:sz w:val="24"/>
                <w:szCs w:val="24"/>
              </w:rPr>
              <w:t>15</w:t>
            </w:r>
            <w:r w:rsidR="00B863D3" w:rsidRPr="003532FE">
              <w:rPr>
                <w:sz w:val="24"/>
                <w:szCs w:val="24"/>
              </w:rPr>
              <w:t>4</w:t>
            </w:r>
          </w:p>
        </w:tc>
      </w:tr>
      <w:tr w:rsidR="00E447C2" w:rsidRPr="003532FE" w:rsidTr="003532FE">
        <w:trPr>
          <w:trHeight w:hRule="exact" w:val="454"/>
        </w:trPr>
        <w:tc>
          <w:tcPr>
            <w:tcW w:w="1368" w:type="dxa"/>
            <w:shd w:val="clear" w:color="auto" w:fill="FFFFFF"/>
          </w:tcPr>
          <w:p w:rsidR="00E447C2" w:rsidRPr="003532FE" w:rsidRDefault="00E447C2" w:rsidP="003532FE">
            <w:pPr>
              <w:jc w:val="center"/>
              <w:rPr>
                <w:sz w:val="24"/>
                <w:szCs w:val="24"/>
              </w:rPr>
            </w:pPr>
            <w:r w:rsidRPr="003532FE">
              <w:rPr>
                <w:sz w:val="24"/>
                <w:szCs w:val="24"/>
              </w:rPr>
              <w:t>68.3.</w:t>
            </w:r>
          </w:p>
        </w:tc>
        <w:tc>
          <w:tcPr>
            <w:tcW w:w="7533" w:type="dxa"/>
            <w:gridSpan w:val="2"/>
            <w:shd w:val="clear" w:color="auto" w:fill="FFFFFF"/>
          </w:tcPr>
          <w:p w:rsidR="00E447C2" w:rsidRPr="003532FE" w:rsidRDefault="00E447C2" w:rsidP="00A35ABC">
            <w:pPr>
              <w:rPr>
                <w:sz w:val="24"/>
                <w:szCs w:val="24"/>
              </w:rPr>
            </w:pPr>
            <w:r w:rsidRPr="003532FE">
              <w:rPr>
                <w:sz w:val="24"/>
                <w:szCs w:val="24"/>
              </w:rPr>
              <w:t>Модернизация</w:t>
            </w:r>
            <w:r w:rsidRPr="003532FE">
              <w:rPr>
                <w:bCs/>
                <w:sz w:val="24"/>
                <w:szCs w:val="24"/>
              </w:rPr>
              <w:t xml:space="preserve"> объектов культурного наследия………………………...</w:t>
            </w:r>
          </w:p>
        </w:tc>
        <w:tc>
          <w:tcPr>
            <w:tcW w:w="670" w:type="dxa"/>
            <w:shd w:val="clear" w:color="auto" w:fill="FFFFFF"/>
          </w:tcPr>
          <w:p w:rsidR="00E447C2" w:rsidRPr="003532FE" w:rsidRDefault="00E447C2" w:rsidP="00A35ABC">
            <w:pPr>
              <w:rPr>
                <w:sz w:val="24"/>
                <w:szCs w:val="24"/>
              </w:rPr>
            </w:pPr>
            <w:r w:rsidRPr="003532FE">
              <w:rPr>
                <w:sz w:val="24"/>
                <w:szCs w:val="24"/>
              </w:rPr>
              <w:t>15</w:t>
            </w:r>
            <w:r w:rsidR="00B863D3" w:rsidRPr="003532FE">
              <w:rPr>
                <w:sz w:val="24"/>
                <w:szCs w:val="24"/>
              </w:rPr>
              <w:t>4</w:t>
            </w:r>
          </w:p>
        </w:tc>
      </w:tr>
      <w:tr w:rsidR="00E447C2" w:rsidRPr="003532FE" w:rsidTr="003532FE">
        <w:trPr>
          <w:trHeight w:hRule="exact" w:val="454"/>
        </w:trPr>
        <w:tc>
          <w:tcPr>
            <w:tcW w:w="1368" w:type="dxa"/>
            <w:shd w:val="clear" w:color="auto" w:fill="FFFFFF"/>
          </w:tcPr>
          <w:p w:rsidR="00E447C2" w:rsidRPr="003532FE" w:rsidRDefault="00E447C2" w:rsidP="003532FE">
            <w:pPr>
              <w:jc w:val="center"/>
              <w:rPr>
                <w:sz w:val="24"/>
                <w:szCs w:val="24"/>
              </w:rPr>
            </w:pPr>
            <w:r w:rsidRPr="003532FE">
              <w:rPr>
                <w:sz w:val="24"/>
                <w:szCs w:val="24"/>
              </w:rPr>
              <w:t>68.4.</w:t>
            </w:r>
          </w:p>
        </w:tc>
        <w:tc>
          <w:tcPr>
            <w:tcW w:w="7533" w:type="dxa"/>
            <w:gridSpan w:val="2"/>
            <w:shd w:val="clear" w:color="auto" w:fill="FFFFFF"/>
          </w:tcPr>
          <w:p w:rsidR="00E447C2" w:rsidRPr="003532FE" w:rsidRDefault="00E447C2" w:rsidP="00A35ABC">
            <w:pPr>
              <w:rPr>
                <w:sz w:val="24"/>
                <w:szCs w:val="24"/>
              </w:rPr>
            </w:pPr>
            <w:r w:rsidRPr="003532FE">
              <w:rPr>
                <w:sz w:val="24"/>
                <w:szCs w:val="24"/>
              </w:rPr>
              <w:t>Реконструкция</w:t>
            </w:r>
            <w:r w:rsidRPr="003532FE">
              <w:rPr>
                <w:bCs/>
                <w:sz w:val="24"/>
                <w:szCs w:val="24"/>
              </w:rPr>
              <w:t xml:space="preserve"> объектов культурного наследия………………………..</w:t>
            </w:r>
          </w:p>
        </w:tc>
        <w:tc>
          <w:tcPr>
            <w:tcW w:w="670" w:type="dxa"/>
            <w:shd w:val="clear" w:color="auto" w:fill="FFFFFF"/>
          </w:tcPr>
          <w:p w:rsidR="00E447C2" w:rsidRPr="003532FE" w:rsidRDefault="00E447C2" w:rsidP="00A35ABC">
            <w:pPr>
              <w:rPr>
                <w:sz w:val="24"/>
                <w:szCs w:val="24"/>
              </w:rPr>
            </w:pPr>
            <w:r w:rsidRPr="003532FE">
              <w:rPr>
                <w:sz w:val="24"/>
                <w:szCs w:val="24"/>
              </w:rPr>
              <w:t>15</w:t>
            </w:r>
            <w:r w:rsidR="00B863D3" w:rsidRPr="003532FE">
              <w:rPr>
                <w:sz w:val="24"/>
                <w:szCs w:val="24"/>
              </w:rPr>
              <w:t>5</w:t>
            </w:r>
          </w:p>
        </w:tc>
      </w:tr>
      <w:tr w:rsidR="00E447C2" w:rsidRPr="003532FE" w:rsidTr="003532FE">
        <w:trPr>
          <w:trHeight w:hRule="exact" w:val="1474"/>
        </w:trPr>
        <w:tc>
          <w:tcPr>
            <w:tcW w:w="1368" w:type="dxa"/>
            <w:shd w:val="clear" w:color="auto" w:fill="FFFFFF"/>
          </w:tcPr>
          <w:p w:rsidR="00E447C2" w:rsidRPr="003532FE" w:rsidRDefault="00E447C2" w:rsidP="003532FE">
            <w:pPr>
              <w:jc w:val="center"/>
              <w:rPr>
                <w:sz w:val="24"/>
                <w:szCs w:val="24"/>
              </w:rPr>
            </w:pPr>
            <w:r w:rsidRPr="003532FE">
              <w:rPr>
                <w:sz w:val="24"/>
                <w:szCs w:val="24"/>
              </w:rPr>
              <w:t>68.5.</w:t>
            </w:r>
          </w:p>
        </w:tc>
        <w:tc>
          <w:tcPr>
            <w:tcW w:w="7533" w:type="dxa"/>
            <w:gridSpan w:val="2"/>
            <w:shd w:val="clear" w:color="auto" w:fill="FFFFFF"/>
          </w:tcPr>
          <w:p w:rsidR="00E447C2" w:rsidRPr="003532FE" w:rsidRDefault="00E447C2" w:rsidP="00A35ABC">
            <w:pPr>
              <w:rPr>
                <w:sz w:val="24"/>
                <w:szCs w:val="24"/>
              </w:rPr>
            </w:pPr>
            <w:r w:rsidRPr="003532FE">
              <w:rPr>
                <w:sz w:val="24"/>
                <w:szCs w:val="24"/>
              </w:rPr>
              <w:t>Ограничения, устанавливаемые на территориях охранной зоны памятников арх</w:t>
            </w:r>
            <w:r w:rsidRPr="003532FE">
              <w:rPr>
                <w:sz w:val="24"/>
                <w:szCs w:val="24"/>
              </w:rPr>
              <w:t>и</w:t>
            </w:r>
            <w:r w:rsidRPr="003532FE">
              <w:rPr>
                <w:sz w:val="24"/>
                <w:szCs w:val="24"/>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3532FE">
              <w:rPr>
                <w:sz w:val="24"/>
                <w:szCs w:val="24"/>
              </w:rPr>
              <w:t>и</w:t>
            </w:r>
            <w:r w:rsidRPr="003532FE">
              <w:rPr>
                <w:sz w:val="24"/>
                <w:szCs w:val="24"/>
              </w:rPr>
              <w:t>ниям</w:t>
            </w:r>
            <w:r w:rsidRPr="003532FE">
              <w:rPr>
                <w:b/>
                <w:szCs w:val="28"/>
              </w:rPr>
              <w:t xml:space="preserve"> </w:t>
            </w:r>
            <w:r w:rsidRPr="003532FE">
              <w:rPr>
                <w:sz w:val="24"/>
                <w:szCs w:val="24"/>
              </w:rPr>
              <w:t>старинных улиц………………………………………………………………………..</w:t>
            </w:r>
          </w:p>
        </w:tc>
        <w:tc>
          <w:tcPr>
            <w:tcW w:w="670" w:type="dxa"/>
            <w:shd w:val="clear" w:color="auto" w:fill="FFFFFF"/>
          </w:tcPr>
          <w:p w:rsidR="00E447C2" w:rsidRPr="003532FE" w:rsidRDefault="00E447C2" w:rsidP="00A35ABC">
            <w:pPr>
              <w:rPr>
                <w:sz w:val="24"/>
                <w:szCs w:val="24"/>
              </w:rPr>
            </w:pPr>
          </w:p>
          <w:p w:rsidR="00E447C2" w:rsidRPr="003532FE" w:rsidRDefault="00E447C2" w:rsidP="00A35ABC">
            <w:pPr>
              <w:rPr>
                <w:sz w:val="24"/>
                <w:szCs w:val="24"/>
              </w:rPr>
            </w:pPr>
          </w:p>
          <w:p w:rsidR="00E447C2" w:rsidRPr="003532FE" w:rsidRDefault="00E447C2" w:rsidP="00A35ABC">
            <w:pPr>
              <w:rPr>
                <w:sz w:val="24"/>
                <w:szCs w:val="24"/>
              </w:rPr>
            </w:pPr>
          </w:p>
          <w:p w:rsidR="00E447C2" w:rsidRPr="003532FE" w:rsidRDefault="00E447C2" w:rsidP="00A35ABC">
            <w:pPr>
              <w:rPr>
                <w:sz w:val="24"/>
                <w:szCs w:val="24"/>
              </w:rPr>
            </w:pPr>
          </w:p>
          <w:p w:rsidR="00E447C2" w:rsidRPr="003532FE" w:rsidRDefault="00E447C2" w:rsidP="00A35ABC">
            <w:pPr>
              <w:rPr>
                <w:sz w:val="24"/>
                <w:szCs w:val="24"/>
              </w:rPr>
            </w:pPr>
            <w:r w:rsidRPr="003532FE">
              <w:rPr>
                <w:sz w:val="24"/>
                <w:szCs w:val="24"/>
              </w:rPr>
              <w:t>1</w:t>
            </w:r>
            <w:r w:rsidR="00B863D3" w:rsidRPr="003532FE">
              <w:rPr>
                <w:sz w:val="24"/>
                <w:szCs w:val="24"/>
              </w:rPr>
              <w:t>56</w:t>
            </w:r>
          </w:p>
        </w:tc>
      </w:tr>
      <w:tr w:rsidR="00E447C2" w:rsidRPr="003532FE" w:rsidTr="003532FE">
        <w:trPr>
          <w:trHeight w:hRule="exact" w:val="1134"/>
        </w:trPr>
        <w:tc>
          <w:tcPr>
            <w:tcW w:w="1368" w:type="dxa"/>
            <w:shd w:val="clear" w:color="auto" w:fill="FFFFFF"/>
          </w:tcPr>
          <w:p w:rsidR="00E447C2" w:rsidRPr="003532FE" w:rsidRDefault="00E447C2" w:rsidP="003532FE">
            <w:pPr>
              <w:jc w:val="center"/>
              <w:rPr>
                <w:sz w:val="24"/>
                <w:szCs w:val="24"/>
              </w:rPr>
            </w:pPr>
            <w:r w:rsidRPr="003532FE">
              <w:rPr>
                <w:sz w:val="24"/>
                <w:szCs w:val="24"/>
              </w:rPr>
              <w:t>68.6.</w:t>
            </w:r>
          </w:p>
        </w:tc>
        <w:tc>
          <w:tcPr>
            <w:tcW w:w="7533" w:type="dxa"/>
            <w:gridSpan w:val="2"/>
            <w:shd w:val="clear" w:color="auto" w:fill="FFFFFF"/>
          </w:tcPr>
          <w:p w:rsidR="00E447C2" w:rsidRPr="003532FE" w:rsidRDefault="00E447C2" w:rsidP="00A35ABC">
            <w:pPr>
              <w:rPr>
                <w:sz w:val="24"/>
                <w:szCs w:val="24"/>
              </w:rPr>
            </w:pPr>
            <w:r w:rsidRPr="003532FE">
              <w:rPr>
                <w:sz w:val="24"/>
                <w:szCs w:val="24"/>
              </w:rPr>
              <w:t>Ограничения по предельным параметрам разрешенного строительства, реконс</w:t>
            </w:r>
            <w:r w:rsidRPr="003532FE">
              <w:rPr>
                <w:sz w:val="24"/>
                <w:szCs w:val="24"/>
              </w:rPr>
              <w:t>т</w:t>
            </w:r>
            <w:r w:rsidRPr="003532FE">
              <w:rPr>
                <w:sz w:val="24"/>
                <w:szCs w:val="24"/>
              </w:rPr>
              <w:t>рукции объектов капитального строительства для «контекстуальных» по отношению к ист</w:t>
            </w:r>
            <w:r w:rsidRPr="003532FE">
              <w:rPr>
                <w:sz w:val="24"/>
                <w:szCs w:val="24"/>
              </w:rPr>
              <w:t>о</w:t>
            </w:r>
            <w:r w:rsidRPr="003532FE">
              <w:rPr>
                <w:sz w:val="24"/>
                <w:szCs w:val="24"/>
              </w:rPr>
              <w:t>рической застройке зданий………………………………………………………………………</w:t>
            </w:r>
          </w:p>
        </w:tc>
        <w:tc>
          <w:tcPr>
            <w:tcW w:w="670" w:type="dxa"/>
            <w:shd w:val="clear" w:color="auto" w:fill="FFFFFF"/>
          </w:tcPr>
          <w:p w:rsidR="00E447C2" w:rsidRPr="003532FE" w:rsidRDefault="00E447C2" w:rsidP="00A35ABC">
            <w:pPr>
              <w:rPr>
                <w:sz w:val="24"/>
                <w:szCs w:val="24"/>
              </w:rPr>
            </w:pPr>
          </w:p>
          <w:p w:rsidR="00E447C2" w:rsidRPr="003532FE" w:rsidRDefault="00E447C2" w:rsidP="00A35ABC">
            <w:pPr>
              <w:rPr>
                <w:sz w:val="24"/>
                <w:szCs w:val="24"/>
              </w:rPr>
            </w:pPr>
          </w:p>
          <w:p w:rsidR="00E447C2" w:rsidRPr="003532FE" w:rsidRDefault="00E447C2" w:rsidP="00A35ABC">
            <w:pPr>
              <w:rPr>
                <w:sz w:val="24"/>
                <w:szCs w:val="24"/>
              </w:rPr>
            </w:pPr>
          </w:p>
          <w:p w:rsidR="00E447C2" w:rsidRPr="003532FE" w:rsidRDefault="00E447C2" w:rsidP="00A35ABC">
            <w:pPr>
              <w:rPr>
                <w:sz w:val="24"/>
                <w:szCs w:val="24"/>
              </w:rPr>
            </w:pPr>
            <w:r w:rsidRPr="003532FE">
              <w:rPr>
                <w:sz w:val="24"/>
                <w:szCs w:val="24"/>
              </w:rPr>
              <w:t>1</w:t>
            </w:r>
            <w:r w:rsidR="00B863D3" w:rsidRPr="003532FE">
              <w:rPr>
                <w:sz w:val="24"/>
                <w:szCs w:val="24"/>
              </w:rPr>
              <w:t>56</w:t>
            </w:r>
          </w:p>
        </w:tc>
      </w:tr>
      <w:tr w:rsidR="00E447C2" w:rsidRPr="003532FE" w:rsidTr="003532FE">
        <w:trPr>
          <w:trHeight w:hRule="exact" w:val="567"/>
        </w:trPr>
        <w:tc>
          <w:tcPr>
            <w:tcW w:w="1368" w:type="dxa"/>
            <w:shd w:val="clear" w:color="auto" w:fill="FFFFFF"/>
          </w:tcPr>
          <w:p w:rsidR="00E447C2" w:rsidRPr="003532FE" w:rsidRDefault="00E447C2" w:rsidP="003532FE">
            <w:pPr>
              <w:jc w:val="center"/>
              <w:rPr>
                <w:sz w:val="24"/>
                <w:szCs w:val="24"/>
              </w:rPr>
            </w:pPr>
            <w:r w:rsidRPr="003532FE">
              <w:rPr>
                <w:sz w:val="24"/>
                <w:szCs w:val="24"/>
              </w:rPr>
              <w:t>68.7.</w:t>
            </w:r>
          </w:p>
        </w:tc>
        <w:tc>
          <w:tcPr>
            <w:tcW w:w="7533" w:type="dxa"/>
            <w:gridSpan w:val="2"/>
            <w:shd w:val="clear" w:color="auto" w:fill="FFFFFF"/>
          </w:tcPr>
          <w:p w:rsidR="00E447C2" w:rsidRPr="003532FE" w:rsidRDefault="00E447C2" w:rsidP="003532FE">
            <w:pPr>
              <w:pStyle w:val="af5"/>
              <w:tabs>
                <w:tab w:val="left" w:pos="360"/>
              </w:tabs>
              <w:overflowPunct w:val="0"/>
              <w:ind w:left="15"/>
              <w:jc w:val="left"/>
              <w:rPr>
                <w:b w:val="0"/>
                <w:iCs/>
                <w:sz w:val="24"/>
                <w:szCs w:val="24"/>
              </w:rPr>
            </w:pPr>
            <w:r w:rsidRPr="003532FE">
              <w:rPr>
                <w:b w:val="0"/>
                <w:iCs/>
                <w:sz w:val="24"/>
                <w:szCs w:val="24"/>
              </w:rPr>
              <w:t xml:space="preserve">Ограничения по диссонирующим (дисгармонирующим) зданиям и </w:t>
            </w:r>
          </w:p>
          <w:p w:rsidR="00E447C2" w:rsidRPr="003532FE" w:rsidRDefault="00E447C2" w:rsidP="003532FE">
            <w:pPr>
              <w:pStyle w:val="af5"/>
              <w:tabs>
                <w:tab w:val="left" w:pos="360"/>
              </w:tabs>
              <w:overflowPunct w:val="0"/>
              <w:ind w:left="15"/>
              <w:jc w:val="left"/>
              <w:rPr>
                <w:b w:val="0"/>
                <w:iCs/>
                <w:sz w:val="24"/>
                <w:szCs w:val="24"/>
              </w:rPr>
            </w:pPr>
            <w:r w:rsidRPr="003532FE">
              <w:rPr>
                <w:b w:val="0"/>
                <w:iCs/>
                <w:sz w:val="24"/>
                <w:szCs w:val="24"/>
              </w:rPr>
              <w:t>сооруж</w:t>
            </w:r>
            <w:r w:rsidRPr="003532FE">
              <w:rPr>
                <w:b w:val="0"/>
                <w:iCs/>
                <w:sz w:val="24"/>
                <w:szCs w:val="24"/>
              </w:rPr>
              <w:t>е</w:t>
            </w:r>
            <w:r w:rsidRPr="003532FE">
              <w:rPr>
                <w:b w:val="0"/>
                <w:iCs/>
                <w:sz w:val="24"/>
                <w:szCs w:val="24"/>
              </w:rPr>
              <w:t>ниям……………………………………………………………..</w:t>
            </w:r>
          </w:p>
          <w:p w:rsidR="00E447C2" w:rsidRPr="003532FE" w:rsidRDefault="00E447C2" w:rsidP="00A35ABC">
            <w:pPr>
              <w:rPr>
                <w:sz w:val="24"/>
                <w:szCs w:val="24"/>
              </w:rPr>
            </w:pPr>
          </w:p>
        </w:tc>
        <w:tc>
          <w:tcPr>
            <w:tcW w:w="670" w:type="dxa"/>
            <w:shd w:val="clear" w:color="auto" w:fill="FFFFFF"/>
          </w:tcPr>
          <w:p w:rsidR="00E447C2" w:rsidRPr="003532FE" w:rsidRDefault="00E447C2" w:rsidP="00A35ABC">
            <w:pPr>
              <w:rPr>
                <w:sz w:val="24"/>
                <w:szCs w:val="24"/>
              </w:rPr>
            </w:pPr>
          </w:p>
          <w:p w:rsidR="00E447C2" w:rsidRPr="003532FE" w:rsidRDefault="00E447C2" w:rsidP="00A35ABC">
            <w:pPr>
              <w:rPr>
                <w:sz w:val="24"/>
                <w:szCs w:val="24"/>
              </w:rPr>
            </w:pPr>
            <w:r w:rsidRPr="003532FE">
              <w:rPr>
                <w:sz w:val="24"/>
                <w:szCs w:val="24"/>
              </w:rPr>
              <w:t>1</w:t>
            </w:r>
            <w:r w:rsidR="00B863D3" w:rsidRPr="003532FE">
              <w:rPr>
                <w:sz w:val="24"/>
                <w:szCs w:val="24"/>
              </w:rPr>
              <w:t>57</w:t>
            </w:r>
          </w:p>
        </w:tc>
      </w:tr>
      <w:tr w:rsidR="00C16A7F" w:rsidRPr="003532FE" w:rsidTr="003532FE">
        <w:trPr>
          <w:trHeight w:hRule="exact" w:val="680"/>
        </w:trPr>
        <w:tc>
          <w:tcPr>
            <w:tcW w:w="1368" w:type="dxa"/>
            <w:shd w:val="clear" w:color="auto" w:fill="FFFFFF"/>
          </w:tcPr>
          <w:p w:rsidR="00C16A7F" w:rsidRPr="003532FE" w:rsidRDefault="00B32C8D" w:rsidP="00C16A7F">
            <w:pPr>
              <w:rPr>
                <w:sz w:val="24"/>
                <w:szCs w:val="24"/>
              </w:rPr>
            </w:pPr>
            <w:r w:rsidRPr="003532FE">
              <w:rPr>
                <w:sz w:val="24"/>
                <w:szCs w:val="24"/>
              </w:rPr>
              <w:t>Статья 68</w:t>
            </w:r>
            <w:r w:rsidR="00C16A7F" w:rsidRPr="003532FE">
              <w:rPr>
                <w:sz w:val="24"/>
                <w:szCs w:val="24"/>
              </w:rPr>
              <w:t>.</w:t>
            </w:r>
          </w:p>
          <w:p w:rsidR="00E447C2" w:rsidRPr="003532FE" w:rsidRDefault="00E447C2" w:rsidP="00C16A7F">
            <w:pPr>
              <w:rPr>
                <w:sz w:val="24"/>
                <w:szCs w:val="24"/>
              </w:rPr>
            </w:pPr>
          </w:p>
        </w:tc>
        <w:tc>
          <w:tcPr>
            <w:tcW w:w="7533" w:type="dxa"/>
            <w:gridSpan w:val="2"/>
            <w:shd w:val="clear" w:color="auto" w:fill="FFFFFF"/>
          </w:tcPr>
          <w:p w:rsidR="00C16A7F" w:rsidRPr="003532FE" w:rsidRDefault="00C16A7F" w:rsidP="003532FE">
            <w:pPr>
              <w:pStyle w:val="3"/>
              <w:widowControl/>
              <w:overflowPunct/>
              <w:autoSpaceDE/>
              <w:autoSpaceDN/>
              <w:adjustRightInd/>
              <w:spacing w:before="0" w:after="0"/>
              <w:ind w:right="-57"/>
              <w:textAlignment w:val="auto"/>
              <w:rPr>
                <w:b w:val="0"/>
                <w:szCs w:val="24"/>
              </w:rPr>
            </w:pPr>
            <w:r w:rsidRPr="003532FE">
              <w:rPr>
                <w:b w:val="0"/>
                <w:szCs w:val="24"/>
              </w:rPr>
              <w:t xml:space="preserve">Ограничения градостроительных изменений на территории зоны </w:t>
            </w:r>
          </w:p>
          <w:p w:rsidR="00C16A7F" w:rsidRPr="003532FE" w:rsidRDefault="00C16A7F" w:rsidP="00C16A7F">
            <w:pPr>
              <w:rPr>
                <w:sz w:val="24"/>
                <w:szCs w:val="24"/>
              </w:rPr>
            </w:pPr>
            <w:r w:rsidRPr="003532FE">
              <w:rPr>
                <w:sz w:val="24"/>
                <w:szCs w:val="24"/>
              </w:rPr>
              <w:t xml:space="preserve">ценного историко-природного ландшафта……………………………...  </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B863D3" w:rsidRPr="003532FE">
              <w:rPr>
                <w:sz w:val="24"/>
                <w:szCs w:val="24"/>
              </w:rPr>
              <w:t>58</w:t>
            </w:r>
          </w:p>
          <w:p w:rsidR="00E447C2" w:rsidRPr="003532FE" w:rsidRDefault="00E447C2" w:rsidP="00C16A7F">
            <w:pPr>
              <w:rPr>
                <w:sz w:val="24"/>
                <w:szCs w:val="24"/>
              </w:rPr>
            </w:pPr>
          </w:p>
        </w:tc>
      </w:tr>
      <w:tr w:rsidR="00C16A7F" w:rsidRPr="003532FE" w:rsidTr="003532FE">
        <w:trPr>
          <w:trHeight w:hRule="exact" w:val="680"/>
        </w:trPr>
        <w:tc>
          <w:tcPr>
            <w:tcW w:w="1368" w:type="dxa"/>
            <w:shd w:val="clear" w:color="auto" w:fill="FFFFFF"/>
          </w:tcPr>
          <w:p w:rsidR="00C16A7F" w:rsidRPr="003532FE" w:rsidRDefault="00B32C8D" w:rsidP="00C16A7F">
            <w:pPr>
              <w:rPr>
                <w:sz w:val="24"/>
                <w:szCs w:val="24"/>
              </w:rPr>
            </w:pPr>
            <w:r w:rsidRPr="003532FE">
              <w:rPr>
                <w:sz w:val="24"/>
                <w:szCs w:val="24"/>
              </w:rPr>
              <w:t>Статья 69</w:t>
            </w:r>
            <w:r w:rsidR="00C16A7F" w:rsidRPr="003532FE">
              <w:rPr>
                <w:sz w:val="24"/>
                <w:szCs w:val="24"/>
              </w:rPr>
              <w:t>.</w:t>
            </w:r>
          </w:p>
        </w:tc>
        <w:tc>
          <w:tcPr>
            <w:tcW w:w="7533" w:type="dxa"/>
            <w:gridSpan w:val="2"/>
            <w:shd w:val="clear" w:color="auto" w:fill="FFFFFF"/>
          </w:tcPr>
          <w:p w:rsidR="00C16A7F" w:rsidRPr="003532FE" w:rsidRDefault="00C16A7F" w:rsidP="00C16A7F">
            <w:pPr>
              <w:rPr>
                <w:sz w:val="24"/>
                <w:szCs w:val="24"/>
              </w:rPr>
            </w:pPr>
            <w:r w:rsidRPr="003532FE">
              <w:rPr>
                <w:sz w:val="24"/>
                <w:szCs w:val="24"/>
              </w:rPr>
              <w:t>Ограничения градостроительных изменений на территории зоны о</w:t>
            </w:r>
            <w:r w:rsidRPr="003532FE">
              <w:rPr>
                <w:sz w:val="24"/>
                <w:szCs w:val="24"/>
              </w:rPr>
              <w:t>х</w:t>
            </w:r>
            <w:r w:rsidRPr="003532FE">
              <w:rPr>
                <w:sz w:val="24"/>
                <w:szCs w:val="24"/>
              </w:rPr>
              <w:t xml:space="preserve">раняемого археологического культурного слоя…………………….. </w:t>
            </w:r>
          </w:p>
        </w:tc>
        <w:tc>
          <w:tcPr>
            <w:tcW w:w="670" w:type="dxa"/>
            <w:shd w:val="clear" w:color="auto" w:fill="FFFFFF"/>
          </w:tcPr>
          <w:p w:rsidR="00C16A7F" w:rsidRPr="003532FE" w:rsidRDefault="00C16A7F" w:rsidP="00C16A7F">
            <w:pPr>
              <w:rPr>
                <w:sz w:val="24"/>
                <w:szCs w:val="24"/>
              </w:rPr>
            </w:pPr>
          </w:p>
          <w:p w:rsidR="00C16A7F" w:rsidRPr="003532FE" w:rsidRDefault="00E447C2" w:rsidP="00C16A7F">
            <w:pPr>
              <w:rPr>
                <w:sz w:val="24"/>
                <w:szCs w:val="24"/>
              </w:rPr>
            </w:pPr>
            <w:r w:rsidRPr="003532FE">
              <w:rPr>
                <w:sz w:val="24"/>
                <w:szCs w:val="24"/>
              </w:rPr>
              <w:t>1</w:t>
            </w:r>
            <w:r w:rsidR="00B863D3" w:rsidRPr="003532FE">
              <w:rPr>
                <w:sz w:val="24"/>
                <w:szCs w:val="24"/>
              </w:rPr>
              <w:t>59</w:t>
            </w:r>
          </w:p>
        </w:tc>
      </w:tr>
      <w:tr w:rsidR="00C16A7F" w:rsidRPr="003532FE" w:rsidTr="003532FE">
        <w:trPr>
          <w:trHeight w:hRule="exact" w:val="851"/>
        </w:trPr>
        <w:tc>
          <w:tcPr>
            <w:tcW w:w="1368" w:type="dxa"/>
            <w:shd w:val="clear" w:color="auto" w:fill="FFFFFF"/>
          </w:tcPr>
          <w:p w:rsidR="00C16A7F" w:rsidRPr="003532FE" w:rsidRDefault="00C16A7F" w:rsidP="00C16A7F">
            <w:pPr>
              <w:rPr>
                <w:b/>
                <w:sz w:val="24"/>
                <w:szCs w:val="24"/>
              </w:rPr>
            </w:pPr>
            <w:r w:rsidRPr="003532FE">
              <w:rPr>
                <w:b/>
                <w:sz w:val="24"/>
                <w:szCs w:val="24"/>
              </w:rPr>
              <w:t>Глава 16</w:t>
            </w:r>
          </w:p>
        </w:tc>
        <w:tc>
          <w:tcPr>
            <w:tcW w:w="7533" w:type="dxa"/>
            <w:gridSpan w:val="2"/>
            <w:shd w:val="clear" w:color="auto" w:fill="FFFFFF"/>
          </w:tcPr>
          <w:p w:rsidR="00C16A7F" w:rsidRPr="003532FE" w:rsidRDefault="00C16A7F" w:rsidP="00C16A7F">
            <w:pPr>
              <w:rPr>
                <w:sz w:val="24"/>
                <w:szCs w:val="24"/>
              </w:rPr>
            </w:pPr>
            <w:r w:rsidRPr="003532FE">
              <w:rPr>
                <w:b/>
                <w:sz w:val="24"/>
                <w:szCs w:val="24"/>
              </w:rPr>
              <w:t>Перечень территорий муниципального района Уфимский район Республики Башкортостан, на которые действия регламента не распростр</w:t>
            </w:r>
            <w:r w:rsidRPr="003532FE">
              <w:rPr>
                <w:b/>
                <w:sz w:val="24"/>
                <w:szCs w:val="24"/>
              </w:rPr>
              <w:t>а</w:t>
            </w:r>
            <w:r w:rsidRPr="003532FE">
              <w:rPr>
                <w:b/>
                <w:sz w:val="24"/>
                <w:szCs w:val="24"/>
              </w:rPr>
              <w:t>няется</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1134"/>
        </w:trPr>
        <w:tc>
          <w:tcPr>
            <w:tcW w:w="1368" w:type="dxa"/>
            <w:shd w:val="clear" w:color="auto" w:fill="FFFFFF"/>
          </w:tcPr>
          <w:p w:rsidR="00C16A7F" w:rsidRPr="003532FE" w:rsidRDefault="00B32C8D" w:rsidP="00C16A7F">
            <w:pPr>
              <w:rPr>
                <w:sz w:val="24"/>
                <w:szCs w:val="24"/>
              </w:rPr>
            </w:pPr>
            <w:r w:rsidRPr="003532FE">
              <w:rPr>
                <w:sz w:val="24"/>
                <w:szCs w:val="24"/>
              </w:rPr>
              <w:t>Статья 70</w:t>
            </w:r>
            <w:r w:rsidR="00C16A7F" w:rsidRPr="003532FE">
              <w:rPr>
                <w:sz w:val="24"/>
                <w:szCs w:val="24"/>
              </w:rPr>
              <w:t>.</w:t>
            </w:r>
          </w:p>
        </w:tc>
        <w:tc>
          <w:tcPr>
            <w:tcW w:w="7533" w:type="dxa"/>
            <w:gridSpan w:val="2"/>
            <w:shd w:val="clear" w:color="auto" w:fill="FFFFFF"/>
          </w:tcPr>
          <w:p w:rsidR="00C16A7F" w:rsidRPr="003532FE" w:rsidRDefault="00C16A7F" w:rsidP="00C16A7F">
            <w:pPr>
              <w:rPr>
                <w:sz w:val="24"/>
                <w:szCs w:val="24"/>
              </w:rPr>
            </w:pPr>
            <w:r w:rsidRPr="003532FE">
              <w:rPr>
                <w:sz w:val="24"/>
                <w:szCs w:val="24"/>
              </w:rPr>
              <w:t>Ограничения использования земельных участков и объектов кап</w:t>
            </w:r>
            <w:r w:rsidRPr="003532FE">
              <w:rPr>
                <w:sz w:val="24"/>
                <w:szCs w:val="24"/>
              </w:rPr>
              <w:t>и</w:t>
            </w:r>
            <w:r w:rsidRPr="003532FE">
              <w:rPr>
                <w:sz w:val="24"/>
                <w:szCs w:val="24"/>
              </w:rPr>
              <w:t>тального строительства на территории муниципального района Уфимский район Ре</w:t>
            </w:r>
            <w:r w:rsidRPr="003532FE">
              <w:rPr>
                <w:sz w:val="24"/>
                <w:szCs w:val="24"/>
              </w:rPr>
              <w:t>с</w:t>
            </w:r>
            <w:r w:rsidRPr="003532FE">
              <w:rPr>
                <w:sz w:val="24"/>
                <w:szCs w:val="24"/>
              </w:rPr>
              <w:t xml:space="preserve">публики Башкортостан,  на которые действия регламента </w:t>
            </w:r>
            <w:r w:rsidR="00DF4E23" w:rsidRPr="003532FE">
              <w:rPr>
                <w:sz w:val="24"/>
                <w:szCs w:val="24"/>
              </w:rPr>
              <w:t>не распространяется</w:t>
            </w:r>
          </w:p>
          <w:p w:rsidR="00C16A7F" w:rsidRPr="003532FE" w:rsidRDefault="00C16A7F" w:rsidP="00C16A7F">
            <w:pPr>
              <w:rPr>
                <w:sz w:val="24"/>
                <w:szCs w:val="24"/>
              </w:rPr>
            </w:pPr>
            <w:r w:rsidRPr="003532FE">
              <w:rPr>
                <w:sz w:val="24"/>
                <w:szCs w:val="24"/>
              </w:rPr>
              <w:t>не распространяе</w:t>
            </w:r>
            <w:r w:rsidRPr="003532FE">
              <w:rPr>
                <w:sz w:val="24"/>
                <w:szCs w:val="24"/>
              </w:rPr>
              <w:t>т</w:t>
            </w:r>
            <w:r w:rsidRPr="003532FE">
              <w:rPr>
                <w:sz w:val="24"/>
                <w:szCs w:val="24"/>
              </w:rPr>
              <w:t>ся в части территорий общего пользования……….</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447C2" w:rsidRPr="003532FE">
              <w:rPr>
                <w:sz w:val="24"/>
                <w:szCs w:val="24"/>
              </w:rPr>
              <w:t>6</w:t>
            </w:r>
            <w:r w:rsidR="00B863D3" w:rsidRPr="003532FE">
              <w:rPr>
                <w:sz w:val="24"/>
                <w:szCs w:val="24"/>
              </w:rPr>
              <w:t>0</w:t>
            </w:r>
          </w:p>
        </w:tc>
      </w:tr>
      <w:tr w:rsidR="00C16A7F" w:rsidRPr="003532FE" w:rsidTr="003532FE">
        <w:trPr>
          <w:trHeight w:hRule="exact" w:val="1361"/>
        </w:trPr>
        <w:tc>
          <w:tcPr>
            <w:tcW w:w="1368" w:type="dxa"/>
            <w:shd w:val="clear" w:color="auto" w:fill="FFFFFF"/>
          </w:tcPr>
          <w:p w:rsidR="00C16A7F" w:rsidRPr="003532FE" w:rsidRDefault="00C16A7F" w:rsidP="00C16A7F">
            <w:pPr>
              <w:rPr>
                <w:sz w:val="24"/>
                <w:szCs w:val="24"/>
              </w:rPr>
            </w:pPr>
            <w:r w:rsidRPr="003532FE">
              <w:rPr>
                <w:sz w:val="24"/>
                <w:szCs w:val="24"/>
              </w:rPr>
              <w:t>Ст</w:t>
            </w:r>
            <w:r w:rsidR="00B32C8D" w:rsidRPr="003532FE">
              <w:rPr>
                <w:sz w:val="24"/>
                <w:szCs w:val="24"/>
              </w:rPr>
              <w:t>атья 71</w:t>
            </w:r>
            <w:r w:rsidRPr="003532FE">
              <w:rPr>
                <w:sz w:val="24"/>
                <w:szCs w:val="24"/>
              </w:rPr>
              <w:t>.</w:t>
            </w:r>
          </w:p>
        </w:tc>
        <w:tc>
          <w:tcPr>
            <w:tcW w:w="7533" w:type="dxa"/>
            <w:gridSpan w:val="2"/>
            <w:shd w:val="clear" w:color="auto" w:fill="FFFFFF"/>
          </w:tcPr>
          <w:p w:rsidR="00C16A7F" w:rsidRPr="003532FE" w:rsidRDefault="00C16A7F" w:rsidP="00C16A7F">
            <w:pPr>
              <w:rPr>
                <w:sz w:val="24"/>
                <w:szCs w:val="24"/>
              </w:rPr>
            </w:pPr>
            <w:r w:rsidRPr="003532FE">
              <w:rPr>
                <w:sz w:val="24"/>
                <w:szCs w:val="24"/>
              </w:rPr>
              <w:t>Ограничения использования земельных участков и объектов кап</w:t>
            </w:r>
            <w:r w:rsidRPr="003532FE">
              <w:rPr>
                <w:sz w:val="24"/>
                <w:szCs w:val="24"/>
              </w:rPr>
              <w:t>и</w:t>
            </w:r>
            <w:r w:rsidRPr="003532FE">
              <w:rPr>
                <w:sz w:val="24"/>
                <w:szCs w:val="24"/>
              </w:rPr>
              <w:t>тального строительства на территории муниципального района Уфимский район Ре</w:t>
            </w:r>
            <w:r w:rsidRPr="003532FE">
              <w:rPr>
                <w:sz w:val="24"/>
                <w:szCs w:val="24"/>
              </w:rPr>
              <w:t>с</w:t>
            </w:r>
            <w:r w:rsidRPr="003532FE">
              <w:rPr>
                <w:sz w:val="24"/>
                <w:szCs w:val="24"/>
              </w:rPr>
              <w:t>публики Башкортостан,  на которые действия регламента не распространяе</w:t>
            </w:r>
            <w:r w:rsidRPr="003532FE">
              <w:rPr>
                <w:sz w:val="24"/>
                <w:szCs w:val="24"/>
              </w:rPr>
              <w:t>т</w:t>
            </w:r>
            <w:r w:rsidRPr="003532FE">
              <w:rPr>
                <w:sz w:val="24"/>
                <w:szCs w:val="24"/>
              </w:rPr>
              <w:t>ся в части территорий линейных объектов…………</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447C2" w:rsidRPr="003532FE">
              <w:rPr>
                <w:sz w:val="24"/>
                <w:szCs w:val="24"/>
              </w:rPr>
              <w:t>6</w:t>
            </w:r>
            <w:r w:rsidR="00B863D3" w:rsidRPr="003532FE">
              <w:rPr>
                <w:sz w:val="24"/>
                <w:szCs w:val="24"/>
              </w:rPr>
              <w:t>1</w:t>
            </w:r>
          </w:p>
        </w:tc>
      </w:tr>
      <w:tr w:rsidR="00C16A7F" w:rsidRPr="003532FE" w:rsidTr="003532FE">
        <w:trPr>
          <w:trHeight w:hRule="exact" w:val="1417"/>
        </w:trPr>
        <w:tc>
          <w:tcPr>
            <w:tcW w:w="1368" w:type="dxa"/>
            <w:shd w:val="clear" w:color="auto" w:fill="FFFFFF"/>
          </w:tcPr>
          <w:p w:rsidR="00C16A7F" w:rsidRPr="003532FE" w:rsidRDefault="00B32C8D" w:rsidP="00C16A7F">
            <w:pPr>
              <w:rPr>
                <w:sz w:val="24"/>
                <w:szCs w:val="24"/>
              </w:rPr>
            </w:pPr>
            <w:r w:rsidRPr="003532FE">
              <w:rPr>
                <w:sz w:val="24"/>
                <w:szCs w:val="24"/>
              </w:rPr>
              <w:t>Статья 72</w:t>
            </w:r>
            <w:r w:rsidR="00C16A7F" w:rsidRPr="003532FE">
              <w:rPr>
                <w:sz w:val="24"/>
                <w:szCs w:val="24"/>
              </w:rPr>
              <w:t>.</w:t>
            </w:r>
          </w:p>
        </w:tc>
        <w:tc>
          <w:tcPr>
            <w:tcW w:w="7533" w:type="dxa"/>
            <w:gridSpan w:val="2"/>
            <w:shd w:val="clear" w:color="auto" w:fill="FFFFFF"/>
          </w:tcPr>
          <w:p w:rsidR="00C16A7F" w:rsidRPr="003532FE" w:rsidRDefault="00C16A7F" w:rsidP="00C16A7F">
            <w:pPr>
              <w:rPr>
                <w:sz w:val="24"/>
                <w:szCs w:val="24"/>
              </w:rPr>
            </w:pPr>
            <w:r w:rsidRPr="003532FE">
              <w:rPr>
                <w:sz w:val="24"/>
                <w:szCs w:val="24"/>
              </w:rPr>
              <w:t>Ограничения использования земельных участков на территории муниципального района Уфимский район Ре</w:t>
            </w:r>
            <w:r w:rsidRPr="003532FE">
              <w:rPr>
                <w:sz w:val="24"/>
                <w:szCs w:val="24"/>
              </w:rPr>
              <w:t>с</w:t>
            </w:r>
            <w:r w:rsidRPr="003532FE">
              <w:rPr>
                <w:sz w:val="24"/>
                <w:szCs w:val="24"/>
              </w:rPr>
              <w:t>публики Башкортостан,  на которые действия регламента не распространяе</w:t>
            </w:r>
            <w:r w:rsidRPr="003532FE">
              <w:rPr>
                <w:sz w:val="24"/>
                <w:szCs w:val="24"/>
              </w:rPr>
              <w:t>т</w:t>
            </w:r>
            <w:r w:rsidRPr="003532FE">
              <w:rPr>
                <w:sz w:val="24"/>
                <w:szCs w:val="24"/>
              </w:rPr>
              <w:t xml:space="preserve">ся в части территорий, предоставленных для добычи полезных ископаемых…………………..     </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447C2" w:rsidRPr="003532FE">
              <w:rPr>
                <w:sz w:val="24"/>
                <w:szCs w:val="24"/>
              </w:rPr>
              <w:t>6</w:t>
            </w:r>
            <w:r w:rsidR="00B863D3" w:rsidRPr="003532FE">
              <w:rPr>
                <w:sz w:val="24"/>
                <w:szCs w:val="24"/>
              </w:rPr>
              <w:t>2</w:t>
            </w:r>
          </w:p>
        </w:tc>
      </w:tr>
      <w:tr w:rsidR="00C16A7F" w:rsidRPr="003532FE" w:rsidTr="003532FE">
        <w:trPr>
          <w:trHeight w:hRule="exact" w:val="907"/>
        </w:trPr>
        <w:tc>
          <w:tcPr>
            <w:tcW w:w="1368" w:type="dxa"/>
            <w:shd w:val="clear" w:color="auto" w:fill="FFFFFF"/>
          </w:tcPr>
          <w:p w:rsidR="00C16A7F" w:rsidRPr="003532FE" w:rsidRDefault="00C16A7F" w:rsidP="00C16A7F">
            <w:pPr>
              <w:rPr>
                <w:b/>
                <w:sz w:val="24"/>
                <w:szCs w:val="24"/>
              </w:rPr>
            </w:pPr>
            <w:r w:rsidRPr="003532FE">
              <w:rPr>
                <w:b/>
                <w:sz w:val="24"/>
                <w:szCs w:val="24"/>
              </w:rPr>
              <w:t xml:space="preserve">Часть </w:t>
            </w:r>
            <w:r w:rsidRPr="003532FE">
              <w:rPr>
                <w:b/>
                <w:sz w:val="24"/>
                <w:szCs w:val="24"/>
                <w:lang w:val="en-US"/>
              </w:rPr>
              <w:t>III</w:t>
            </w:r>
          </w:p>
        </w:tc>
        <w:tc>
          <w:tcPr>
            <w:tcW w:w="7533" w:type="dxa"/>
            <w:gridSpan w:val="2"/>
            <w:shd w:val="clear" w:color="auto" w:fill="FFFFFF"/>
          </w:tcPr>
          <w:p w:rsidR="00C16A7F" w:rsidRPr="003532FE" w:rsidRDefault="00C16A7F" w:rsidP="00C16A7F">
            <w:pPr>
              <w:rPr>
                <w:sz w:val="24"/>
                <w:szCs w:val="24"/>
              </w:rPr>
            </w:pPr>
            <w:r w:rsidRPr="003532FE">
              <w:rPr>
                <w:b/>
                <w:bCs/>
                <w:caps/>
                <w:sz w:val="24"/>
                <w:szCs w:val="24"/>
              </w:rPr>
              <w:t>карта градостроительного зонирования муниципального района Уфимский район  Республики башкорт</w:t>
            </w:r>
            <w:r w:rsidRPr="003532FE">
              <w:rPr>
                <w:b/>
                <w:bCs/>
                <w:caps/>
                <w:sz w:val="24"/>
                <w:szCs w:val="24"/>
              </w:rPr>
              <w:t>о</w:t>
            </w:r>
            <w:r w:rsidRPr="003532FE">
              <w:rPr>
                <w:b/>
                <w:bCs/>
                <w:caps/>
                <w:sz w:val="24"/>
                <w:szCs w:val="24"/>
              </w:rPr>
              <w:t>стан</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907"/>
        </w:trPr>
        <w:tc>
          <w:tcPr>
            <w:tcW w:w="1368" w:type="dxa"/>
            <w:shd w:val="clear" w:color="auto" w:fill="FFFFFF"/>
          </w:tcPr>
          <w:p w:rsidR="00C16A7F" w:rsidRPr="003532FE" w:rsidRDefault="00C16A7F" w:rsidP="00C16A7F">
            <w:pPr>
              <w:rPr>
                <w:b/>
                <w:sz w:val="24"/>
                <w:szCs w:val="24"/>
              </w:rPr>
            </w:pPr>
            <w:r w:rsidRPr="003532FE">
              <w:rPr>
                <w:b/>
                <w:sz w:val="24"/>
                <w:szCs w:val="24"/>
              </w:rPr>
              <w:t>Глава 17</w:t>
            </w:r>
          </w:p>
        </w:tc>
        <w:tc>
          <w:tcPr>
            <w:tcW w:w="7533" w:type="dxa"/>
            <w:gridSpan w:val="2"/>
            <w:shd w:val="clear" w:color="auto" w:fill="FFFFFF"/>
          </w:tcPr>
          <w:p w:rsidR="00C16A7F" w:rsidRPr="003532FE" w:rsidRDefault="00C16A7F" w:rsidP="00C16A7F">
            <w:pPr>
              <w:rPr>
                <w:b/>
                <w:sz w:val="24"/>
                <w:szCs w:val="24"/>
              </w:rPr>
            </w:pPr>
            <w:r w:rsidRPr="003532FE">
              <w:rPr>
                <w:b/>
                <w:sz w:val="24"/>
                <w:szCs w:val="24"/>
              </w:rPr>
              <w:t>Карта градостроительного зонирования муниципального района Уфимский район Республики Башкортостан в части границ территориал</w:t>
            </w:r>
            <w:r w:rsidRPr="003532FE">
              <w:rPr>
                <w:b/>
                <w:sz w:val="24"/>
                <w:szCs w:val="24"/>
              </w:rPr>
              <w:t>ь</w:t>
            </w:r>
            <w:r w:rsidRPr="003532FE">
              <w:rPr>
                <w:b/>
                <w:sz w:val="24"/>
                <w:szCs w:val="24"/>
              </w:rPr>
              <w:t>ных зон</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899"/>
        </w:trPr>
        <w:tc>
          <w:tcPr>
            <w:tcW w:w="1368" w:type="dxa"/>
            <w:shd w:val="clear" w:color="auto" w:fill="FFFFFF"/>
          </w:tcPr>
          <w:p w:rsidR="00C16A7F" w:rsidRPr="003532FE" w:rsidRDefault="00B32C8D" w:rsidP="00C16A7F">
            <w:pPr>
              <w:rPr>
                <w:sz w:val="24"/>
                <w:szCs w:val="24"/>
              </w:rPr>
            </w:pPr>
            <w:r w:rsidRPr="003532FE">
              <w:rPr>
                <w:bCs/>
                <w:sz w:val="24"/>
                <w:szCs w:val="24"/>
              </w:rPr>
              <w:t>Статья 73</w:t>
            </w:r>
            <w:r w:rsidR="00C16A7F" w:rsidRPr="003532FE">
              <w:rPr>
                <w:bCs/>
                <w:sz w:val="24"/>
                <w:szCs w:val="24"/>
              </w:rPr>
              <w:t>.</w:t>
            </w:r>
          </w:p>
        </w:tc>
        <w:tc>
          <w:tcPr>
            <w:tcW w:w="7533" w:type="dxa"/>
            <w:gridSpan w:val="2"/>
            <w:shd w:val="clear" w:color="auto" w:fill="FFFFFF"/>
          </w:tcPr>
          <w:p w:rsidR="00C16A7F" w:rsidRPr="003532FE" w:rsidRDefault="00C16A7F" w:rsidP="00C16A7F">
            <w:pPr>
              <w:rPr>
                <w:sz w:val="24"/>
                <w:szCs w:val="24"/>
              </w:rPr>
            </w:pPr>
            <w:r w:rsidRPr="003532FE">
              <w:rPr>
                <w:bCs/>
                <w:sz w:val="24"/>
                <w:szCs w:val="24"/>
              </w:rPr>
              <w:t>Карта градостроительного зонирования муниципального района Уфимский район Республики Башкортостан в части границ территориальных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447C2" w:rsidRPr="003532FE">
              <w:rPr>
                <w:sz w:val="24"/>
                <w:szCs w:val="24"/>
              </w:rPr>
              <w:t>6</w:t>
            </w:r>
            <w:r w:rsidR="00B863D3" w:rsidRPr="003532FE">
              <w:rPr>
                <w:sz w:val="24"/>
                <w:szCs w:val="24"/>
              </w:rPr>
              <w:t>4</w:t>
            </w:r>
          </w:p>
        </w:tc>
      </w:tr>
      <w:tr w:rsidR="00C16A7F" w:rsidRPr="003532FE" w:rsidTr="003532FE">
        <w:trPr>
          <w:trHeight w:hRule="exact" w:val="567"/>
        </w:trPr>
        <w:tc>
          <w:tcPr>
            <w:tcW w:w="1368" w:type="dxa"/>
            <w:shd w:val="clear" w:color="auto" w:fill="FFFFFF"/>
          </w:tcPr>
          <w:p w:rsidR="00C16A7F" w:rsidRPr="003532FE" w:rsidRDefault="00B32C8D" w:rsidP="00C16A7F">
            <w:pPr>
              <w:rPr>
                <w:sz w:val="24"/>
                <w:szCs w:val="24"/>
              </w:rPr>
            </w:pPr>
            <w:r w:rsidRPr="003532FE">
              <w:rPr>
                <w:bCs/>
                <w:sz w:val="24"/>
                <w:szCs w:val="24"/>
              </w:rPr>
              <w:t>Статья 74</w:t>
            </w:r>
            <w:r w:rsidR="00C16A7F" w:rsidRPr="003532FE">
              <w:rPr>
                <w:bCs/>
                <w:sz w:val="24"/>
                <w:szCs w:val="24"/>
              </w:rPr>
              <w:t>.</w:t>
            </w:r>
          </w:p>
        </w:tc>
        <w:tc>
          <w:tcPr>
            <w:tcW w:w="7533" w:type="dxa"/>
            <w:gridSpan w:val="2"/>
            <w:shd w:val="clear" w:color="auto" w:fill="FFFFFF"/>
          </w:tcPr>
          <w:p w:rsidR="00C16A7F" w:rsidRPr="003532FE" w:rsidRDefault="00E447C2" w:rsidP="00C16A7F">
            <w:pPr>
              <w:rPr>
                <w:sz w:val="24"/>
                <w:szCs w:val="24"/>
              </w:rPr>
            </w:pPr>
            <w:r w:rsidRPr="003532FE">
              <w:rPr>
                <w:bCs/>
                <w:sz w:val="24"/>
                <w:szCs w:val="24"/>
              </w:rPr>
              <w:t xml:space="preserve">Описание границ территориальных </w:t>
            </w:r>
            <w:r w:rsidR="00C16A7F" w:rsidRPr="003532FE">
              <w:rPr>
                <w:bCs/>
                <w:sz w:val="24"/>
                <w:szCs w:val="24"/>
              </w:rPr>
              <w:t>зон…………………………………</w:t>
            </w:r>
          </w:p>
        </w:tc>
        <w:tc>
          <w:tcPr>
            <w:tcW w:w="670" w:type="dxa"/>
            <w:shd w:val="clear" w:color="auto" w:fill="FFFFFF"/>
          </w:tcPr>
          <w:p w:rsidR="00C16A7F" w:rsidRPr="003532FE" w:rsidRDefault="00E447C2" w:rsidP="00C16A7F">
            <w:pPr>
              <w:rPr>
                <w:sz w:val="24"/>
                <w:szCs w:val="24"/>
              </w:rPr>
            </w:pPr>
            <w:r w:rsidRPr="003532FE">
              <w:rPr>
                <w:sz w:val="24"/>
                <w:szCs w:val="24"/>
              </w:rPr>
              <w:t>16</w:t>
            </w:r>
            <w:r w:rsidR="00B863D3" w:rsidRPr="003532FE">
              <w:rPr>
                <w:sz w:val="24"/>
                <w:szCs w:val="24"/>
              </w:rPr>
              <w:t>5</w:t>
            </w:r>
          </w:p>
        </w:tc>
      </w:tr>
      <w:tr w:rsidR="00C16A7F" w:rsidRPr="003532FE" w:rsidTr="003532FE">
        <w:trPr>
          <w:trHeight w:hRule="exact" w:val="1134"/>
        </w:trPr>
        <w:tc>
          <w:tcPr>
            <w:tcW w:w="1368" w:type="dxa"/>
            <w:shd w:val="clear" w:color="auto" w:fill="FFFFFF"/>
          </w:tcPr>
          <w:p w:rsidR="00C16A7F" w:rsidRPr="003532FE" w:rsidRDefault="00C16A7F" w:rsidP="00C16A7F">
            <w:pPr>
              <w:rPr>
                <w:b/>
                <w:sz w:val="24"/>
                <w:szCs w:val="24"/>
              </w:rPr>
            </w:pPr>
            <w:r w:rsidRPr="003532FE">
              <w:rPr>
                <w:b/>
                <w:sz w:val="24"/>
                <w:szCs w:val="24"/>
              </w:rPr>
              <w:t>Глава 18</w:t>
            </w:r>
          </w:p>
        </w:tc>
        <w:tc>
          <w:tcPr>
            <w:tcW w:w="7533" w:type="dxa"/>
            <w:gridSpan w:val="2"/>
            <w:shd w:val="clear" w:color="auto" w:fill="FFFFFF"/>
          </w:tcPr>
          <w:p w:rsidR="00C16A7F" w:rsidRPr="003532FE" w:rsidRDefault="00C16A7F" w:rsidP="00C16A7F">
            <w:pPr>
              <w:rPr>
                <w:b/>
                <w:sz w:val="24"/>
                <w:szCs w:val="24"/>
              </w:rPr>
            </w:pPr>
            <w:r w:rsidRPr="003532FE">
              <w:rPr>
                <w:b/>
                <w:sz w:val="24"/>
                <w:szCs w:val="24"/>
              </w:rPr>
              <w:t>Карты градостроительного зонирования муниципального района Уфимский район Республики Башкортостан в части границ зон с особ</w:t>
            </w:r>
            <w:r w:rsidRPr="003532FE">
              <w:rPr>
                <w:b/>
                <w:sz w:val="24"/>
                <w:szCs w:val="24"/>
              </w:rPr>
              <w:t>ы</w:t>
            </w:r>
            <w:r w:rsidRPr="003532FE">
              <w:rPr>
                <w:b/>
                <w:sz w:val="24"/>
                <w:szCs w:val="24"/>
              </w:rPr>
              <w:t>ми условиями использования территорий по природно-экологическим и с</w:t>
            </w:r>
            <w:r w:rsidRPr="003532FE">
              <w:rPr>
                <w:b/>
                <w:sz w:val="24"/>
                <w:szCs w:val="24"/>
              </w:rPr>
              <w:t>а</w:t>
            </w:r>
            <w:r w:rsidRPr="003532FE">
              <w:rPr>
                <w:b/>
                <w:sz w:val="24"/>
                <w:szCs w:val="24"/>
              </w:rPr>
              <w:t>нитарно-гигиеническим требованиям</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907"/>
        </w:trPr>
        <w:tc>
          <w:tcPr>
            <w:tcW w:w="1368" w:type="dxa"/>
            <w:shd w:val="clear" w:color="auto" w:fill="FFFFFF"/>
          </w:tcPr>
          <w:p w:rsidR="00C16A7F" w:rsidRPr="003532FE" w:rsidRDefault="00B32C8D" w:rsidP="00C16A7F">
            <w:pPr>
              <w:rPr>
                <w:sz w:val="24"/>
                <w:szCs w:val="24"/>
              </w:rPr>
            </w:pPr>
            <w:r w:rsidRPr="003532FE">
              <w:rPr>
                <w:bCs/>
                <w:sz w:val="24"/>
                <w:szCs w:val="24"/>
              </w:rPr>
              <w:t>Статья 75</w:t>
            </w:r>
            <w:r w:rsidR="00C16A7F" w:rsidRPr="003532FE">
              <w:rPr>
                <w:bCs/>
                <w:sz w:val="24"/>
                <w:szCs w:val="24"/>
              </w:rPr>
              <w:t>.</w:t>
            </w:r>
          </w:p>
        </w:tc>
        <w:tc>
          <w:tcPr>
            <w:tcW w:w="7533" w:type="dxa"/>
            <w:gridSpan w:val="2"/>
            <w:shd w:val="clear" w:color="auto" w:fill="FFFFFF"/>
          </w:tcPr>
          <w:p w:rsidR="00C16A7F" w:rsidRPr="003532FE" w:rsidRDefault="00C16A7F" w:rsidP="00C16A7F">
            <w:pPr>
              <w:rPr>
                <w:sz w:val="24"/>
                <w:szCs w:val="24"/>
              </w:rPr>
            </w:pPr>
            <w:r w:rsidRPr="003532FE">
              <w:rPr>
                <w:bCs/>
                <w:sz w:val="24"/>
                <w:szCs w:val="24"/>
              </w:rPr>
              <w:t>Карты границ зон с особыми условиями использования территорий по природно-экологическим и санитарно-гигиеническим требован</w:t>
            </w:r>
            <w:r w:rsidRPr="003532FE">
              <w:rPr>
                <w:bCs/>
                <w:sz w:val="24"/>
                <w:szCs w:val="24"/>
              </w:rPr>
              <w:t>и</w:t>
            </w:r>
            <w:r w:rsidRPr="003532FE">
              <w:rPr>
                <w:bCs/>
                <w:sz w:val="24"/>
                <w:szCs w:val="24"/>
              </w:rPr>
              <w:t>ям……………………………………………………………….</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B863D3" w:rsidRPr="003532FE">
              <w:rPr>
                <w:sz w:val="24"/>
                <w:szCs w:val="24"/>
              </w:rPr>
              <w:t>65</w:t>
            </w:r>
          </w:p>
        </w:tc>
      </w:tr>
      <w:tr w:rsidR="00C16A7F" w:rsidRPr="003532FE" w:rsidTr="003532FE">
        <w:trPr>
          <w:trHeight w:hRule="exact" w:val="1134"/>
        </w:trPr>
        <w:tc>
          <w:tcPr>
            <w:tcW w:w="1368" w:type="dxa"/>
            <w:shd w:val="clear" w:color="auto" w:fill="FFFFFF"/>
          </w:tcPr>
          <w:p w:rsidR="00C16A7F" w:rsidRPr="003532FE" w:rsidRDefault="00B32C8D" w:rsidP="00C16A7F">
            <w:pPr>
              <w:rPr>
                <w:sz w:val="24"/>
                <w:szCs w:val="24"/>
              </w:rPr>
            </w:pPr>
            <w:r w:rsidRPr="003532FE">
              <w:rPr>
                <w:bCs/>
                <w:sz w:val="24"/>
                <w:szCs w:val="24"/>
              </w:rPr>
              <w:t>Статья 76</w:t>
            </w:r>
            <w:r w:rsidR="00C16A7F" w:rsidRPr="003532FE">
              <w:rPr>
                <w:bCs/>
                <w:sz w:val="24"/>
                <w:szCs w:val="24"/>
              </w:rPr>
              <w:t>.</w:t>
            </w:r>
          </w:p>
        </w:tc>
        <w:tc>
          <w:tcPr>
            <w:tcW w:w="7533" w:type="dxa"/>
            <w:gridSpan w:val="2"/>
            <w:shd w:val="clear" w:color="auto" w:fill="FFFFFF"/>
          </w:tcPr>
          <w:p w:rsidR="00C16A7F" w:rsidRPr="003532FE" w:rsidRDefault="00C16A7F" w:rsidP="003532FE">
            <w:pPr>
              <w:keepNext/>
              <w:ind w:right="-57"/>
              <w:rPr>
                <w:bCs/>
                <w:sz w:val="24"/>
                <w:szCs w:val="24"/>
              </w:rPr>
            </w:pPr>
            <w:r w:rsidRPr="003532FE">
              <w:rPr>
                <w:bCs/>
                <w:sz w:val="24"/>
                <w:szCs w:val="24"/>
              </w:rPr>
              <w:t xml:space="preserve">Перечень зон с особыми условиями использования территорий по </w:t>
            </w:r>
          </w:p>
          <w:p w:rsidR="00C16A7F" w:rsidRPr="003532FE" w:rsidRDefault="00C16A7F" w:rsidP="003532FE">
            <w:pPr>
              <w:keepNext/>
              <w:ind w:right="-57"/>
              <w:rPr>
                <w:bCs/>
                <w:sz w:val="24"/>
                <w:szCs w:val="24"/>
              </w:rPr>
            </w:pPr>
            <w:r w:rsidRPr="003532FE">
              <w:rPr>
                <w:bCs/>
                <w:sz w:val="24"/>
                <w:szCs w:val="24"/>
              </w:rPr>
              <w:t>природно-экологическим и</w:t>
            </w:r>
            <w:r w:rsidRPr="003532FE">
              <w:rPr>
                <w:b/>
                <w:bCs/>
                <w:sz w:val="24"/>
                <w:szCs w:val="24"/>
              </w:rPr>
              <w:t xml:space="preserve"> </w:t>
            </w:r>
            <w:r w:rsidRPr="003532FE">
              <w:rPr>
                <w:bCs/>
                <w:sz w:val="24"/>
                <w:szCs w:val="24"/>
              </w:rPr>
              <w:t xml:space="preserve">санитарно-гигиеническим требованиям, </w:t>
            </w:r>
          </w:p>
          <w:p w:rsidR="00C16A7F" w:rsidRPr="003532FE" w:rsidRDefault="00C16A7F" w:rsidP="00C16A7F">
            <w:pPr>
              <w:rPr>
                <w:sz w:val="24"/>
                <w:szCs w:val="24"/>
              </w:rPr>
            </w:pPr>
            <w:r w:rsidRPr="003532FE">
              <w:rPr>
                <w:bCs/>
                <w:sz w:val="24"/>
                <w:szCs w:val="24"/>
              </w:rPr>
              <w:t>отображенных на картах зон с особыми условиями использования территорий………………………………………………………………..</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E447C2" w:rsidRPr="003532FE">
              <w:rPr>
                <w:sz w:val="24"/>
                <w:szCs w:val="24"/>
              </w:rPr>
              <w:t>6</w:t>
            </w:r>
            <w:r w:rsidR="00B863D3" w:rsidRPr="003532FE">
              <w:rPr>
                <w:sz w:val="24"/>
                <w:szCs w:val="24"/>
              </w:rPr>
              <w:t>6</w:t>
            </w:r>
          </w:p>
        </w:tc>
      </w:tr>
      <w:tr w:rsidR="00C16A7F" w:rsidRPr="003532FE" w:rsidTr="003532FE">
        <w:trPr>
          <w:trHeight w:hRule="exact" w:val="1499"/>
        </w:trPr>
        <w:tc>
          <w:tcPr>
            <w:tcW w:w="1368" w:type="dxa"/>
            <w:shd w:val="clear" w:color="auto" w:fill="FFFFFF"/>
          </w:tcPr>
          <w:p w:rsidR="00C16A7F" w:rsidRPr="003532FE" w:rsidRDefault="00C16A7F" w:rsidP="00C16A7F">
            <w:pPr>
              <w:rPr>
                <w:b/>
                <w:sz w:val="24"/>
                <w:szCs w:val="24"/>
              </w:rPr>
            </w:pPr>
            <w:r w:rsidRPr="003532FE">
              <w:rPr>
                <w:b/>
                <w:sz w:val="24"/>
                <w:szCs w:val="24"/>
              </w:rPr>
              <w:t>Глава 19</w:t>
            </w:r>
          </w:p>
        </w:tc>
        <w:tc>
          <w:tcPr>
            <w:tcW w:w="7533" w:type="dxa"/>
            <w:gridSpan w:val="2"/>
            <w:shd w:val="clear" w:color="auto" w:fill="FFFFFF"/>
          </w:tcPr>
          <w:p w:rsidR="00C16A7F" w:rsidRPr="003532FE" w:rsidRDefault="00C16A7F" w:rsidP="00C16A7F">
            <w:pPr>
              <w:rPr>
                <w:sz w:val="24"/>
                <w:szCs w:val="24"/>
              </w:rPr>
            </w:pPr>
            <w:r w:rsidRPr="003532FE">
              <w:rPr>
                <w:b/>
                <w:sz w:val="24"/>
                <w:szCs w:val="24"/>
              </w:rPr>
              <w:t>Карта градостроительного зонирования муниципального района Уфимский район Республики Башкортостан в части границ зон с особыми условиями использования территорий, установленных в целях охраны объектов исторического и культурного наследия</w:t>
            </w:r>
          </w:p>
        </w:tc>
        <w:tc>
          <w:tcPr>
            <w:tcW w:w="670" w:type="dxa"/>
            <w:shd w:val="clear" w:color="auto" w:fill="FFFFFF"/>
          </w:tcPr>
          <w:p w:rsidR="00C16A7F" w:rsidRPr="003532FE" w:rsidRDefault="00C16A7F" w:rsidP="00C16A7F">
            <w:pPr>
              <w:rPr>
                <w:sz w:val="24"/>
                <w:szCs w:val="24"/>
              </w:rPr>
            </w:pPr>
          </w:p>
        </w:tc>
      </w:tr>
      <w:tr w:rsidR="00C16A7F" w:rsidRPr="003532FE" w:rsidTr="003532FE">
        <w:trPr>
          <w:trHeight w:hRule="exact" w:val="649"/>
        </w:trPr>
        <w:tc>
          <w:tcPr>
            <w:tcW w:w="1368" w:type="dxa"/>
            <w:shd w:val="clear" w:color="auto" w:fill="FFFFFF"/>
          </w:tcPr>
          <w:p w:rsidR="00C16A7F" w:rsidRPr="003532FE" w:rsidRDefault="00C16A7F" w:rsidP="00C16A7F">
            <w:pPr>
              <w:rPr>
                <w:sz w:val="24"/>
                <w:szCs w:val="24"/>
              </w:rPr>
            </w:pPr>
            <w:r w:rsidRPr="003532FE">
              <w:rPr>
                <w:sz w:val="24"/>
                <w:szCs w:val="24"/>
              </w:rPr>
              <w:t>Таблица</w:t>
            </w:r>
          </w:p>
          <w:p w:rsidR="00C16A7F" w:rsidRPr="003532FE" w:rsidRDefault="00C16A7F" w:rsidP="00C16A7F">
            <w:pPr>
              <w:rPr>
                <w:b/>
                <w:sz w:val="24"/>
                <w:szCs w:val="24"/>
              </w:rPr>
            </w:pPr>
            <w:r w:rsidRPr="003532FE">
              <w:rPr>
                <w:sz w:val="24"/>
                <w:szCs w:val="24"/>
              </w:rPr>
              <w:t>№ 3</w:t>
            </w:r>
          </w:p>
        </w:tc>
        <w:tc>
          <w:tcPr>
            <w:tcW w:w="7533" w:type="dxa"/>
            <w:gridSpan w:val="2"/>
            <w:shd w:val="clear" w:color="auto" w:fill="FFFFFF"/>
          </w:tcPr>
          <w:p w:rsidR="00C16A7F" w:rsidRPr="003532FE" w:rsidRDefault="00C16A7F" w:rsidP="00C16A7F">
            <w:pPr>
              <w:rPr>
                <w:sz w:val="24"/>
                <w:szCs w:val="24"/>
              </w:rPr>
            </w:pPr>
            <w:r w:rsidRPr="003532FE">
              <w:rPr>
                <w:sz w:val="24"/>
                <w:szCs w:val="24"/>
              </w:rPr>
              <w:t>Перечень предприятий, формирующих границы санитарно-защитных зон</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B863D3" w:rsidRPr="003532FE">
              <w:rPr>
                <w:sz w:val="24"/>
                <w:szCs w:val="24"/>
              </w:rPr>
              <w:t>67</w:t>
            </w:r>
          </w:p>
        </w:tc>
      </w:tr>
      <w:tr w:rsidR="00C16A7F" w:rsidRPr="003532FE" w:rsidTr="003532FE">
        <w:trPr>
          <w:trHeight w:hRule="exact" w:val="907"/>
        </w:trPr>
        <w:tc>
          <w:tcPr>
            <w:tcW w:w="1368" w:type="dxa"/>
            <w:shd w:val="clear" w:color="auto" w:fill="FFFFFF"/>
          </w:tcPr>
          <w:p w:rsidR="00C16A7F" w:rsidRPr="003532FE" w:rsidRDefault="00B32C8D" w:rsidP="00C16A7F">
            <w:pPr>
              <w:rPr>
                <w:sz w:val="24"/>
                <w:szCs w:val="24"/>
              </w:rPr>
            </w:pPr>
            <w:r w:rsidRPr="003532FE">
              <w:rPr>
                <w:bCs/>
                <w:sz w:val="24"/>
                <w:szCs w:val="24"/>
              </w:rPr>
              <w:t>Статья 77</w:t>
            </w:r>
            <w:r w:rsidR="00C16A7F" w:rsidRPr="003532FE">
              <w:rPr>
                <w:bCs/>
                <w:sz w:val="24"/>
                <w:szCs w:val="24"/>
              </w:rPr>
              <w:t>.</w:t>
            </w:r>
          </w:p>
        </w:tc>
        <w:tc>
          <w:tcPr>
            <w:tcW w:w="7533" w:type="dxa"/>
            <w:gridSpan w:val="2"/>
            <w:shd w:val="clear" w:color="auto" w:fill="FFFFFF"/>
          </w:tcPr>
          <w:p w:rsidR="00C16A7F" w:rsidRPr="003532FE" w:rsidRDefault="00C16A7F" w:rsidP="00C16A7F">
            <w:pPr>
              <w:rPr>
                <w:sz w:val="24"/>
                <w:szCs w:val="24"/>
              </w:rPr>
            </w:pPr>
            <w:r w:rsidRPr="003532FE">
              <w:rPr>
                <w:bCs/>
                <w:sz w:val="24"/>
                <w:szCs w:val="24"/>
              </w:rPr>
              <w:t>Карта градостроительного зонирования в части границ зон с особ</w:t>
            </w:r>
            <w:r w:rsidRPr="003532FE">
              <w:rPr>
                <w:bCs/>
                <w:sz w:val="24"/>
                <w:szCs w:val="24"/>
              </w:rPr>
              <w:t>ы</w:t>
            </w:r>
            <w:r w:rsidRPr="003532FE">
              <w:rPr>
                <w:bCs/>
                <w:sz w:val="24"/>
                <w:szCs w:val="24"/>
              </w:rPr>
              <w:t>ми условиями использования территории, установленных в ц</w:t>
            </w:r>
            <w:r w:rsidRPr="003532FE">
              <w:rPr>
                <w:bCs/>
                <w:sz w:val="24"/>
                <w:szCs w:val="24"/>
              </w:rPr>
              <w:t>е</w:t>
            </w:r>
            <w:r w:rsidRPr="003532FE">
              <w:rPr>
                <w:bCs/>
                <w:sz w:val="24"/>
                <w:szCs w:val="24"/>
              </w:rPr>
              <w:t xml:space="preserve">лях охраны объектов культурного наследия………………………………... </w:t>
            </w:r>
          </w:p>
        </w:tc>
        <w:tc>
          <w:tcPr>
            <w:tcW w:w="670" w:type="dxa"/>
            <w:shd w:val="clear" w:color="auto" w:fill="FFFFFF"/>
          </w:tcPr>
          <w:p w:rsidR="00C16A7F" w:rsidRPr="003532FE" w:rsidRDefault="00C16A7F" w:rsidP="00C16A7F">
            <w:pPr>
              <w:rPr>
                <w:sz w:val="24"/>
                <w:szCs w:val="24"/>
              </w:rPr>
            </w:pPr>
          </w:p>
          <w:p w:rsidR="00C16A7F" w:rsidRPr="003532FE" w:rsidRDefault="00C16A7F" w:rsidP="00C16A7F">
            <w:pPr>
              <w:rPr>
                <w:sz w:val="24"/>
                <w:szCs w:val="24"/>
              </w:rPr>
            </w:pPr>
          </w:p>
          <w:p w:rsidR="00C16A7F" w:rsidRPr="003532FE" w:rsidRDefault="00C16A7F" w:rsidP="00C16A7F">
            <w:pPr>
              <w:rPr>
                <w:sz w:val="24"/>
                <w:szCs w:val="24"/>
              </w:rPr>
            </w:pPr>
            <w:r w:rsidRPr="003532FE">
              <w:rPr>
                <w:sz w:val="24"/>
                <w:szCs w:val="24"/>
              </w:rPr>
              <w:t>1</w:t>
            </w:r>
            <w:r w:rsidR="00B863D3" w:rsidRPr="003532FE">
              <w:rPr>
                <w:sz w:val="24"/>
                <w:szCs w:val="24"/>
              </w:rPr>
              <w:t>67</w:t>
            </w:r>
          </w:p>
        </w:tc>
      </w:tr>
      <w:tr w:rsidR="00C16A7F" w:rsidRPr="003532FE" w:rsidTr="003532FE">
        <w:trPr>
          <w:trHeight w:hRule="exact" w:val="341"/>
        </w:trPr>
        <w:tc>
          <w:tcPr>
            <w:tcW w:w="1368" w:type="dxa"/>
            <w:shd w:val="clear" w:color="auto" w:fill="FFFFFF"/>
          </w:tcPr>
          <w:p w:rsidR="00C16A7F" w:rsidRPr="003532FE" w:rsidRDefault="00B32C8D" w:rsidP="00C16A7F">
            <w:pPr>
              <w:rPr>
                <w:sz w:val="24"/>
                <w:szCs w:val="24"/>
              </w:rPr>
            </w:pPr>
            <w:r w:rsidRPr="003532FE">
              <w:rPr>
                <w:bCs/>
                <w:sz w:val="24"/>
                <w:szCs w:val="24"/>
              </w:rPr>
              <w:t>Статья 78</w:t>
            </w:r>
            <w:r w:rsidR="00C16A7F" w:rsidRPr="003532FE">
              <w:rPr>
                <w:bCs/>
                <w:sz w:val="24"/>
                <w:szCs w:val="24"/>
              </w:rPr>
              <w:t>.</w:t>
            </w:r>
          </w:p>
        </w:tc>
        <w:tc>
          <w:tcPr>
            <w:tcW w:w="7533" w:type="dxa"/>
            <w:gridSpan w:val="2"/>
            <w:shd w:val="clear" w:color="auto" w:fill="FFFFFF"/>
          </w:tcPr>
          <w:p w:rsidR="00C16A7F" w:rsidRPr="003532FE" w:rsidRDefault="00C16A7F" w:rsidP="00C16A7F">
            <w:pPr>
              <w:rPr>
                <w:sz w:val="24"/>
                <w:szCs w:val="24"/>
              </w:rPr>
            </w:pPr>
            <w:r w:rsidRPr="003532FE">
              <w:rPr>
                <w:bCs/>
                <w:sz w:val="24"/>
                <w:szCs w:val="24"/>
              </w:rPr>
              <w:t>Перечень зон охраны объектов культурного наследия…………………</w:t>
            </w:r>
          </w:p>
        </w:tc>
        <w:tc>
          <w:tcPr>
            <w:tcW w:w="670" w:type="dxa"/>
            <w:shd w:val="clear" w:color="auto" w:fill="FFFFFF"/>
          </w:tcPr>
          <w:p w:rsidR="00C16A7F" w:rsidRPr="003532FE" w:rsidRDefault="00C16A7F" w:rsidP="00C16A7F">
            <w:pPr>
              <w:rPr>
                <w:sz w:val="24"/>
                <w:szCs w:val="24"/>
              </w:rPr>
            </w:pPr>
            <w:r w:rsidRPr="003532FE">
              <w:rPr>
                <w:sz w:val="24"/>
                <w:szCs w:val="24"/>
              </w:rPr>
              <w:t>1</w:t>
            </w:r>
            <w:r w:rsidR="00B863D3" w:rsidRPr="003532FE">
              <w:rPr>
                <w:sz w:val="24"/>
                <w:szCs w:val="24"/>
              </w:rPr>
              <w:t>68</w:t>
            </w:r>
          </w:p>
        </w:tc>
      </w:tr>
      <w:tr w:rsidR="00C16A7F" w:rsidRPr="003532FE" w:rsidTr="003532FE">
        <w:trPr>
          <w:trHeight w:hRule="exact" w:val="409"/>
        </w:trPr>
        <w:tc>
          <w:tcPr>
            <w:tcW w:w="1368" w:type="dxa"/>
            <w:shd w:val="clear" w:color="auto" w:fill="FFFFFF"/>
          </w:tcPr>
          <w:p w:rsidR="00C16A7F" w:rsidRPr="003532FE" w:rsidRDefault="003F0375" w:rsidP="00C16A7F">
            <w:pPr>
              <w:rPr>
                <w:sz w:val="24"/>
                <w:szCs w:val="24"/>
              </w:rPr>
            </w:pPr>
            <w:r w:rsidRPr="003532FE">
              <w:rPr>
                <w:bCs/>
                <w:sz w:val="24"/>
                <w:szCs w:val="24"/>
              </w:rPr>
              <w:t>Статья 81</w:t>
            </w:r>
            <w:r w:rsidR="00C16A7F" w:rsidRPr="003532FE">
              <w:rPr>
                <w:bCs/>
                <w:sz w:val="24"/>
                <w:szCs w:val="24"/>
              </w:rPr>
              <w:t>.</w:t>
            </w:r>
          </w:p>
        </w:tc>
        <w:tc>
          <w:tcPr>
            <w:tcW w:w="7533" w:type="dxa"/>
            <w:gridSpan w:val="2"/>
            <w:shd w:val="clear" w:color="auto" w:fill="FFFFFF"/>
          </w:tcPr>
          <w:p w:rsidR="00C16A7F" w:rsidRPr="003532FE" w:rsidRDefault="00C16A7F" w:rsidP="00C16A7F">
            <w:pPr>
              <w:rPr>
                <w:sz w:val="24"/>
                <w:szCs w:val="24"/>
              </w:rPr>
            </w:pPr>
            <w:r w:rsidRPr="003532FE">
              <w:rPr>
                <w:bCs/>
                <w:sz w:val="24"/>
                <w:szCs w:val="24"/>
              </w:rPr>
              <w:t xml:space="preserve">Перечень </w:t>
            </w:r>
            <w:r w:rsidR="008735EC" w:rsidRPr="003532FE">
              <w:rPr>
                <w:bCs/>
                <w:sz w:val="24"/>
                <w:szCs w:val="24"/>
              </w:rPr>
              <w:t xml:space="preserve">объектов культурного наследия </w:t>
            </w:r>
          </w:p>
        </w:tc>
        <w:tc>
          <w:tcPr>
            <w:tcW w:w="670" w:type="dxa"/>
            <w:shd w:val="clear" w:color="auto" w:fill="FFFFFF"/>
          </w:tcPr>
          <w:p w:rsidR="00C16A7F" w:rsidRPr="003532FE" w:rsidRDefault="00C16A7F" w:rsidP="00C16A7F">
            <w:pPr>
              <w:rPr>
                <w:sz w:val="24"/>
                <w:szCs w:val="24"/>
              </w:rPr>
            </w:pPr>
            <w:r w:rsidRPr="003532FE">
              <w:rPr>
                <w:sz w:val="24"/>
                <w:szCs w:val="24"/>
              </w:rPr>
              <w:t>1</w:t>
            </w:r>
            <w:r w:rsidR="00E10024" w:rsidRPr="003532FE">
              <w:rPr>
                <w:sz w:val="24"/>
                <w:szCs w:val="24"/>
              </w:rPr>
              <w:t>6</w:t>
            </w:r>
            <w:r w:rsidR="00B863D3" w:rsidRPr="003532FE">
              <w:rPr>
                <w:sz w:val="24"/>
                <w:szCs w:val="24"/>
              </w:rPr>
              <w:t>8</w:t>
            </w:r>
          </w:p>
        </w:tc>
      </w:tr>
      <w:tr w:rsidR="00C16A7F" w:rsidRPr="003532FE" w:rsidTr="003532FE">
        <w:trPr>
          <w:trHeight w:hRule="exact" w:val="543"/>
        </w:trPr>
        <w:tc>
          <w:tcPr>
            <w:tcW w:w="1368" w:type="dxa"/>
            <w:shd w:val="clear" w:color="auto" w:fill="FFFFFF"/>
          </w:tcPr>
          <w:p w:rsidR="00C16A7F" w:rsidRPr="003532FE" w:rsidRDefault="00C16A7F" w:rsidP="00C16A7F">
            <w:pPr>
              <w:rPr>
                <w:bCs/>
                <w:sz w:val="24"/>
                <w:szCs w:val="24"/>
              </w:rPr>
            </w:pPr>
            <w:r w:rsidRPr="003532FE">
              <w:rPr>
                <w:bCs/>
                <w:sz w:val="24"/>
                <w:szCs w:val="24"/>
              </w:rPr>
              <w:t>Таблица</w:t>
            </w:r>
          </w:p>
          <w:p w:rsidR="00C16A7F" w:rsidRPr="003532FE" w:rsidRDefault="00C16A7F" w:rsidP="00C16A7F">
            <w:pPr>
              <w:rPr>
                <w:bCs/>
                <w:sz w:val="24"/>
                <w:szCs w:val="24"/>
              </w:rPr>
            </w:pPr>
            <w:r w:rsidRPr="003532FE">
              <w:rPr>
                <w:bCs/>
                <w:sz w:val="24"/>
                <w:szCs w:val="24"/>
              </w:rPr>
              <w:t xml:space="preserve"> № </w:t>
            </w:r>
            <w:r w:rsidR="003F0375" w:rsidRPr="003532FE">
              <w:rPr>
                <w:bCs/>
                <w:sz w:val="24"/>
                <w:szCs w:val="24"/>
              </w:rPr>
              <w:t>6</w:t>
            </w:r>
          </w:p>
        </w:tc>
        <w:tc>
          <w:tcPr>
            <w:tcW w:w="7533" w:type="dxa"/>
            <w:gridSpan w:val="2"/>
            <w:shd w:val="clear" w:color="auto" w:fill="FFFFFF"/>
          </w:tcPr>
          <w:p w:rsidR="00C16A7F" w:rsidRPr="003532FE" w:rsidRDefault="00C16A7F" w:rsidP="00C16A7F">
            <w:pPr>
              <w:rPr>
                <w:bCs/>
                <w:sz w:val="24"/>
                <w:szCs w:val="24"/>
              </w:rPr>
            </w:pPr>
            <w:r w:rsidRPr="003532FE">
              <w:rPr>
                <w:bCs/>
                <w:sz w:val="24"/>
                <w:szCs w:val="24"/>
              </w:rPr>
              <w:t>Перечень объектов культурного наследия</w:t>
            </w:r>
          </w:p>
        </w:tc>
        <w:tc>
          <w:tcPr>
            <w:tcW w:w="670" w:type="dxa"/>
            <w:shd w:val="clear" w:color="auto" w:fill="FFFFFF"/>
          </w:tcPr>
          <w:p w:rsidR="00C16A7F" w:rsidRPr="003532FE" w:rsidRDefault="00C16A7F" w:rsidP="00C16A7F">
            <w:pPr>
              <w:rPr>
                <w:sz w:val="24"/>
                <w:szCs w:val="24"/>
              </w:rPr>
            </w:pPr>
            <w:r w:rsidRPr="003532FE">
              <w:rPr>
                <w:sz w:val="24"/>
                <w:szCs w:val="24"/>
              </w:rPr>
              <w:t>1</w:t>
            </w:r>
            <w:r w:rsidR="00B863D3" w:rsidRPr="003532FE">
              <w:rPr>
                <w:sz w:val="24"/>
                <w:szCs w:val="24"/>
              </w:rPr>
              <w:t>69</w:t>
            </w:r>
          </w:p>
        </w:tc>
      </w:tr>
      <w:bookmarkEnd w:id="21"/>
      <w:bookmarkEnd w:id="22"/>
    </w:tbl>
    <w:p w:rsidR="00B32C8D" w:rsidRDefault="00B32C8D">
      <w:pPr>
        <w:rPr>
          <w:bCs/>
          <w:sz w:val="24"/>
          <w:szCs w:val="24"/>
        </w:rPr>
      </w:pPr>
    </w:p>
    <w:p w:rsidR="00E10024" w:rsidRDefault="00E10024"/>
    <w:sectPr w:rsidR="00E10024" w:rsidSect="004F1434">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FE" w:rsidRDefault="003532FE">
      <w:r>
        <w:separator/>
      </w:r>
    </w:p>
  </w:endnote>
  <w:endnote w:type="continuationSeparator" w:id="0">
    <w:p w:rsidR="003532FE" w:rsidRDefault="003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79D7" w:rsidRDefault="005679D7"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082B">
      <w:rPr>
        <w:rStyle w:val="a8"/>
        <w:noProof/>
      </w:rPr>
      <w:t>34</w:t>
    </w:r>
    <w:r>
      <w:rPr>
        <w:rStyle w:val="a8"/>
      </w:rPr>
      <w:fldChar w:fldCharType="end"/>
    </w:r>
  </w:p>
  <w:p w:rsidR="005679D7" w:rsidRDefault="005679D7"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79D7" w:rsidRDefault="005679D7" w:rsidP="004F143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7" w:rsidRDefault="005679D7"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2CDF">
      <w:rPr>
        <w:rStyle w:val="a8"/>
        <w:noProof/>
      </w:rPr>
      <w:t>177</w:t>
    </w:r>
    <w:r>
      <w:rPr>
        <w:rStyle w:val="a8"/>
      </w:rPr>
      <w:fldChar w:fldCharType="end"/>
    </w:r>
  </w:p>
  <w:p w:rsidR="005679D7" w:rsidRDefault="005679D7" w:rsidP="004F14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FE" w:rsidRDefault="003532FE">
      <w:r>
        <w:separator/>
      </w:r>
    </w:p>
  </w:footnote>
  <w:footnote w:type="continuationSeparator" w:id="0">
    <w:p w:rsidR="003532FE" w:rsidRDefault="00353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375B5"/>
    <w:multiLevelType w:val="hybridMultilevel"/>
    <w:tmpl w:val="9E0828AC"/>
    <w:lvl w:ilvl="0" w:tplc="1D64F2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4">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9">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DD47B5"/>
    <w:multiLevelType w:val="singleLevel"/>
    <w:tmpl w:val="6E868F58"/>
    <w:lvl w:ilvl="0">
      <w:start w:val="1"/>
      <w:numFmt w:val="decimal"/>
      <w:lvlText w:val="%1."/>
      <w:legacy w:legacy="1" w:legacySpace="0" w:legacyIndent="283"/>
      <w:lvlJc w:val="left"/>
      <w:pPr>
        <w:ind w:left="823" w:hanging="283"/>
      </w:pPr>
    </w:lvl>
  </w:abstractNum>
  <w:abstractNum w:abstractNumId="12">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AA6799E"/>
    <w:multiLevelType w:val="singleLevel"/>
    <w:tmpl w:val="CA4C786A"/>
    <w:lvl w:ilvl="0">
      <w:start w:val="1"/>
      <w:numFmt w:val="decimal"/>
      <w:lvlText w:val="%1."/>
      <w:legacy w:legacy="1" w:legacySpace="0" w:legacyIndent="283"/>
      <w:lvlJc w:val="left"/>
      <w:pPr>
        <w:ind w:left="283" w:hanging="283"/>
      </w:pPr>
    </w:lvl>
  </w:abstractNum>
  <w:abstractNum w:abstractNumId="15">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552509"/>
    <w:multiLevelType w:val="hybridMultilevel"/>
    <w:tmpl w:val="28A4A9E6"/>
    <w:lvl w:ilvl="0" w:tplc="16E6C800">
      <w:start w:val="1"/>
      <w:numFmt w:val="decimal"/>
      <w:lvlText w:val="%1."/>
      <w:lvlJc w:val="left"/>
      <w:pPr>
        <w:tabs>
          <w:tab w:val="num" w:pos="630"/>
        </w:tabs>
        <w:ind w:left="630" w:hanging="360"/>
      </w:pPr>
      <w:rPr>
        <w:rFonts w:hint="default"/>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2">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4"/>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1"/>
  </w:num>
  <w:num w:numId="4">
    <w:abstractNumId w:val="15"/>
  </w:num>
  <w:num w:numId="5">
    <w:abstractNumId w:val="23"/>
  </w:num>
  <w:num w:numId="6">
    <w:abstractNumId w:val="26"/>
  </w:num>
  <w:num w:numId="7">
    <w:abstractNumId w:val="12"/>
  </w:num>
  <w:num w:numId="8">
    <w:abstractNumId w:val="22"/>
  </w:num>
  <w:num w:numId="9">
    <w:abstractNumId w:val="9"/>
  </w:num>
  <w:num w:numId="10">
    <w:abstractNumId w:val="19"/>
  </w:num>
  <w:num w:numId="11">
    <w:abstractNumId w:val="14"/>
  </w:num>
  <w:num w:numId="12">
    <w:abstractNumId w:val="14"/>
    <w:lvlOverride w:ilvl="0">
      <w:lvl w:ilvl="0">
        <w:start w:val="1"/>
        <w:numFmt w:val="decimal"/>
        <w:lvlText w:val="%1."/>
        <w:legacy w:legacy="1" w:legacySpace="0" w:legacyIndent="283"/>
        <w:lvlJc w:val="left"/>
        <w:pPr>
          <w:ind w:left="283" w:hanging="283"/>
        </w:pPr>
      </w:lvl>
    </w:lvlOverride>
  </w:num>
  <w:num w:numId="13">
    <w:abstractNumId w:val="27"/>
  </w:num>
  <w:num w:numId="14">
    <w:abstractNumId w:val="27"/>
    <w:lvlOverride w:ilvl="0">
      <w:lvl w:ilvl="0">
        <w:start w:val="1"/>
        <w:numFmt w:val="decimal"/>
        <w:lvlText w:val="%1."/>
        <w:legacy w:legacy="1" w:legacySpace="0" w:legacyIndent="283"/>
        <w:lvlJc w:val="left"/>
        <w:pPr>
          <w:ind w:left="283" w:hanging="283"/>
        </w:pPr>
      </w:lvl>
    </w:lvlOverride>
  </w:num>
  <w:num w:numId="15">
    <w:abstractNumId w:val="11"/>
    <w:lvlOverride w:ilvl="0">
      <w:startOverride w:val="1"/>
    </w:lvlOverride>
  </w:num>
  <w:num w:numId="16">
    <w:abstractNumId w:val="11"/>
    <w:lvlOverride w:ilvl="0">
      <w:lvl w:ilvl="0">
        <w:start w:val="1"/>
        <w:numFmt w:val="decimal"/>
        <w:lvlText w:val="%1."/>
        <w:legacy w:legacy="1" w:legacySpace="0" w:legacyIndent="283"/>
        <w:lvlJc w:val="left"/>
        <w:pPr>
          <w:ind w:left="283" w:hanging="283"/>
        </w:pPr>
      </w:lvl>
    </w:lvlOverride>
  </w:num>
  <w:num w:numId="17">
    <w:abstractNumId w:val="6"/>
  </w:num>
  <w:num w:numId="18">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0"/>
  </w:num>
  <w:num w:numId="20">
    <w:abstractNumId w:val="25"/>
  </w:num>
  <w:num w:numId="21">
    <w:abstractNumId w:val="16"/>
  </w:num>
  <w:num w:numId="22">
    <w:abstractNumId w:val="17"/>
  </w:num>
  <w:num w:numId="23">
    <w:abstractNumId w:val="5"/>
  </w:num>
  <w:num w:numId="24">
    <w:abstractNumId w:val="13"/>
  </w:num>
  <w:num w:numId="25">
    <w:abstractNumId w:val="18"/>
  </w:num>
  <w:num w:numId="26">
    <w:abstractNumId w:val="7"/>
  </w:num>
  <w:num w:numId="27">
    <w:abstractNumId w:val="2"/>
  </w:num>
  <w:num w:numId="28">
    <w:abstractNumId w:val="4"/>
  </w:num>
  <w:num w:numId="29">
    <w:abstractNumId w:val="20"/>
  </w:num>
  <w:num w:numId="30">
    <w:abstractNumId w:val="8"/>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3C30"/>
    <w:rsid w:val="00012B41"/>
    <w:rsid w:val="00020AB7"/>
    <w:rsid w:val="00023369"/>
    <w:rsid w:val="000307EE"/>
    <w:rsid w:val="00055520"/>
    <w:rsid w:val="000602C6"/>
    <w:rsid w:val="00064713"/>
    <w:rsid w:val="0007213F"/>
    <w:rsid w:val="00080206"/>
    <w:rsid w:val="000A1716"/>
    <w:rsid w:val="000A753E"/>
    <w:rsid w:val="000C1024"/>
    <w:rsid w:val="000C1B24"/>
    <w:rsid w:val="000C226C"/>
    <w:rsid w:val="000D0AC7"/>
    <w:rsid w:val="000E1579"/>
    <w:rsid w:val="001114A8"/>
    <w:rsid w:val="00117985"/>
    <w:rsid w:val="00122787"/>
    <w:rsid w:val="00126B4E"/>
    <w:rsid w:val="0013111A"/>
    <w:rsid w:val="00162F14"/>
    <w:rsid w:val="001670E5"/>
    <w:rsid w:val="001A1156"/>
    <w:rsid w:val="001A19B6"/>
    <w:rsid w:val="001B115C"/>
    <w:rsid w:val="001B719E"/>
    <w:rsid w:val="001E0123"/>
    <w:rsid w:val="001E689A"/>
    <w:rsid w:val="001F55C1"/>
    <w:rsid w:val="00226D12"/>
    <w:rsid w:val="0024585A"/>
    <w:rsid w:val="0028341B"/>
    <w:rsid w:val="00293DA2"/>
    <w:rsid w:val="002A2D68"/>
    <w:rsid w:val="002A706A"/>
    <w:rsid w:val="002B3CD9"/>
    <w:rsid w:val="002C5D27"/>
    <w:rsid w:val="002F1E73"/>
    <w:rsid w:val="0033082B"/>
    <w:rsid w:val="00333E0B"/>
    <w:rsid w:val="00341785"/>
    <w:rsid w:val="003433EA"/>
    <w:rsid w:val="003532FE"/>
    <w:rsid w:val="00362F61"/>
    <w:rsid w:val="0038202B"/>
    <w:rsid w:val="003870BA"/>
    <w:rsid w:val="00394FA5"/>
    <w:rsid w:val="00395AB9"/>
    <w:rsid w:val="003A20C0"/>
    <w:rsid w:val="003A65AA"/>
    <w:rsid w:val="003A6AB0"/>
    <w:rsid w:val="003B37D9"/>
    <w:rsid w:val="003B4D8B"/>
    <w:rsid w:val="003C7F15"/>
    <w:rsid w:val="003D063A"/>
    <w:rsid w:val="003D157D"/>
    <w:rsid w:val="003D2B9B"/>
    <w:rsid w:val="003D6F03"/>
    <w:rsid w:val="003E04E7"/>
    <w:rsid w:val="003F0342"/>
    <w:rsid w:val="003F0375"/>
    <w:rsid w:val="0042347B"/>
    <w:rsid w:val="00431C52"/>
    <w:rsid w:val="0043477C"/>
    <w:rsid w:val="00436ADB"/>
    <w:rsid w:val="00440966"/>
    <w:rsid w:val="0044460A"/>
    <w:rsid w:val="004631F8"/>
    <w:rsid w:val="0047793B"/>
    <w:rsid w:val="004915FE"/>
    <w:rsid w:val="004A478A"/>
    <w:rsid w:val="004A48F7"/>
    <w:rsid w:val="004D1444"/>
    <w:rsid w:val="004E2EC2"/>
    <w:rsid w:val="004F1434"/>
    <w:rsid w:val="00500602"/>
    <w:rsid w:val="00503649"/>
    <w:rsid w:val="00507376"/>
    <w:rsid w:val="00525B94"/>
    <w:rsid w:val="0053006C"/>
    <w:rsid w:val="0056589C"/>
    <w:rsid w:val="00567331"/>
    <w:rsid w:val="005679D7"/>
    <w:rsid w:val="00585F7B"/>
    <w:rsid w:val="00595B0E"/>
    <w:rsid w:val="005A3490"/>
    <w:rsid w:val="005E2913"/>
    <w:rsid w:val="005F46A5"/>
    <w:rsid w:val="00604E15"/>
    <w:rsid w:val="0061101B"/>
    <w:rsid w:val="00622575"/>
    <w:rsid w:val="00632FE2"/>
    <w:rsid w:val="00643B2A"/>
    <w:rsid w:val="00644048"/>
    <w:rsid w:val="006529E7"/>
    <w:rsid w:val="00666EB5"/>
    <w:rsid w:val="006774CF"/>
    <w:rsid w:val="00684567"/>
    <w:rsid w:val="00691273"/>
    <w:rsid w:val="006A22D2"/>
    <w:rsid w:val="006A4233"/>
    <w:rsid w:val="006A6A9A"/>
    <w:rsid w:val="006D14D9"/>
    <w:rsid w:val="006D20CA"/>
    <w:rsid w:val="006E0398"/>
    <w:rsid w:val="006F087B"/>
    <w:rsid w:val="006F5C3E"/>
    <w:rsid w:val="007059B9"/>
    <w:rsid w:val="007163CB"/>
    <w:rsid w:val="007266AC"/>
    <w:rsid w:val="007350C0"/>
    <w:rsid w:val="00735407"/>
    <w:rsid w:val="007617E5"/>
    <w:rsid w:val="00765E60"/>
    <w:rsid w:val="00767905"/>
    <w:rsid w:val="00786B46"/>
    <w:rsid w:val="007870DD"/>
    <w:rsid w:val="00797C05"/>
    <w:rsid w:val="007A14D4"/>
    <w:rsid w:val="007C22E8"/>
    <w:rsid w:val="007D2EC9"/>
    <w:rsid w:val="007D415C"/>
    <w:rsid w:val="007E0CA9"/>
    <w:rsid w:val="007E4A8E"/>
    <w:rsid w:val="007F039C"/>
    <w:rsid w:val="007F6161"/>
    <w:rsid w:val="007F73B4"/>
    <w:rsid w:val="00801B1E"/>
    <w:rsid w:val="00805D08"/>
    <w:rsid w:val="008079FD"/>
    <w:rsid w:val="00816BA8"/>
    <w:rsid w:val="00833F0C"/>
    <w:rsid w:val="008526A7"/>
    <w:rsid w:val="00871F26"/>
    <w:rsid w:val="008735EC"/>
    <w:rsid w:val="008902F5"/>
    <w:rsid w:val="00891D64"/>
    <w:rsid w:val="0089439F"/>
    <w:rsid w:val="008A675D"/>
    <w:rsid w:val="008B440E"/>
    <w:rsid w:val="008B521F"/>
    <w:rsid w:val="008C6A16"/>
    <w:rsid w:val="008D43E5"/>
    <w:rsid w:val="008D5BE7"/>
    <w:rsid w:val="008E242A"/>
    <w:rsid w:val="008E7112"/>
    <w:rsid w:val="008F1B9B"/>
    <w:rsid w:val="008F2CDF"/>
    <w:rsid w:val="00901437"/>
    <w:rsid w:val="00910C93"/>
    <w:rsid w:val="00916A95"/>
    <w:rsid w:val="0092056E"/>
    <w:rsid w:val="009266E4"/>
    <w:rsid w:val="00934E9D"/>
    <w:rsid w:val="0093587B"/>
    <w:rsid w:val="00937C81"/>
    <w:rsid w:val="009439B7"/>
    <w:rsid w:val="00950CAD"/>
    <w:rsid w:val="009570BB"/>
    <w:rsid w:val="00976944"/>
    <w:rsid w:val="0097779A"/>
    <w:rsid w:val="009818F6"/>
    <w:rsid w:val="00990B4D"/>
    <w:rsid w:val="00992978"/>
    <w:rsid w:val="009A0CAB"/>
    <w:rsid w:val="009C4F12"/>
    <w:rsid w:val="009D341E"/>
    <w:rsid w:val="00A014D1"/>
    <w:rsid w:val="00A03CF5"/>
    <w:rsid w:val="00A16A42"/>
    <w:rsid w:val="00A25EB8"/>
    <w:rsid w:val="00A30823"/>
    <w:rsid w:val="00A32F03"/>
    <w:rsid w:val="00A33E0B"/>
    <w:rsid w:val="00A35ABC"/>
    <w:rsid w:val="00A433D7"/>
    <w:rsid w:val="00A51499"/>
    <w:rsid w:val="00AC4C05"/>
    <w:rsid w:val="00AE394F"/>
    <w:rsid w:val="00AE703F"/>
    <w:rsid w:val="00AF2D53"/>
    <w:rsid w:val="00B03B43"/>
    <w:rsid w:val="00B04572"/>
    <w:rsid w:val="00B20C54"/>
    <w:rsid w:val="00B224C9"/>
    <w:rsid w:val="00B26E9E"/>
    <w:rsid w:val="00B32091"/>
    <w:rsid w:val="00B32C8D"/>
    <w:rsid w:val="00B33D49"/>
    <w:rsid w:val="00B466B0"/>
    <w:rsid w:val="00B53212"/>
    <w:rsid w:val="00B752C4"/>
    <w:rsid w:val="00B863D3"/>
    <w:rsid w:val="00BA1FAD"/>
    <w:rsid w:val="00BA2CDC"/>
    <w:rsid w:val="00BB06EF"/>
    <w:rsid w:val="00BB0EC8"/>
    <w:rsid w:val="00BB1B91"/>
    <w:rsid w:val="00BC0677"/>
    <w:rsid w:val="00BD5900"/>
    <w:rsid w:val="00BE4356"/>
    <w:rsid w:val="00C0172C"/>
    <w:rsid w:val="00C14B8C"/>
    <w:rsid w:val="00C16A7F"/>
    <w:rsid w:val="00C172D1"/>
    <w:rsid w:val="00C259CA"/>
    <w:rsid w:val="00C36C55"/>
    <w:rsid w:val="00C4045D"/>
    <w:rsid w:val="00C53136"/>
    <w:rsid w:val="00C70437"/>
    <w:rsid w:val="00C75988"/>
    <w:rsid w:val="00C823E5"/>
    <w:rsid w:val="00C84B1A"/>
    <w:rsid w:val="00C96D15"/>
    <w:rsid w:val="00CB1F60"/>
    <w:rsid w:val="00CC1FE6"/>
    <w:rsid w:val="00CD7C21"/>
    <w:rsid w:val="00CF4F9F"/>
    <w:rsid w:val="00D034E3"/>
    <w:rsid w:val="00D21971"/>
    <w:rsid w:val="00D21C09"/>
    <w:rsid w:val="00D359F0"/>
    <w:rsid w:val="00D41BED"/>
    <w:rsid w:val="00D41F2B"/>
    <w:rsid w:val="00D55C28"/>
    <w:rsid w:val="00D57E00"/>
    <w:rsid w:val="00D64185"/>
    <w:rsid w:val="00D66E1C"/>
    <w:rsid w:val="00D6766C"/>
    <w:rsid w:val="00D7503F"/>
    <w:rsid w:val="00D77EA7"/>
    <w:rsid w:val="00D927B6"/>
    <w:rsid w:val="00DC2336"/>
    <w:rsid w:val="00DD4ABA"/>
    <w:rsid w:val="00DD5F6A"/>
    <w:rsid w:val="00DE41FE"/>
    <w:rsid w:val="00DF4E23"/>
    <w:rsid w:val="00DF4F71"/>
    <w:rsid w:val="00DF5868"/>
    <w:rsid w:val="00E10024"/>
    <w:rsid w:val="00E17DE3"/>
    <w:rsid w:val="00E20883"/>
    <w:rsid w:val="00E21BB6"/>
    <w:rsid w:val="00E2467F"/>
    <w:rsid w:val="00E272A7"/>
    <w:rsid w:val="00E33660"/>
    <w:rsid w:val="00E33FF6"/>
    <w:rsid w:val="00E43234"/>
    <w:rsid w:val="00E43C41"/>
    <w:rsid w:val="00E447C2"/>
    <w:rsid w:val="00E51A2E"/>
    <w:rsid w:val="00E61206"/>
    <w:rsid w:val="00E62694"/>
    <w:rsid w:val="00E90C0F"/>
    <w:rsid w:val="00E94850"/>
    <w:rsid w:val="00E951A3"/>
    <w:rsid w:val="00EA1F37"/>
    <w:rsid w:val="00EB14E4"/>
    <w:rsid w:val="00EC61CB"/>
    <w:rsid w:val="00ED51B3"/>
    <w:rsid w:val="00ED7E8B"/>
    <w:rsid w:val="00EE04CF"/>
    <w:rsid w:val="00EF0A88"/>
    <w:rsid w:val="00F05DC9"/>
    <w:rsid w:val="00F13EFF"/>
    <w:rsid w:val="00F23526"/>
    <w:rsid w:val="00F34FD2"/>
    <w:rsid w:val="00F37473"/>
    <w:rsid w:val="00F44071"/>
    <w:rsid w:val="00F449F5"/>
    <w:rsid w:val="00F458C3"/>
    <w:rsid w:val="00F53C5A"/>
    <w:rsid w:val="00F60E05"/>
    <w:rsid w:val="00F62CD2"/>
    <w:rsid w:val="00F632A9"/>
    <w:rsid w:val="00F63C0E"/>
    <w:rsid w:val="00F6703F"/>
    <w:rsid w:val="00FB2742"/>
    <w:rsid w:val="00FC083E"/>
    <w:rsid w:val="00FC241D"/>
    <w:rsid w:val="00FC6EFD"/>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6A4233"/>
    <w:pPr>
      <w:widowControl w:val="0"/>
      <w:autoSpaceDE w:val="0"/>
      <w:autoSpaceDN w:val="0"/>
      <w:adjustRightInd w:val="0"/>
      <w:spacing w:before="0" w:after="0"/>
      <w:ind w:right="-57"/>
      <w:jc w:val="both"/>
      <w:outlineLvl w:val="9"/>
    </w:pPr>
    <w:rPr>
      <w:rFonts w:ascii="Times New Roman" w:hAnsi="Times New Roman" w:cs="Times New Roman"/>
      <w:b w:val="0"/>
      <w:bCs w:val="0"/>
      <w:kern w:val="0"/>
      <w:sz w:val="26"/>
      <w:szCs w:val="26"/>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ru-RU"/>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ru-RU"/>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ru-RU"/>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ocument Map"/>
    <w:basedOn w:val="a"/>
    <w:semiHidden/>
    <w:rsid w:val="00DF4F71"/>
    <w:pPr>
      <w:shd w:val="clear" w:color="auto" w:fill="000080"/>
    </w:pPr>
    <w:rPr>
      <w:rFonts w:ascii="Tahoma" w:hAnsi="Tahoma" w:cs="Tahoma"/>
      <w:sz w:val="20"/>
    </w:rPr>
  </w:style>
  <w:style w:type="paragraph" w:customStyle="1" w:styleId="CharChar">
    <w:name w:val="Char Char"/>
    <w:basedOn w:val="a"/>
    <w:link w:val="a0"/>
    <w:rsid w:val="00C172D1"/>
    <w:pPr>
      <w:widowControl w:val="0"/>
      <w:bidi/>
      <w:adjustRightInd w:val="0"/>
      <w:spacing w:after="160" w:line="240" w:lineRule="exact"/>
    </w:pPr>
    <w:rPr>
      <w:rFonts w:eastAsia="SimSun"/>
      <w:sz w:val="20"/>
      <w:lang w:val="en-GB" w:bidi="he-IL"/>
    </w:rPr>
  </w:style>
  <w:style w:type="character" w:customStyle="1" w:styleId="200">
    <w:name w:val=" Знак Знак20"/>
    <w:rsid w:val="006A4233"/>
    <w:rPr>
      <w:rFonts w:ascii="Arial" w:hAnsi="Arial" w:cs="Arial"/>
      <w:b/>
      <w:bCs/>
      <w:kern w:val="32"/>
      <w:sz w:val="32"/>
      <w:szCs w:val="32"/>
      <w:lang w:val="ru-RU" w:eastAsia="ru-RU" w:bidi="ar-SA"/>
    </w:rPr>
  </w:style>
  <w:style w:type="character" w:customStyle="1" w:styleId="apple-style-span">
    <w:name w:val="apple-style-span"/>
    <w:rsid w:val="006A4233"/>
  </w:style>
  <w:style w:type="character" w:customStyle="1" w:styleId="apple-converted-space">
    <w:name w:val="apple-converted-space"/>
    <w:rsid w:val="006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69803</Words>
  <Characters>397881</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466751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2</cp:revision>
  <cp:lastPrinted>2011-10-24T06:38:00Z</cp:lastPrinted>
  <dcterms:created xsi:type="dcterms:W3CDTF">2016-09-06T11:10:00Z</dcterms:created>
  <dcterms:modified xsi:type="dcterms:W3CDTF">2016-09-06T11:10:00Z</dcterms:modified>
</cp:coreProperties>
</file>