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E7D" w:rsidRPr="00B41E7D" w:rsidRDefault="00B41E7D" w:rsidP="00B41E7D">
      <w:pPr>
        <w:jc w:val="center"/>
        <w:rPr>
          <w:rFonts w:ascii="Calibri" w:eastAsia="Times New Roman" w:hAnsi="Calibri" w:cs="Times New Roman"/>
          <w:color w:val="000000"/>
          <w:sz w:val="22"/>
          <w:lang w:eastAsia="ru-RU"/>
        </w:rPr>
      </w:pPr>
      <w:r w:rsidRPr="00B41E7D">
        <w:rPr>
          <w:rFonts w:eastAsia="Times New Roman" w:cs="Times New Roman"/>
          <w:b/>
          <w:bCs/>
          <w:color w:val="000000"/>
          <w:sz w:val="36"/>
          <w:szCs w:val="36"/>
          <w:lang w:eastAsia="ru-RU"/>
        </w:rPr>
        <w:t>Порядок обжалования</w:t>
      </w:r>
    </w:p>
    <w:p w:rsidR="00B41E7D" w:rsidRPr="00B41E7D" w:rsidRDefault="00B41E7D" w:rsidP="00B41E7D">
      <w:pPr>
        <w:jc w:val="center"/>
        <w:rPr>
          <w:rFonts w:ascii="Calibri" w:eastAsia="Times New Roman" w:hAnsi="Calibri" w:cs="Times New Roman"/>
          <w:color w:val="000000"/>
          <w:sz w:val="22"/>
          <w:lang w:eastAsia="ru-RU"/>
        </w:rPr>
      </w:pPr>
      <w:r w:rsidRPr="00B41E7D">
        <w:rPr>
          <w:rFonts w:eastAsia="Times New Roman" w:cs="Times New Roman"/>
          <w:b/>
          <w:bCs/>
          <w:color w:val="000000"/>
          <w:sz w:val="36"/>
          <w:szCs w:val="36"/>
          <w:lang w:eastAsia="ru-RU"/>
        </w:rPr>
        <w:t>муниципальных правовых актов</w:t>
      </w:r>
    </w:p>
    <w:p w:rsidR="00B41E7D" w:rsidRPr="00B41E7D" w:rsidRDefault="00B41E7D" w:rsidP="00B41E7D">
      <w:pPr>
        <w:ind w:firstLine="567"/>
        <w:jc w:val="both"/>
        <w:rPr>
          <w:rFonts w:ascii="Calibri" w:eastAsia="Times New Roman" w:hAnsi="Calibri" w:cs="Times New Roman"/>
          <w:color w:val="000000"/>
          <w:sz w:val="22"/>
          <w:lang w:eastAsia="ru-RU"/>
        </w:rPr>
      </w:pPr>
      <w:r w:rsidRPr="00B41E7D">
        <w:rPr>
          <w:rFonts w:eastAsia="Times New Roman" w:cs="Times New Roman"/>
          <w:color w:val="000000"/>
          <w:sz w:val="32"/>
          <w:szCs w:val="32"/>
          <w:lang w:eastAsia="ru-RU"/>
        </w:rPr>
        <w:br/>
      </w:r>
      <w:r w:rsidRPr="00B41E7D">
        <w:rPr>
          <w:rFonts w:eastAsia="Times New Roman" w:cs="Times New Roman"/>
          <w:color w:val="000000"/>
          <w:sz w:val="32"/>
          <w:szCs w:val="32"/>
          <w:lang w:eastAsia="ru-RU"/>
        </w:rPr>
        <w:br/>
        <w:t> </w:t>
      </w:r>
    </w:p>
    <w:p w:rsidR="00B41E7D" w:rsidRPr="00B41E7D" w:rsidRDefault="00B41E7D" w:rsidP="00B41E7D">
      <w:pPr>
        <w:ind w:firstLine="567"/>
        <w:jc w:val="both"/>
        <w:rPr>
          <w:rFonts w:ascii="Calibri" w:eastAsia="Times New Roman" w:hAnsi="Calibri" w:cs="Times New Roman"/>
          <w:color w:val="000000"/>
          <w:sz w:val="22"/>
          <w:lang w:eastAsia="ru-RU"/>
        </w:rPr>
      </w:pPr>
      <w:r w:rsidRPr="00B41E7D">
        <w:rPr>
          <w:rFonts w:eastAsia="Times New Roman" w:cs="Times New Roman"/>
          <w:color w:val="052635"/>
          <w:sz w:val="24"/>
          <w:szCs w:val="24"/>
          <w:lang w:eastAsia="ru-RU"/>
        </w:rPr>
        <w:t>В соответствии с частью 2 статьи 46 Конституции Российской Федерации решения и действия (или бездействие) органов местного самоуправления и должностных лиц могут быть обжалованы в суд.</w:t>
      </w:r>
    </w:p>
    <w:p w:rsidR="00B41E7D" w:rsidRPr="00B41E7D" w:rsidRDefault="00B41E7D" w:rsidP="00B41E7D">
      <w:pPr>
        <w:ind w:firstLine="567"/>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В соответствии с частью 1 статьи 48 Федерального закона от 06.10.2003 №131-ФЗ «Об общих принципах организации местного самоуправления в Российской Федерации», муниципальные правовые акты могут быть отменены или их действие может быть приостановлено:</w:t>
      </w:r>
    </w:p>
    <w:p w:rsidR="00B41E7D" w:rsidRPr="00B41E7D" w:rsidRDefault="00B41E7D" w:rsidP="00B41E7D">
      <w:pPr>
        <w:ind w:firstLine="540"/>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1) органами местного самоуправления или должностными лицами местного самоуправления, принявшими (издавшими) соответствующий муниципальный правовой акт;</w:t>
      </w:r>
    </w:p>
    <w:p w:rsidR="00B41E7D" w:rsidRPr="00B41E7D" w:rsidRDefault="00B41E7D" w:rsidP="00B41E7D">
      <w:pPr>
        <w:ind w:firstLine="540"/>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2)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B41E7D" w:rsidRPr="00B41E7D" w:rsidRDefault="00B41E7D" w:rsidP="00B41E7D">
      <w:pPr>
        <w:ind w:firstLine="540"/>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3) судом;</w:t>
      </w:r>
    </w:p>
    <w:p w:rsidR="00B41E7D" w:rsidRPr="00B41E7D" w:rsidRDefault="00B41E7D" w:rsidP="00B41E7D">
      <w:pPr>
        <w:ind w:firstLine="540"/>
        <w:jc w:val="both"/>
        <w:rPr>
          <w:rFonts w:ascii="Arial" w:eastAsia="Times New Roman" w:hAnsi="Arial" w:cs="Arial"/>
          <w:color w:val="000000"/>
          <w:sz w:val="20"/>
          <w:szCs w:val="20"/>
          <w:lang w:eastAsia="ru-RU"/>
        </w:rPr>
      </w:pPr>
      <w:r w:rsidRPr="00B41E7D">
        <w:rPr>
          <w:rFonts w:eastAsia="Times New Roman" w:cs="Times New Roman"/>
          <w:color w:val="000000"/>
          <w:sz w:val="24"/>
          <w:szCs w:val="24"/>
          <w:lang w:eastAsia="ru-RU"/>
        </w:rPr>
        <w:t>4)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Московской области,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B41E7D" w:rsidRPr="00B41E7D" w:rsidRDefault="00B41E7D" w:rsidP="00B41E7D">
      <w:pPr>
        <w:ind w:firstLine="567"/>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В соответствии со статьей 78 Федерального закона от 06.10.2003 №131-ФЗ «Об общих принципах организации местного самоуправления в Российской Федерации»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B41E7D" w:rsidRPr="00B41E7D" w:rsidRDefault="00B41E7D" w:rsidP="00B41E7D">
      <w:pPr>
        <w:ind w:firstLine="567"/>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Порядок обжалования муниципальных правовых актов установлен главами 24 и 25 Гражданского процессуального кодекса Российской Федерации, главой 24 Арбитражного процессуального кодекса Российской Федерации, Законом Российской Федерации    от 27.04.1993 № 4866-1 «Об обжаловании в суд действий и решений, нарушающих права и свободы граждан».</w:t>
      </w:r>
    </w:p>
    <w:p w:rsidR="00B41E7D" w:rsidRPr="00B41E7D" w:rsidRDefault="00B41E7D" w:rsidP="00B41E7D">
      <w:pPr>
        <w:spacing w:after="200" w:line="242" w:lineRule="atLeast"/>
        <w:ind w:firstLine="709"/>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 </w:t>
      </w:r>
    </w:p>
    <w:p w:rsidR="00B41E7D" w:rsidRPr="00B41E7D" w:rsidRDefault="00B41E7D" w:rsidP="00B41E7D">
      <w:pPr>
        <w:spacing w:after="200" w:line="242" w:lineRule="atLeast"/>
        <w:ind w:firstLine="709"/>
        <w:jc w:val="both"/>
        <w:rPr>
          <w:rFonts w:ascii="Calibri" w:eastAsia="Times New Roman" w:hAnsi="Calibri" w:cs="Times New Roman"/>
          <w:color w:val="000000"/>
          <w:sz w:val="22"/>
          <w:lang w:eastAsia="ru-RU"/>
        </w:rPr>
      </w:pPr>
      <w:r w:rsidRPr="00B41E7D">
        <w:rPr>
          <w:rFonts w:ascii="Calibri" w:eastAsia="Times New Roman" w:hAnsi="Calibri" w:cs="Times New Roman"/>
          <w:color w:val="000000"/>
          <w:sz w:val="22"/>
          <w:lang w:eastAsia="ru-RU"/>
        </w:rPr>
        <w:t> </w:t>
      </w:r>
    </w:p>
    <w:p w:rsidR="00B41E7D" w:rsidRPr="00B41E7D" w:rsidRDefault="00B41E7D" w:rsidP="00B41E7D">
      <w:pPr>
        <w:jc w:val="both"/>
        <w:rPr>
          <w:rFonts w:ascii="Calibri" w:eastAsia="Times New Roman" w:hAnsi="Calibri" w:cs="Times New Roman"/>
          <w:color w:val="000000"/>
          <w:sz w:val="22"/>
          <w:lang w:eastAsia="ru-RU"/>
        </w:rPr>
      </w:pPr>
      <w:r w:rsidRPr="00B41E7D">
        <w:rPr>
          <w:rFonts w:eastAsia="Times New Roman" w:cs="Times New Roman"/>
          <w:color w:val="000000"/>
          <w:szCs w:val="28"/>
          <w:lang w:eastAsia="ru-RU"/>
        </w:rPr>
        <w:t>14 ноября 2002 года N 138-ФЗ</w:t>
      </w:r>
      <w:r w:rsidRPr="00B41E7D">
        <w:rPr>
          <w:rFonts w:eastAsia="Times New Roman" w:cs="Times New Roman"/>
          <w:color w:val="000000"/>
          <w:szCs w:val="28"/>
          <w:lang w:eastAsia="ru-RU"/>
        </w:rPr>
        <w:br/>
      </w:r>
      <w:r w:rsidRPr="00B41E7D">
        <w:rPr>
          <w:rFonts w:eastAsia="Times New Roman" w:cs="Times New Roman"/>
          <w:color w:val="000000"/>
          <w:szCs w:val="28"/>
          <w:lang w:eastAsia="ru-RU"/>
        </w:rPr>
        <w:br/>
        <w:t> </w:t>
      </w:r>
    </w:p>
    <w:p w:rsidR="00B41E7D" w:rsidRPr="00B41E7D" w:rsidRDefault="00B41E7D" w:rsidP="00B41E7D">
      <w:pPr>
        <w:jc w:val="left"/>
        <w:rPr>
          <w:rFonts w:ascii="Courier New" w:eastAsia="Times New Roman" w:hAnsi="Courier New" w:cs="Courier New"/>
          <w:color w:val="000000"/>
          <w:sz w:val="20"/>
          <w:szCs w:val="20"/>
          <w:lang w:eastAsia="ru-RU"/>
        </w:rPr>
      </w:pPr>
      <w:r w:rsidRPr="00B41E7D">
        <w:rPr>
          <w:rFonts w:eastAsia="Times New Roman" w:cs="Times New Roman"/>
          <w:color w:val="000000"/>
          <w:szCs w:val="28"/>
          <w:lang w:eastAsia="ru-RU"/>
        </w:rPr>
        <w:t> </w:t>
      </w:r>
    </w:p>
    <w:p w:rsidR="000C4B5F" w:rsidRDefault="000C4B5F" w:rsidP="00B41E7D">
      <w:pPr>
        <w:jc w:val="center"/>
        <w:rPr>
          <w:rFonts w:eastAsia="Times New Roman" w:cs="Times New Roman"/>
          <w:b/>
          <w:bCs/>
          <w:color w:val="000000"/>
          <w:szCs w:val="28"/>
          <w:lang w:eastAsia="ru-RU"/>
        </w:rPr>
      </w:pPr>
    </w:p>
    <w:p w:rsidR="000C4B5F" w:rsidRDefault="000C4B5F" w:rsidP="00B41E7D">
      <w:pPr>
        <w:jc w:val="center"/>
        <w:rPr>
          <w:rFonts w:eastAsia="Times New Roman" w:cs="Times New Roman"/>
          <w:b/>
          <w:bCs/>
          <w:color w:val="000000"/>
          <w:szCs w:val="28"/>
          <w:lang w:eastAsia="ru-RU"/>
        </w:rPr>
      </w:pPr>
    </w:p>
    <w:p w:rsidR="000C4B5F" w:rsidRDefault="000C4B5F" w:rsidP="00B41E7D">
      <w:pPr>
        <w:jc w:val="center"/>
        <w:rPr>
          <w:rFonts w:eastAsia="Times New Roman" w:cs="Times New Roman"/>
          <w:b/>
          <w:bCs/>
          <w:color w:val="000000"/>
          <w:szCs w:val="28"/>
          <w:lang w:eastAsia="ru-RU"/>
        </w:rPr>
      </w:pPr>
    </w:p>
    <w:p w:rsidR="000C4B5F" w:rsidRDefault="000C4B5F" w:rsidP="00B41E7D">
      <w:pPr>
        <w:jc w:val="center"/>
        <w:rPr>
          <w:rFonts w:eastAsia="Times New Roman" w:cs="Times New Roman"/>
          <w:b/>
          <w:bCs/>
          <w:color w:val="000000"/>
          <w:szCs w:val="28"/>
          <w:lang w:eastAsia="ru-RU"/>
        </w:rPr>
      </w:pPr>
    </w:p>
    <w:p w:rsidR="000C4B5F" w:rsidRDefault="000C4B5F" w:rsidP="00B41E7D">
      <w:pPr>
        <w:jc w:val="center"/>
        <w:rPr>
          <w:rFonts w:eastAsia="Times New Roman" w:cs="Times New Roman"/>
          <w:b/>
          <w:bCs/>
          <w:color w:val="000000"/>
          <w:szCs w:val="28"/>
          <w:lang w:eastAsia="ru-RU"/>
        </w:rPr>
      </w:pPr>
    </w:p>
    <w:p w:rsidR="000C4B5F" w:rsidRDefault="000C4B5F" w:rsidP="00B41E7D">
      <w:pPr>
        <w:jc w:val="center"/>
        <w:rPr>
          <w:rFonts w:eastAsia="Times New Roman" w:cs="Times New Roman"/>
          <w:b/>
          <w:bCs/>
          <w:color w:val="000000"/>
          <w:szCs w:val="28"/>
          <w:lang w:eastAsia="ru-RU"/>
        </w:rPr>
      </w:pPr>
    </w:p>
    <w:p w:rsidR="00B41E7D" w:rsidRPr="00B41E7D" w:rsidRDefault="00B41E7D" w:rsidP="00B41E7D">
      <w:pPr>
        <w:jc w:val="center"/>
        <w:rPr>
          <w:rFonts w:ascii="Calibri" w:eastAsia="Times New Roman" w:hAnsi="Calibri" w:cs="Times New Roman"/>
          <w:b/>
          <w:bCs/>
          <w:color w:val="000000"/>
          <w:sz w:val="22"/>
          <w:lang w:eastAsia="ru-RU"/>
        </w:rPr>
      </w:pPr>
      <w:r w:rsidRPr="00B41E7D">
        <w:rPr>
          <w:rFonts w:eastAsia="Times New Roman" w:cs="Times New Roman"/>
          <w:b/>
          <w:bCs/>
          <w:color w:val="000000"/>
          <w:szCs w:val="28"/>
          <w:lang w:eastAsia="ru-RU"/>
        </w:rPr>
        <w:t>ГРАЖДАНСКИЙ ПРОЦЕССУАЛЬНЫЙ КОДЕКС</w:t>
      </w:r>
    </w:p>
    <w:p w:rsidR="00B41E7D" w:rsidRPr="00B41E7D" w:rsidRDefault="00B41E7D" w:rsidP="00B41E7D">
      <w:pPr>
        <w:jc w:val="center"/>
        <w:rPr>
          <w:rFonts w:ascii="Calibri" w:eastAsia="Times New Roman" w:hAnsi="Calibri" w:cs="Times New Roman"/>
          <w:b/>
          <w:bCs/>
          <w:color w:val="000000"/>
          <w:sz w:val="22"/>
          <w:lang w:eastAsia="ru-RU"/>
        </w:rPr>
      </w:pPr>
      <w:r w:rsidRPr="00B41E7D">
        <w:rPr>
          <w:rFonts w:eastAsia="Times New Roman" w:cs="Times New Roman"/>
          <w:b/>
          <w:bCs/>
          <w:color w:val="000000"/>
          <w:szCs w:val="28"/>
          <w:lang w:eastAsia="ru-RU"/>
        </w:rPr>
        <w:t>РОССИЙСКОЙ ФЕДЕРАЦИИ</w:t>
      </w:r>
    </w:p>
    <w:p w:rsidR="00B41E7D" w:rsidRPr="00B41E7D" w:rsidRDefault="00B41E7D" w:rsidP="00B41E7D">
      <w:pPr>
        <w:spacing w:after="200" w:line="242" w:lineRule="atLeast"/>
        <w:ind w:firstLine="709"/>
        <w:jc w:val="both"/>
        <w:rPr>
          <w:rFonts w:ascii="Calibri" w:eastAsia="Times New Roman" w:hAnsi="Calibri" w:cs="Times New Roman"/>
          <w:color w:val="000000"/>
          <w:sz w:val="22"/>
          <w:lang w:eastAsia="ru-RU"/>
        </w:rPr>
      </w:pPr>
      <w:r w:rsidRPr="00B41E7D">
        <w:rPr>
          <w:rFonts w:ascii="Calibri" w:eastAsia="Times New Roman" w:hAnsi="Calibri" w:cs="Times New Roman"/>
          <w:color w:val="000000"/>
          <w:sz w:val="22"/>
          <w:lang w:eastAsia="ru-RU"/>
        </w:rPr>
        <w:t> </w:t>
      </w:r>
    </w:p>
    <w:p w:rsidR="00B41E7D" w:rsidRPr="00B41E7D" w:rsidRDefault="00B41E7D" w:rsidP="00B41E7D">
      <w:pPr>
        <w:ind w:firstLine="567"/>
        <w:jc w:val="center"/>
        <w:rPr>
          <w:rFonts w:ascii="Calibri" w:eastAsia="Times New Roman" w:hAnsi="Calibri" w:cs="Times New Roman"/>
          <w:b/>
          <w:bCs/>
          <w:color w:val="000000"/>
          <w:sz w:val="22"/>
          <w:lang w:eastAsia="ru-RU"/>
        </w:rPr>
      </w:pPr>
      <w:r w:rsidRPr="00B41E7D">
        <w:rPr>
          <w:rFonts w:eastAsia="Times New Roman" w:cs="Times New Roman"/>
          <w:b/>
          <w:bCs/>
          <w:color w:val="000000"/>
          <w:sz w:val="24"/>
          <w:szCs w:val="24"/>
          <w:lang w:eastAsia="ru-RU"/>
        </w:rPr>
        <w:t>Глава 24. ПРОИЗВОДСТВО ПО ДЕЛАМ О ПРИЗНАНИИ</w:t>
      </w:r>
    </w:p>
    <w:p w:rsidR="00B41E7D" w:rsidRPr="00B41E7D" w:rsidRDefault="00B41E7D" w:rsidP="00B41E7D">
      <w:pPr>
        <w:ind w:firstLine="567"/>
        <w:jc w:val="center"/>
        <w:rPr>
          <w:rFonts w:ascii="Calibri" w:eastAsia="Times New Roman" w:hAnsi="Calibri" w:cs="Times New Roman"/>
          <w:b/>
          <w:bCs/>
          <w:color w:val="000000"/>
          <w:sz w:val="22"/>
          <w:lang w:eastAsia="ru-RU"/>
        </w:rPr>
      </w:pPr>
      <w:proofErr w:type="gramStart"/>
      <w:r w:rsidRPr="00B41E7D">
        <w:rPr>
          <w:rFonts w:eastAsia="Times New Roman" w:cs="Times New Roman"/>
          <w:b/>
          <w:bCs/>
          <w:color w:val="000000"/>
          <w:sz w:val="24"/>
          <w:szCs w:val="24"/>
          <w:lang w:eastAsia="ru-RU"/>
        </w:rPr>
        <w:t>НЕДЕЙСТВУЮЩИМИ</w:t>
      </w:r>
      <w:proofErr w:type="gramEnd"/>
      <w:r w:rsidRPr="00B41E7D">
        <w:rPr>
          <w:rFonts w:eastAsia="Times New Roman" w:cs="Times New Roman"/>
          <w:b/>
          <w:bCs/>
          <w:color w:val="000000"/>
          <w:sz w:val="24"/>
          <w:szCs w:val="24"/>
          <w:lang w:eastAsia="ru-RU"/>
        </w:rPr>
        <w:t xml:space="preserve"> НОРМАТИВНЫХ ПРАВОВЫХ АКТОВ</w:t>
      </w:r>
    </w:p>
    <w:p w:rsidR="00B41E7D" w:rsidRPr="00B41E7D" w:rsidRDefault="00B41E7D" w:rsidP="00B41E7D">
      <w:pPr>
        <w:ind w:firstLine="567"/>
        <w:jc w:val="center"/>
        <w:rPr>
          <w:rFonts w:ascii="Calibri" w:eastAsia="Times New Roman" w:hAnsi="Calibri" w:cs="Times New Roman"/>
          <w:b/>
          <w:bCs/>
          <w:color w:val="000000"/>
          <w:sz w:val="22"/>
          <w:lang w:eastAsia="ru-RU"/>
        </w:rPr>
      </w:pPr>
      <w:r w:rsidRPr="00B41E7D">
        <w:rPr>
          <w:rFonts w:eastAsia="Times New Roman" w:cs="Times New Roman"/>
          <w:b/>
          <w:bCs/>
          <w:color w:val="000000"/>
          <w:sz w:val="24"/>
          <w:szCs w:val="24"/>
          <w:lang w:eastAsia="ru-RU"/>
        </w:rPr>
        <w:t>ПОЛНОСТЬЮ ИЛИ В ЧАСТИ</w:t>
      </w:r>
    </w:p>
    <w:p w:rsidR="00B41E7D" w:rsidRPr="00B41E7D" w:rsidRDefault="00B41E7D" w:rsidP="00B41E7D">
      <w:pPr>
        <w:ind w:firstLine="567"/>
        <w:jc w:val="center"/>
        <w:rPr>
          <w:rFonts w:ascii="Calibri" w:eastAsia="Times New Roman" w:hAnsi="Calibri" w:cs="Times New Roman"/>
          <w:b/>
          <w:bCs/>
          <w:color w:val="000000"/>
          <w:sz w:val="22"/>
          <w:lang w:eastAsia="ru-RU"/>
        </w:rPr>
      </w:pPr>
      <w:r w:rsidRPr="00B41E7D">
        <w:rPr>
          <w:rFonts w:eastAsia="Times New Roman" w:cs="Times New Roman"/>
          <w:b/>
          <w:bCs/>
          <w:color w:val="000000"/>
          <w:sz w:val="24"/>
          <w:szCs w:val="24"/>
          <w:lang w:eastAsia="ru-RU"/>
        </w:rPr>
        <w:t> </w:t>
      </w:r>
    </w:p>
    <w:p w:rsidR="00B41E7D" w:rsidRPr="00B41E7D" w:rsidRDefault="00B41E7D" w:rsidP="00B41E7D">
      <w:pPr>
        <w:ind w:firstLine="567"/>
        <w:jc w:val="center"/>
        <w:rPr>
          <w:rFonts w:ascii="Calibri" w:eastAsia="Times New Roman" w:hAnsi="Calibri" w:cs="Times New Roman"/>
          <w:b/>
          <w:bCs/>
          <w:color w:val="000000"/>
          <w:sz w:val="22"/>
          <w:lang w:eastAsia="ru-RU"/>
        </w:rPr>
      </w:pPr>
      <w:r w:rsidRPr="00B41E7D">
        <w:rPr>
          <w:rFonts w:eastAsia="Times New Roman" w:cs="Times New Roman"/>
          <w:b/>
          <w:bCs/>
          <w:color w:val="000000"/>
          <w:sz w:val="24"/>
          <w:szCs w:val="24"/>
          <w:lang w:eastAsia="ru-RU"/>
        </w:rPr>
        <w:t> </w:t>
      </w:r>
    </w:p>
    <w:p w:rsidR="00B41E7D" w:rsidRPr="00B41E7D" w:rsidRDefault="00B41E7D" w:rsidP="00B41E7D">
      <w:pPr>
        <w:ind w:firstLine="567"/>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Статья 251. Подача заявления об оспаривании нормативных правовых актов</w:t>
      </w:r>
    </w:p>
    <w:p w:rsidR="00B41E7D" w:rsidRPr="00B41E7D" w:rsidRDefault="00B41E7D" w:rsidP="00B41E7D">
      <w:pPr>
        <w:ind w:firstLine="567"/>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 </w:t>
      </w:r>
    </w:p>
    <w:p w:rsidR="00B41E7D" w:rsidRPr="00B41E7D" w:rsidRDefault="00B41E7D" w:rsidP="00B41E7D">
      <w:pPr>
        <w:ind w:firstLine="567"/>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 xml:space="preserve">1. Гражданин, организация, считающие, что принятым и опубликованным в установленном порядке нормативным правовым актом органа государственной власти,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а также прокурор в пределах своей компетенции вправе обратиться в суд с </w:t>
      </w:r>
      <w:proofErr w:type="gramStart"/>
      <w:r w:rsidRPr="00B41E7D">
        <w:rPr>
          <w:rFonts w:eastAsia="Times New Roman" w:cs="Times New Roman"/>
          <w:color w:val="000000"/>
          <w:sz w:val="24"/>
          <w:szCs w:val="24"/>
          <w:lang w:eastAsia="ru-RU"/>
        </w:rPr>
        <w:t>заявлением</w:t>
      </w:r>
      <w:proofErr w:type="gramEnd"/>
      <w:r w:rsidRPr="00B41E7D">
        <w:rPr>
          <w:rFonts w:eastAsia="Times New Roman" w:cs="Times New Roman"/>
          <w:color w:val="000000"/>
          <w:sz w:val="24"/>
          <w:szCs w:val="24"/>
          <w:lang w:eastAsia="ru-RU"/>
        </w:rPr>
        <w:t xml:space="preserve"> о признании этого акта противоречащим закону полностью или в части.</w:t>
      </w:r>
    </w:p>
    <w:p w:rsidR="00B41E7D" w:rsidRPr="00B41E7D" w:rsidRDefault="00B41E7D" w:rsidP="00B41E7D">
      <w:pPr>
        <w:ind w:firstLine="567"/>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 xml:space="preserve">2. </w:t>
      </w:r>
      <w:proofErr w:type="gramStart"/>
      <w:r w:rsidRPr="00B41E7D">
        <w:rPr>
          <w:rFonts w:eastAsia="Times New Roman" w:cs="Times New Roman"/>
          <w:color w:val="000000"/>
          <w:sz w:val="24"/>
          <w:szCs w:val="24"/>
          <w:lang w:eastAsia="ru-RU"/>
        </w:rPr>
        <w:t>С заявлением о признании нормативного правового акта противоречащим закону полностью или в части в суд вправе обратиться Президент Российской Федерации, Правительство Российской Федерации, законодательный (представительный) орган субъекта Российской Федерации, высшее должностное лицо субъекта Российской Федерации, орган местного самоуправления, глава муниципального образования, считающие, что принятым и опубликованным в установленном порядке нормативным правовым актом нарушена их компетенция.</w:t>
      </w:r>
      <w:proofErr w:type="gramEnd"/>
    </w:p>
    <w:p w:rsidR="00B41E7D" w:rsidRPr="00B41E7D" w:rsidRDefault="00B41E7D" w:rsidP="00B41E7D">
      <w:pPr>
        <w:ind w:firstLine="567"/>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3. Не подлежат рассмотрению в суде в порядке, предусмотренном настоящей главой, заявления об оспаривании нормативных правовых актов, проверка конституционности которых отнесена к исключительной компетенции Конституционного Суда Российской Федерации.</w:t>
      </w:r>
    </w:p>
    <w:p w:rsidR="00B41E7D" w:rsidRPr="00B41E7D" w:rsidRDefault="00B41E7D" w:rsidP="00B41E7D">
      <w:pPr>
        <w:ind w:firstLine="567"/>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 xml:space="preserve">4. Заявления об оспаривании нормативных правовых актов подаются по подсудности, установленной статьями 24, 26 и 27 настоящего Кодекса. В районный суд подаются заявления об оспаривании нормативных правовых актов, не указанных в статьях 26 и 27 настоящего Кодекса. Заявление подается в районный суд по месту нахождения органа государственной власти, органа местного самоуправления или должностного лица, </w:t>
      </w:r>
      <w:proofErr w:type="gramStart"/>
      <w:r w:rsidRPr="00B41E7D">
        <w:rPr>
          <w:rFonts w:eastAsia="Times New Roman" w:cs="Times New Roman"/>
          <w:color w:val="000000"/>
          <w:sz w:val="24"/>
          <w:szCs w:val="24"/>
          <w:lang w:eastAsia="ru-RU"/>
        </w:rPr>
        <w:t>принявших</w:t>
      </w:r>
      <w:proofErr w:type="gramEnd"/>
      <w:r w:rsidRPr="00B41E7D">
        <w:rPr>
          <w:rFonts w:eastAsia="Times New Roman" w:cs="Times New Roman"/>
          <w:color w:val="000000"/>
          <w:sz w:val="24"/>
          <w:szCs w:val="24"/>
          <w:lang w:eastAsia="ru-RU"/>
        </w:rPr>
        <w:t xml:space="preserve"> нормативный правовой акт.</w:t>
      </w:r>
    </w:p>
    <w:p w:rsidR="00B41E7D" w:rsidRPr="00B41E7D" w:rsidRDefault="00B41E7D" w:rsidP="00B41E7D">
      <w:pPr>
        <w:ind w:firstLine="567"/>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 xml:space="preserve">5. </w:t>
      </w:r>
      <w:proofErr w:type="gramStart"/>
      <w:r w:rsidRPr="00B41E7D">
        <w:rPr>
          <w:rFonts w:eastAsia="Times New Roman" w:cs="Times New Roman"/>
          <w:color w:val="000000"/>
          <w:sz w:val="24"/>
          <w:szCs w:val="24"/>
          <w:lang w:eastAsia="ru-RU"/>
        </w:rPr>
        <w:t>Заявление об оспаривании нормативного правового акта должно соответствовать требованиям, предусмотренным статьей 131 настоящего Кодекса, и содержать дополнительно данные о наименовании органа государственной власти, органа местного самоуправления или должностного 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proofErr w:type="gramEnd"/>
    </w:p>
    <w:p w:rsidR="00B41E7D" w:rsidRPr="00B41E7D" w:rsidRDefault="00B41E7D" w:rsidP="00B41E7D">
      <w:pPr>
        <w:ind w:firstLine="567"/>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6. 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w:t>
      </w:r>
    </w:p>
    <w:p w:rsidR="00B41E7D" w:rsidRPr="00B41E7D" w:rsidRDefault="00B41E7D" w:rsidP="00B41E7D">
      <w:pPr>
        <w:ind w:firstLine="567"/>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7. Подача заявления об оспаривании нормативного правового акта в суд не приостанавливает действие оспариваемого нормативного правового акта.</w:t>
      </w:r>
    </w:p>
    <w:p w:rsidR="00B41E7D" w:rsidRPr="00B41E7D" w:rsidRDefault="00B41E7D" w:rsidP="00B41E7D">
      <w:pPr>
        <w:ind w:firstLine="567"/>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8. Судья отказывает в принятии заявления, если имеется вступившее в законную силу решение суда, которым проверена законность оспариваемого нормативного правового акта органа государственной власти, органа местного самоуправления или должностного лица, по основаниям, указанным в заявлении.</w:t>
      </w:r>
    </w:p>
    <w:p w:rsidR="00B41E7D" w:rsidRPr="00B41E7D" w:rsidRDefault="00B41E7D" w:rsidP="00B41E7D">
      <w:pPr>
        <w:ind w:firstLine="567"/>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lastRenderedPageBreak/>
        <w:t> </w:t>
      </w:r>
    </w:p>
    <w:p w:rsidR="00B41E7D" w:rsidRPr="00B41E7D" w:rsidRDefault="00B41E7D" w:rsidP="00B41E7D">
      <w:pPr>
        <w:ind w:firstLine="567"/>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Статья 252. Рассмотрение заявлений об оспаривании нормативных правовых актов</w:t>
      </w:r>
    </w:p>
    <w:p w:rsidR="00B41E7D" w:rsidRPr="00B41E7D" w:rsidRDefault="00B41E7D" w:rsidP="00B41E7D">
      <w:pPr>
        <w:ind w:firstLine="567"/>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 </w:t>
      </w:r>
    </w:p>
    <w:p w:rsidR="00B41E7D" w:rsidRPr="00B41E7D" w:rsidRDefault="00B41E7D" w:rsidP="00B41E7D">
      <w:pPr>
        <w:ind w:firstLine="567"/>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1. Лица, обратившиеся в суд с заявлениями об оспаривании нормативных правовых актов, орган государственной власти, орган местного самоуправления или должностное лицо, принявшие оспариваемые нормативные правовые акты, извещаются о времени и месте судебного заседания.</w:t>
      </w:r>
    </w:p>
    <w:p w:rsidR="00B41E7D" w:rsidRPr="00B41E7D" w:rsidRDefault="00B41E7D" w:rsidP="00B41E7D">
      <w:pPr>
        <w:ind w:firstLine="567"/>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2. Заявление об оспаривании нормативного правового акта рассматривается судом в течение месяца, а Верховным Судом Российской Федерации - в течение трех месяцев со дня его подачи с участием лиц, обратившихся в суд с заявлением, представителя органа государственной власти, органа местного самоуправления или должностного лица, принявших оспариваемый нормативный правовой акт, и прокурора. В зависимости от обстоятельств дела суд может рассмотреть заявление в отсутствие кого-либо из заинтересованных лиц, извещенных о времени и месте судебного заседания.</w:t>
      </w:r>
    </w:p>
    <w:p w:rsidR="00B41E7D" w:rsidRPr="00B41E7D" w:rsidRDefault="00B41E7D" w:rsidP="00B41E7D">
      <w:pPr>
        <w:ind w:firstLine="567"/>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 xml:space="preserve">3. Отказ лица, обратившегося в суд, от своего требования не влечет за собой прекращение производства по делу. </w:t>
      </w:r>
      <w:proofErr w:type="gramStart"/>
      <w:r w:rsidRPr="00B41E7D">
        <w:rPr>
          <w:rFonts w:eastAsia="Times New Roman" w:cs="Times New Roman"/>
          <w:color w:val="000000"/>
          <w:sz w:val="24"/>
          <w:szCs w:val="24"/>
          <w:lang w:eastAsia="ru-RU"/>
        </w:rPr>
        <w:t>Признание требования органом государственной власти, органом местного самоуправления или должностным лицом, принявшими оспариваемый нормативный правовой акт, для суда необязательно.</w:t>
      </w:r>
      <w:proofErr w:type="gramEnd"/>
    </w:p>
    <w:p w:rsidR="00B41E7D" w:rsidRPr="00B41E7D" w:rsidRDefault="00B41E7D" w:rsidP="00B41E7D">
      <w:pPr>
        <w:ind w:firstLine="567"/>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 </w:t>
      </w:r>
    </w:p>
    <w:p w:rsidR="00B41E7D" w:rsidRPr="00B41E7D" w:rsidRDefault="00B41E7D" w:rsidP="00B41E7D">
      <w:pPr>
        <w:ind w:firstLine="567"/>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 </w:t>
      </w:r>
    </w:p>
    <w:p w:rsidR="00B41E7D" w:rsidRPr="00B41E7D" w:rsidRDefault="00B41E7D" w:rsidP="00B41E7D">
      <w:pPr>
        <w:ind w:firstLine="567"/>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Статья 253. Решение суда по заявлению об оспаривании нормативного правового акта</w:t>
      </w:r>
    </w:p>
    <w:p w:rsidR="00B41E7D" w:rsidRPr="00B41E7D" w:rsidRDefault="00B41E7D" w:rsidP="00B41E7D">
      <w:pPr>
        <w:ind w:firstLine="567"/>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 </w:t>
      </w:r>
    </w:p>
    <w:p w:rsidR="00B41E7D" w:rsidRPr="00B41E7D" w:rsidRDefault="00B41E7D" w:rsidP="00B41E7D">
      <w:pPr>
        <w:ind w:firstLine="567"/>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1. Суд, признав, что оспариваемый нормативный правовой акт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w:t>
      </w:r>
    </w:p>
    <w:p w:rsidR="00B41E7D" w:rsidRPr="00B41E7D" w:rsidRDefault="00B41E7D" w:rsidP="00B41E7D">
      <w:pPr>
        <w:ind w:firstLine="567"/>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2. 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w:t>
      </w:r>
    </w:p>
    <w:p w:rsidR="00B41E7D" w:rsidRPr="00B41E7D" w:rsidRDefault="00B41E7D" w:rsidP="00B41E7D">
      <w:pPr>
        <w:ind w:firstLine="567"/>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 xml:space="preserve">3. </w:t>
      </w:r>
      <w:proofErr w:type="gramStart"/>
      <w:r w:rsidRPr="00B41E7D">
        <w:rPr>
          <w:rFonts w:eastAsia="Times New Roman" w:cs="Times New Roman"/>
          <w:color w:val="000000"/>
          <w:sz w:val="24"/>
          <w:szCs w:val="24"/>
          <w:lang w:eastAsia="ru-RU"/>
        </w:rPr>
        <w:t>Решение суда о признании нормативного правового акта или его части недействующими вступает в законную силу по правилам, предусмотренным статьей 209 настоящего Кодекса, и влечет за собой утрату силы этого нормативного правового акта или его части, а также других нормативных правовых актов, основанных на признанном недействующим нормативном правовом акте или воспроизводящих его содержание.</w:t>
      </w:r>
      <w:proofErr w:type="gramEnd"/>
      <w:r w:rsidRPr="00B41E7D">
        <w:rPr>
          <w:rFonts w:eastAsia="Times New Roman" w:cs="Times New Roman"/>
          <w:color w:val="000000"/>
          <w:sz w:val="24"/>
          <w:szCs w:val="24"/>
          <w:lang w:eastAsia="ru-RU"/>
        </w:rPr>
        <w:t xml:space="preserve"> 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 В случае</w:t>
      </w:r>
      <w:proofErr w:type="gramStart"/>
      <w:r w:rsidRPr="00B41E7D">
        <w:rPr>
          <w:rFonts w:eastAsia="Times New Roman" w:cs="Times New Roman"/>
          <w:color w:val="000000"/>
          <w:sz w:val="24"/>
          <w:szCs w:val="24"/>
          <w:lang w:eastAsia="ru-RU"/>
        </w:rPr>
        <w:t>,</w:t>
      </w:r>
      <w:proofErr w:type="gramEnd"/>
      <w:r w:rsidRPr="00B41E7D">
        <w:rPr>
          <w:rFonts w:eastAsia="Times New Roman" w:cs="Times New Roman"/>
          <w:color w:val="000000"/>
          <w:sz w:val="24"/>
          <w:szCs w:val="24"/>
          <w:lang w:eastAsia="ru-RU"/>
        </w:rPr>
        <w:t xml:space="preserve"> если данное печатное издание прекратило свою деятельность, такое решение или сообщение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или должностного лица.</w:t>
      </w:r>
    </w:p>
    <w:p w:rsidR="00B41E7D" w:rsidRPr="00B41E7D" w:rsidRDefault="00B41E7D" w:rsidP="00B41E7D">
      <w:pPr>
        <w:ind w:firstLine="567"/>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4. Решение суда о признании нормативного правового акта недействующим не может быть преодолено повторным принятием такого же акта.</w:t>
      </w:r>
    </w:p>
    <w:p w:rsidR="00B41E7D" w:rsidRPr="00B41E7D" w:rsidRDefault="00B41E7D" w:rsidP="00B41E7D">
      <w:pPr>
        <w:ind w:firstLine="567"/>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 </w:t>
      </w:r>
    </w:p>
    <w:p w:rsidR="00B41E7D" w:rsidRPr="00B41E7D" w:rsidRDefault="00B41E7D" w:rsidP="00B41E7D">
      <w:pPr>
        <w:ind w:firstLine="567"/>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 </w:t>
      </w:r>
    </w:p>
    <w:p w:rsidR="00B41E7D" w:rsidRPr="00B41E7D" w:rsidRDefault="00B41E7D" w:rsidP="00B41E7D">
      <w:pPr>
        <w:ind w:firstLine="567"/>
        <w:jc w:val="center"/>
        <w:rPr>
          <w:rFonts w:ascii="Calibri" w:eastAsia="Times New Roman" w:hAnsi="Calibri" w:cs="Times New Roman"/>
          <w:b/>
          <w:bCs/>
          <w:color w:val="000000"/>
          <w:sz w:val="22"/>
          <w:lang w:eastAsia="ru-RU"/>
        </w:rPr>
      </w:pPr>
      <w:r w:rsidRPr="00B41E7D">
        <w:rPr>
          <w:rFonts w:eastAsia="Times New Roman" w:cs="Times New Roman"/>
          <w:b/>
          <w:bCs/>
          <w:color w:val="000000"/>
          <w:sz w:val="24"/>
          <w:szCs w:val="24"/>
          <w:lang w:eastAsia="ru-RU"/>
        </w:rPr>
        <w:t>Глава 25. ПРОИЗВОДСТВО ПО ДЕЛАМ ОБ ОСПАРИВАНИИ</w:t>
      </w:r>
    </w:p>
    <w:p w:rsidR="00B41E7D" w:rsidRPr="00B41E7D" w:rsidRDefault="00B41E7D" w:rsidP="00B41E7D">
      <w:pPr>
        <w:ind w:firstLine="567"/>
        <w:jc w:val="center"/>
        <w:rPr>
          <w:rFonts w:ascii="Calibri" w:eastAsia="Times New Roman" w:hAnsi="Calibri" w:cs="Times New Roman"/>
          <w:b/>
          <w:bCs/>
          <w:color w:val="000000"/>
          <w:sz w:val="22"/>
          <w:lang w:eastAsia="ru-RU"/>
        </w:rPr>
      </w:pPr>
      <w:r w:rsidRPr="00B41E7D">
        <w:rPr>
          <w:rFonts w:eastAsia="Times New Roman" w:cs="Times New Roman"/>
          <w:b/>
          <w:bCs/>
          <w:color w:val="000000"/>
          <w:sz w:val="24"/>
          <w:szCs w:val="24"/>
          <w:lang w:eastAsia="ru-RU"/>
        </w:rPr>
        <w:t xml:space="preserve">РЕШЕНИЙ, ДЕЙСТВИЙ (БЕЗДЕЙСТВИЯ) ОРГАНОВ </w:t>
      </w:r>
      <w:proofErr w:type="gramStart"/>
      <w:r w:rsidRPr="00B41E7D">
        <w:rPr>
          <w:rFonts w:eastAsia="Times New Roman" w:cs="Times New Roman"/>
          <w:b/>
          <w:bCs/>
          <w:color w:val="000000"/>
          <w:sz w:val="24"/>
          <w:szCs w:val="24"/>
          <w:lang w:eastAsia="ru-RU"/>
        </w:rPr>
        <w:t>ГОСУДАРСТВЕННОЙ</w:t>
      </w:r>
      <w:proofErr w:type="gramEnd"/>
    </w:p>
    <w:p w:rsidR="00B41E7D" w:rsidRPr="00B41E7D" w:rsidRDefault="00B41E7D" w:rsidP="00B41E7D">
      <w:pPr>
        <w:ind w:firstLine="567"/>
        <w:jc w:val="center"/>
        <w:rPr>
          <w:rFonts w:ascii="Calibri" w:eastAsia="Times New Roman" w:hAnsi="Calibri" w:cs="Times New Roman"/>
          <w:b/>
          <w:bCs/>
          <w:color w:val="000000"/>
          <w:sz w:val="22"/>
          <w:lang w:eastAsia="ru-RU"/>
        </w:rPr>
      </w:pPr>
      <w:r w:rsidRPr="00B41E7D">
        <w:rPr>
          <w:rFonts w:eastAsia="Times New Roman" w:cs="Times New Roman"/>
          <w:b/>
          <w:bCs/>
          <w:color w:val="000000"/>
          <w:sz w:val="24"/>
          <w:szCs w:val="24"/>
          <w:lang w:eastAsia="ru-RU"/>
        </w:rPr>
        <w:t>ВЛАСТИ, ОРГАНОВ МЕСТНОГО САМОУПРАВЛЕНИЯ, ДОЛЖНОСТНЫХ</w:t>
      </w:r>
    </w:p>
    <w:p w:rsidR="00B41E7D" w:rsidRPr="00B41E7D" w:rsidRDefault="00B41E7D" w:rsidP="00B41E7D">
      <w:pPr>
        <w:ind w:firstLine="567"/>
        <w:jc w:val="center"/>
        <w:rPr>
          <w:rFonts w:ascii="Calibri" w:eastAsia="Times New Roman" w:hAnsi="Calibri" w:cs="Times New Roman"/>
          <w:b/>
          <w:bCs/>
          <w:color w:val="000000"/>
          <w:sz w:val="22"/>
          <w:lang w:eastAsia="ru-RU"/>
        </w:rPr>
      </w:pPr>
      <w:r w:rsidRPr="00B41E7D">
        <w:rPr>
          <w:rFonts w:eastAsia="Times New Roman" w:cs="Times New Roman"/>
          <w:b/>
          <w:bCs/>
          <w:color w:val="000000"/>
          <w:sz w:val="24"/>
          <w:szCs w:val="24"/>
          <w:lang w:eastAsia="ru-RU"/>
        </w:rPr>
        <w:t>ЛИЦ, ГОСУДАРСТВЕННЫХ И МУНИЦИПАЛЬНЫХ СЛУЖАЩИХ</w:t>
      </w:r>
    </w:p>
    <w:p w:rsidR="00B41E7D" w:rsidRPr="00B41E7D" w:rsidRDefault="00B41E7D" w:rsidP="00B41E7D">
      <w:pPr>
        <w:ind w:firstLine="567"/>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 </w:t>
      </w:r>
    </w:p>
    <w:p w:rsidR="00B41E7D" w:rsidRPr="00B41E7D" w:rsidRDefault="00B41E7D" w:rsidP="00B41E7D">
      <w:pPr>
        <w:ind w:firstLine="567"/>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lastRenderedPageBreak/>
        <w:t>Статья 254. Подача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или муниципального служащего</w:t>
      </w:r>
    </w:p>
    <w:p w:rsidR="00B41E7D" w:rsidRPr="00B41E7D" w:rsidRDefault="00B41E7D" w:rsidP="00B41E7D">
      <w:pPr>
        <w:ind w:firstLine="567"/>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 </w:t>
      </w:r>
    </w:p>
    <w:p w:rsidR="00B41E7D" w:rsidRPr="00B41E7D" w:rsidRDefault="00B41E7D" w:rsidP="00B41E7D">
      <w:pPr>
        <w:ind w:firstLine="567"/>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1. Гражданин, организация вправе оспорить в суде решение, действие (бездействие) органа государственной власти, органа местного самоуправления, должностного лица, государственного или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орган местного самоуправления, к должностному лицу, государственному или муниципальному служащему.</w:t>
      </w:r>
    </w:p>
    <w:p w:rsidR="00B41E7D" w:rsidRPr="00B41E7D" w:rsidRDefault="00B41E7D" w:rsidP="00B41E7D">
      <w:pPr>
        <w:ind w:firstLine="567"/>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 xml:space="preserve">2. Заявление подается в суд по подсудности, установленной статьями 24 - 27 настоящего Кодекса. Заявление может быть подано гражданином в суд по месту его жительства или по месту нахождения органа государственной власти, органа местного самоуправления, должностного лица, государственного или муниципального служащего, решение, действие (бездействие) </w:t>
      </w:r>
      <w:proofErr w:type="gramStart"/>
      <w:r w:rsidRPr="00B41E7D">
        <w:rPr>
          <w:rFonts w:eastAsia="Times New Roman" w:cs="Times New Roman"/>
          <w:color w:val="000000"/>
          <w:sz w:val="24"/>
          <w:szCs w:val="24"/>
          <w:lang w:eastAsia="ru-RU"/>
        </w:rPr>
        <w:t>которых</w:t>
      </w:r>
      <w:proofErr w:type="gramEnd"/>
      <w:r w:rsidRPr="00B41E7D">
        <w:rPr>
          <w:rFonts w:eastAsia="Times New Roman" w:cs="Times New Roman"/>
          <w:color w:val="000000"/>
          <w:sz w:val="24"/>
          <w:szCs w:val="24"/>
          <w:lang w:eastAsia="ru-RU"/>
        </w:rPr>
        <w:t xml:space="preserve"> оспариваются.</w:t>
      </w:r>
    </w:p>
    <w:p w:rsidR="00B41E7D" w:rsidRPr="00B41E7D" w:rsidRDefault="00B41E7D" w:rsidP="00B41E7D">
      <w:pPr>
        <w:ind w:firstLine="567"/>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Отказ в разрешении на выезд из Российской Федерации в связи с тем, что заявитель осведомлен о сведениях, составляющих государственную тайну, оспаривается в соответствующем верховном суде республики, краевом, областном суде, суде города федерального значения, суде автономной области, суде автономного округа по месту принятия решения об оставлении просьбы о выезде без удовлетворения.</w:t>
      </w:r>
    </w:p>
    <w:p w:rsidR="00B41E7D" w:rsidRPr="00B41E7D" w:rsidRDefault="00B41E7D" w:rsidP="00B41E7D">
      <w:pPr>
        <w:ind w:firstLine="567"/>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3. Заявление военнослужащего, оспаривающего решение, действие (бездействие) органа военного управления или командира (начальника) воинской части, подается в военный суд.</w:t>
      </w:r>
    </w:p>
    <w:p w:rsidR="00B41E7D" w:rsidRPr="00B41E7D" w:rsidRDefault="00B41E7D" w:rsidP="00B41E7D">
      <w:pPr>
        <w:ind w:firstLine="567"/>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4. Суд вправе приостановить действие оспариваемого решения до вступления в законную силу решения суда.</w:t>
      </w:r>
    </w:p>
    <w:p w:rsidR="00B41E7D" w:rsidRPr="00B41E7D" w:rsidRDefault="00B41E7D" w:rsidP="00B41E7D">
      <w:pPr>
        <w:ind w:firstLine="567"/>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 </w:t>
      </w:r>
    </w:p>
    <w:p w:rsidR="00B41E7D" w:rsidRPr="00B41E7D" w:rsidRDefault="00B41E7D" w:rsidP="00B41E7D">
      <w:pPr>
        <w:ind w:firstLine="567"/>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 </w:t>
      </w:r>
    </w:p>
    <w:p w:rsidR="00B41E7D" w:rsidRPr="00B41E7D" w:rsidRDefault="00B41E7D" w:rsidP="00B41E7D">
      <w:pPr>
        <w:ind w:firstLine="567"/>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Статья 255. Решения, действия (бездействие) органов государственной власти, органов местного самоуправления, должностных лиц, государственных или муниципальных служащих, подлежащие оспариванию в порядке гражданского судопроизводства</w:t>
      </w:r>
    </w:p>
    <w:p w:rsidR="00B41E7D" w:rsidRPr="00B41E7D" w:rsidRDefault="00B41E7D" w:rsidP="00B41E7D">
      <w:pPr>
        <w:ind w:firstLine="567"/>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 </w:t>
      </w:r>
    </w:p>
    <w:p w:rsidR="00B41E7D" w:rsidRPr="00B41E7D" w:rsidRDefault="00B41E7D" w:rsidP="00B41E7D">
      <w:pPr>
        <w:ind w:firstLine="567"/>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К решениям, действиям (бездействию) органов государственной власти, органов местного самоуправления, должностных лиц, государственных или муниципальных служащих, оспариваемым в порядке гражданского судопроизводства, относятся коллегиальные и единоличные решения и действия (бездействие), в результате которых:</w:t>
      </w:r>
    </w:p>
    <w:p w:rsidR="00B41E7D" w:rsidRPr="00B41E7D" w:rsidRDefault="00B41E7D" w:rsidP="00B41E7D">
      <w:pPr>
        <w:ind w:firstLine="567"/>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нарушены права и свободы гражданина;</w:t>
      </w:r>
    </w:p>
    <w:p w:rsidR="00B41E7D" w:rsidRPr="00B41E7D" w:rsidRDefault="00B41E7D" w:rsidP="00B41E7D">
      <w:pPr>
        <w:ind w:firstLine="567"/>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созданы препятствия к осуществлению гражданином его прав и свобод;</w:t>
      </w:r>
    </w:p>
    <w:p w:rsidR="00B41E7D" w:rsidRPr="00B41E7D" w:rsidRDefault="00B41E7D" w:rsidP="00B41E7D">
      <w:pPr>
        <w:ind w:firstLine="567"/>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на гражданина незаконно возложена какая-либо обязанность или он незаконно привлечен к ответственности.</w:t>
      </w:r>
    </w:p>
    <w:p w:rsidR="00B41E7D" w:rsidRPr="00B41E7D" w:rsidRDefault="00B41E7D" w:rsidP="00B41E7D">
      <w:pPr>
        <w:ind w:firstLine="567"/>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 </w:t>
      </w:r>
    </w:p>
    <w:p w:rsidR="00B41E7D" w:rsidRPr="00B41E7D" w:rsidRDefault="00B41E7D" w:rsidP="00B41E7D">
      <w:pPr>
        <w:ind w:firstLine="567"/>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Статья 256. Срок обращения с заявлением в суд</w:t>
      </w:r>
    </w:p>
    <w:p w:rsidR="00B41E7D" w:rsidRPr="00B41E7D" w:rsidRDefault="00B41E7D" w:rsidP="00B41E7D">
      <w:pPr>
        <w:ind w:firstLine="567"/>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 </w:t>
      </w:r>
    </w:p>
    <w:p w:rsidR="00B41E7D" w:rsidRPr="00B41E7D" w:rsidRDefault="00B41E7D" w:rsidP="00B41E7D">
      <w:pPr>
        <w:ind w:firstLine="567"/>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1. Гражданин вправе обратиться в суд с заявлением в течение трех месяцев со дня, когда ему стало известно о нарушении его прав и свобод.</w:t>
      </w:r>
    </w:p>
    <w:p w:rsidR="00B41E7D" w:rsidRPr="00B41E7D" w:rsidRDefault="00B41E7D" w:rsidP="00B41E7D">
      <w:pPr>
        <w:ind w:firstLine="567"/>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2.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B41E7D" w:rsidRPr="00B41E7D" w:rsidRDefault="00B41E7D" w:rsidP="00B41E7D">
      <w:pPr>
        <w:ind w:firstLine="567"/>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 </w:t>
      </w:r>
    </w:p>
    <w:p w:rsidR="00B41E7D" w:rsidRPr="00B41E7D" w:rsidRDefault="00B41E7D" w:rsidP="00B41E7D">
      <w:pPr>
        <w:ind w:firstLine="567"/>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lastRenderedPageBreak/>
        <w:t>Статья 257. Рассмотрение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 муниципального служащего</w:t>
      </w:r>
    </w:p>
    <w:p w:rsidR="00B41E7D" w:rsidRPr="00B41E7D" w:rsidRDefault="00B41E7D" w:rsidP="00B41E7D">
      <w:pPr>
        <w:ind w:firstLine="567"/>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 </w:t>
      </w:r>
    </w:p>
    <w:p w:rsidR="00B41E7D" w:rsidRPr="00B41E7D" w:rsidRDefault="00B41E7D" w:rsidP="00B41E7D">
      <w:pPr>
        <w:ind w:firstLine="567"/>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1. Заявление рассматривается судом в течение десяти дней, а Верховным Судом Российской Федерации - в течение двух месяцев с участием гражданина, руководителя или представителя органа государственной власти, органа местного самоуправления, должностного лица, государственного или муниципального служащего, решения, действия (бездействие) которых оспариваются.</w:t>
      </w:r>
    </w:p>
    <w:p w:rsidR="00B41E7D" w:rsidRPr="00B41E7D" w:rsidRDefault="00B41E7D" w:rsidP="00B41E7D">
      <w:pPr>
        <w:ind w:firstLine="567"/>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2. Неявка в судебное заседание кого-либо из указанных в части первой настоящей статьи лиц, надлежащим образом извещенных о времени и месте судебного заседания, не является препятствием к рассмотрению заявления.</w:t>
      </w:r>
    </w:p>
    <w:p w:rsidR="00B41E7D" w:rsidRPr="00B41E7D" w:rsidRDefault="00B41E7D" w:rsidP="00B41E7D">
      <w:pPr>
        <w:ind w:firstLine="567"/>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 </w:t>
      </w:r>
    </w:p>
    <w:p w:rsidR="00B41E7D" w:rsidRPr="00B41E7D" w:rsidRDefault="00B41E7D" w:rsidP="00B41E7D">
      <w:pPr>
        <w:ind w:firstLine="567"/>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 </w:t>
      </w:r>
    </w:p>
    <w:p w:rsidR="00B41E7D" w:rsidRPr="00B41E7D" w:rsidRDefault="00B41E7D" w:rsidP="00B41E7D">
      <w:pPr>
        <w:ind w:firstLine="567"/>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Статья 258. Решение суда и его реализация</w:t>
      </w:r>
    </w:p>
    <w:p w:rsidR="00B41E7D" w:rsidRPr="00B41E7D" w:rsidRDefault="00B41E7D" w:rsidP="00B41E7D">
      <w:pPr>
        <w:ind w:firstLine="567"/>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 </w:t>
      </w:r>
    </w:p>
    <w:p w:rsidR="00B41E7D" w:rsidRPr="00B41E7D" w:rsidRDefault="00B41E7D" w:rsidP="00B41E7D">
      <w:pPr>
        <w:ind w:firstLine="567"/>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1. Суд, признав заявление обоснованным, принимает решение об обязанности соответствующего органа государственной власти, органа местного самоуправления, должностного лица, государственного или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w:t>
      </w:r>
    </w:p>
    <w:p w:rsidR="00B41E7D" w:rsidRPr="00B41E7D" w:rsidRDefault="00B41E7D" w:rsidP="00B41E7D">
      <w:pPr>
        <w:ind w:firstLine="567"/>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 xml:space="preserve">2. </w:t>
      </w:r>
      <w:proofErr w:type="gramStart"/>
      <w:r w:rsidRPr="00B41E7D">
        <w:rPr>
          <w:rFonts w:eastAsia="Times New Roman" w:cs="Times New Roman"/>
          <w:color w:val="000000"/>
          <w:sz w:val="24"/>
          <w:szCs w:val="24"/>
          <w:lang w:eastAsia="ru-RU"/>
        </w:rPr>
        <w:t>Решение суда направляется для устранения допущенного нарушения закона руководителю органа государственной власти, органа местного самоуправления, должностному лицу, государственному или муниципальному служащему, решения, действия (бездействие) которых были оспорены, либо в вышестоящий в порядке подчиненности орган, должностному лицу, государственному или муниципальному служащему в течение трех дней со дня вступления решения суда в законную силу.</w:t>
      </w:r>
      <w:proofErr w:type="gramEnd"/>
    </w:p>
    <w:p w:rsidR="00B41E7D" w:rsidRPr="00B41E7D" w:rsidRDefault="00B41E7D" w:rsidP="00B41E7D">
      <w:pPr>
        <w:ind w:firstLine="567"/>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3. В суд и гражданину должно быть сообщено об исполнении решения суда не позднее чем в течение месяца со дня получения решения. Решение исполняется по правилам, указанным в части второй статьи 206 настоящего Кодекса.</w:t>
      </w:r>
    </w:p>
    <w:p w:rsidR="00B41E7D" w:rsidRPr="00B41E7D" w:rsidRDefault="00B41E7D" w:rsidP="00B41E7D">
      <w:pPr>
        <w:ind w:firstLine="567"/>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4. Суд отказывает в удовлетворении заявления, если установит, что оспариваемое решение или действие принято либо совершено в соответствии с законом в пределах полномочий органа государственной власти, органа местного самоуправления, должностного лица, государственного или муниципального служащего и права либо свободы гражданина не были нарушены.</w:t>
      </w:r>
    </w:p>
    <w:p w:rsidR="00B41E7D" w:rsidRPr="00B41E7D" w:rsidRDefault="00B41E7D" w:rsidP="00B41E7D">
      <w:pPr>
        <w:spacing w:after="200" w:line="242" w:lineRule="atLeast"/>
        <w:ind w:firstLine="567"/>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 </w:t>
      </w:r>
    </w:p>
    <w:p w:rsidR="00B41E7D" w:rsidRPr="00B41E7D" w:rsidRDefault="00B41E7D" w:rsidP="00B41E7D">
      <w:pPr>
        <w:spacing w:after="200" w:line="242" w:lineRule="atLeast"/>
        <w:ind w:firstLine="567"/>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 </w:t>
      </w:r>
    </w:p>
    <w:p w:rsidR="00B41E7D" w:rsidRPr="00B41E7D" w:rsidRDefault="00B41E7D" w:rsidP="00B41E7D">
      <w:pPr>
        <w:spacing w:after="200" w:line="242" w:lineRule="atLeast"/>
        <w:ind w:firstLine="567"/>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 </w:t>
      </w:r>
    </w:p>
    <w:p w:rsidR="00B41E7D" w:rsidRPr="00B41E7D" w:rsidRDefault="00B41E7D" w:rsidP="00B41E7D">
      <w:pPr>
        <w:jc w:val="both"/>
        <w:rPr>
          <w:rFonts w:ascii="Calibri" w:eastAsia="Times New Roman" w:hAnsi="Calibri" w:cs="Times New Roman"/>
          <w:color w:val="000000"/>
          <w:sz w:val="22"/>
          <w:lang w:eastAsia="ru-RU"/>
        </w:rPr>
      </w:pPr>
      <w:r w:rsidRPr="00B41E7D">
        <w:rPr>
          <w:rFonts w:eastAsia="Times New Roman" w:cs="Times New Roman"/>
          <w:b/>
          <w:bCs/>
          <w:color w:val="000000"/>
          <w:szCs w:val="28"/>
          <w:lang w:eastAsia="ru-RU"/>
        </w:rPr>
        <w:t>24 июля 2002 года N 95-ФЗ</w:t>
      </w:r>
      <w:r w:rsidRPr="00B41E7D">
        <w:rPr>
          <w:rFonts w:eastAsia="Times New Roman" w:cs="Times New Roman"/>
          <w:b/>
          <w:bCs/>
          <w:color w:val="000000"/>
          <w:szCs w:val="28"/>
          <w:lang w:eastAsia="ru-RU"/>
        </w:rPr>
        <w:br/>
      </w:r>
      <w:r w:rsidRPr="00B41E7D">
        <w:rPr>
          <w:rFonts w:eastAsia="Times New Roman" w:cs="Times New Roman"/>
          <w:b/>
          <w:bCs/>
          <w:color w:val="000000"/>
          <w:szCs w:val="28"/>
          <w:lang w:eastAsia="ru-RU"/>
        </w:rPr>
        <w:br/>
      </w:r>
      <w:r w:rsidRPr="00B41E7D">
        <w:rPr>
          <w:rFonts w:eastAsia="Times New Roman" w:cs="Times New Roman"/>
          <w:b/>
          <w:bCs/>
          <w:color w:val="000000"/>
          <w:szCs w:val="28"/>
          <w:lang w:eastAsia="ru-RU"/>
        </w:rPr>
        <w:br/>
        <w:t> </w:t>
      </w:r>
    </w:p>
    <w:p w:rsidR="00B41E7D" w:rsidRPr="00B41E7D" w:rsidRDefault="00B41E7D" w:rsidP="00B41E7D">
      <w:pPr>
        <w:jc w:val="left"/>
        <w:rPr>
          <w:rFonts w:ascii="Courier New" w:eastAsia="Times New Roman" w:hAnsi="Courier New" w:cs="Courier New"/>
          <w:color w:val="000000"/>
          <w:sz w:val="20"/>
          <w:szCs w:val="20"/>
          <w:lang w:eastAsia="ru-RU"/>
        </w:rPr>
      </w:pPr>
      <w:r w:rsidRPr="00B41E7D">
        <w:rPr>
          <w:rFonts w:eastAsia="Times New Roman" w:cs="Times New Roman"/>
          <w:color w:val="000000"/>
          <w:szCs w:val="28"/>
          <w:lang w:eastAsia="ru-RU"/>
        </w:rPr>
        <w:t> </w:t>
      </w:r>
    </w:p>
    <w:p w:rsidR="00B41E7D" w:rsidRPr="00B41E7D" w:rsidRDefault="00B41E7D" w:rsidP="00B41E7D">
      <w:pPr>
        <w:jc w:val="center"/>
        <w:rPr>
          <w:rFonts w:ascii="Calibri" w:eastAsia="Times New Roman" w:hAnsi="Calibri" w:cs="Times New Roman"/>
          <w:b/>
          <w:bCs/>
          <w:color w:val="000000"/>
          <w:sz w:val="22"/>
          <w:lang w:eastAsia="ru-RU"/>
        </w:rPr>
      </w:pPr>
      <w:r w:rsidRPr="00B41E7D">
        <w:rPr>
          <w:rFonts w:eastAsia="Times New Roman" w:cs="Times New Roman"/>
          <w:b/>
          <w:bCs/>
          <w:color w:val="000000"/>
          <w:szCs w:val="28"/>
          <w:lang w:eastAsia="ru-RU"/>
        </w:rPr>
        <w:t> </w:t>
      </w:r>
    </w:p>
    <w:p w:rsidR="00B41E7D" w:rsidRPr="00B41E7D" w:rsidRDefault="00B41E7D" w:rsidP="00B41E7D">
      <w:pPr>
        <w:jc w:val="center"/>
        <w:rPr>
          <w:rFonts w:ascii="Calibri" w:eastAsia="Times New Roman" w:hAnsi="Calibri" w:cs="Times New Roman"/>
          <w:b/>
          <w:bCs/>
          <w:color w:val="000000"/>
          <w:sz w:val="22"/>
          <w:lang w:eastAsia="ru-RU"/>
        </w:rPr>
      </w:pPr>
      <w:r w:rsidRPr="00B41E7D">
        <w:rPr>
          <w:rFonts w:eastAsia="Times New Roman" w:cs="Times New Roman"/>
          <w:b/>
          <w:bCs/>
          <w:color w:val="000000"/>
          <w:szCs w:val="28"/>
          <w:lang w:eastAsia="ru-RU"/>
        </w:rPr>
        <w:t>АРБИТРАЖНЫЙ ПРОЦЕССУАЛЬНЫЙ КОДЕКС</w:t>
      </w:r>
    </w:p>
    <w:p w:rsidR="00B41E7D" w:rsidRPr="00B41E7D" w:rsidRDefault="00B41E7D" w:rsidP="00B41E7D">
      <w:pPr>
        <w:jc w:val="center"/>
        <w:rPr>
          <w:rFonts w:ascii="Calibri" w:eastAsia="Times New Roman" w:hAnsi="Calibri" w:cs="Times New Roman"/>
          <w:b/>
          <w:bCs/>
          <w:color w:val="000000"/>
          <w:sz w:val="22"/>
          <w:lang w:eastAsia="ru-RU"/>
        </w:rPr>
      </w:pPr>
      <w:r w:rsidRPr="00B41E7D">
        <w:rPr>
          <w:rFonts w:eastAsia="Times New Roman" w:cs="Times New Roman"/>
          <w:b/>
          <w:bCs/>
          <w:color w:val="000000"/>
          <w:szCs w:val="28"/>
          <w:lang w:eastAsia="ru-RU"/>
        </w:rPr>
        <w:t>РОССИЙСКОЙ ФЕДЕРАЦИИ</w:t>
      </w:r>
    </w:p>
    <w:p w:rsidR="00B41E7D" w:rsidRPr="00B41E7D" w:rsidRDefault="00B41E7D" w:rsidP="00B41E7D">
      <w:pPr>
        <w:spacing w:after="200" w:line="242" w:lineRule="atLeast"/>
        <w:ind w:firstLine="709"/>
        <w:jc w:val="both"/>
        <w:rPr>
          <w:rFonts w:ascii="Calibri" w:eastAsia="Times New Roman" w:hAnsi="Calibri" w:cs="Times New Roman"/>
          <w:color w:val="000000"/>
          <w:sz w:val="22"/>
          <w:lang w:eastAsia="ru-RU"/>
        </w:rPr>
      </w:pPr>
      <w:r w:rsidRPr="00B41E7D">
        <w:rPr>
          <w:rFonts w:eastAsia="Times New Roman" w:cs="Times New Roman"/>
          <w:color w:val="000000"/>
          <w:szCs w:val="28"/>
          <w:lang w:eastAsia="ru-RU"/>
        </w:rPr>
        <w:t> </w:t>
      </w:r>
    </w:p>
    <w:p w:rsidR="00B41E7D" w:rsidRPr="00B41E7D" w:rsidRDefault="00B41E7D" w:rsidP="00B41E7D">
      <w:pPr>
        <w:spacing w:after="200" w:line="242" w:lineRule="atLeast"/>
        <w:ind w:firstLine="709"/>
        <w:jc w:val="both"/>
        <w:rPr>
          <w:rFonts w:ascii="Calibri" w:eastAsia="Times New Roman" w:hAnsi="Calibri" w:cs="Times New Roman"/>
          <w:color w:val="000000"/>
          <w:sz w:val="22"/>
          <w:lang w:eastAsia="ru-RU"/>
        </w:rPr>
      </w:pPr>
      <w:r w:rsidRPr="00B41E7D">
        <w:rPr>
          <w:rFonts w:eastAsia="Times New Roman" w:cs="Times New Roman"/>
          <w:color w:val="000000"/>
          <w:szCs w:val="28"/>
          <w:lang w:eastAsia="ru-RU"/>
        </w:rPr>
        <w:t> </w:t>
      </w:r>
    </w:p>
    <w:p w:rsidR="00B41E7D" w:rsidRPr="00B41E7D" w:rsidRDefault="00B41E7D" w:rsidP="00B41E7D">
      <w:pPr>
        <w:jc w:val="center"/>
        <w:rPr>
          <w:rFonts w:ascii="Calibri" w:eastAsia="Times New Roman" w:hAnsi="Calibri" w:cs="Times New Roman"/>
          <w:color w:val="000000"/>
          <w:sz w:val="22"/>
          <w:lang w:eastAsia="ru-RU"/>
        </w:rPr>
      </w:pPr>
      <w:r w:rsidRPr="00B41E7D">
        <w:rPr>
          <w:rFonts w:eastAsia="Times New Roman" w:cs="Times New Roman"/>
          <w:b/>
          <w:bCs/>
          <w:color w:val="000000"/>
          <w:sz w:val="24"/>
          <w:szCs w:val="24"/>
          <w:lang w:eastAsia="ru-RU"/>
        </w:rPr>
        <w:lastRenderedPageBreak/>
        <w:t>Глава 24. РАССМОТРЕНИЕ ДЕЛ ОБ ОСПАРИВАНИИ</w:t>
      </w:r>
    </w:p>
    <w:p w:rsidR="00B41E7D" w:rsidRPr="00B41E7D" w:rsidRDefault="00B41E7D" w:rsidP="00B41E7D">
      <w:pPr>
        <w:jc w:val="center"/>
        <w:rPr>
          <w:rFonts w:ascii="Calibri" w:eastAsia="Times New Roman" w:hAnsi="Calibri" w:cs="Times New Roman"/>
          <w:color w:val="000000"/>
          <w:sz w:val="22"/>
          <w:lang w:eastAsia="ru-RU"/>
        </w:rPr>
      </w:pPr>
      <w:r w:rsidRPr="00B41E7D">
        <w:rPr>
          <w:rFonts w:eastAsia="Times New Roman" w:cs="Times New Roman"/>
          <w:b/>
          <w:bCs/>
          <w:color w:val="000000"/>
          <w:sz w:val="24"/>
          <w:szCs w:val="24"/>
          <w:lang w:eastAsia="ru-RU"/>
        </w:rPr>
        <w:t>НЕНОРМАТИВНЫХ ПРАВОВЫХ АКТОВ, РЕШЕНИЙ И ДЕЙСТВИЙ</w:t>
      </w:r>
    </w:p>
    <w:p w:rsidR="00B41E7D" w:rsidRPr="00B41E7D" w:rsidRDefault="00B41E7D" w:rsidP="00B41E7D">
      <w:pPr>
        <w:jc w:val="center"/>
        <w:rPr>
          <w:rFonts w:ascii="Calibri" w:eastAsia="Times New Roman" w:hAnsi="Calibri" w:cs="Times New Roman"/>
          <w:color w:val="000000"/>
          <w:sz w:val="22"/>
          <w:lang w:eastAsia="ru-RU"/>
        </w:rPr>
      </w:pPr>
      <w:r w:rsidRPr="00B41E7D">
        <w:rPr>
          <w:rFonts w:eastAsia="Times New Roman" w:cs="Times New Roman"/>
          <w:b/>
          <w:bCs/>
          <w:color w:val="000000"/>
          <w:sz w:val="24"/>
          <w:szCs w:val="24"/>
          <w:lang w:eastAsia="ru-RU"/>
        </w:rPr>
        <w:t>(БЕЗДЕЙСТВИЯ) ГОСУДАРСТВЕННЫХ ОРГАНОВ, ОРГАНОВ МЕСТНОГО</w:t>
      </w:r>
    </w:p>
    <w:p w:rsidR="00B41E7D" w:rsidRPr="00B41E7D" w:rsidRDefault="00B41E7D" w:rsidP="00B41E7D">
      <w:pPr>
        <w:jc w:val="center"/>
        <w:rPr>
          <w:rFonts w:ascii="Calibri" w:eastAsia="Times New Roman" w:hAnsi="Calibri" w:cs="Times New Roman"/>
          <w:color w:val="000000"/>
          <w:sz w:val="22"/>
          <w:lang w:eastAsia="ru-RU"/>
        </w:rPr>
      </w:pPr>
      <w:r w:rsidRPr="00B41E7D">
        <w:rPr>
          <w:rFonts w:eastAsia="Times New Roman" w:cs="Times New Roman"/>
          <w:b/>
          <w:bCs/>
          <w:color w:val="000000"/>
          <w:sz w:val="24"/>
          <w:szCs w:val="24"/>
          <w:lang w:eastAsia="ru-RU"/>
        </w:rPr>
        <w:t>САМОУПРАВЛЕНИЯ, ИНЫХ ОРГАНОВ, ОРГАНИЗАЦИЙ, НАДЕЛЕННЫХ</w:t>
      </w:r>
    </w:p>
    <w:p w:rsidR="00B41E7D" w:rsidRPr="00B41E7D" w:rsidRDefault="00B41E7D" w:rsidP="00B41E7D">
      <w:pPr>
        <w:jc w:val="center"/>
        <w:rPr>
          <w:rFonts w:ascii="Calibri" w:eastAsia="Times New Roman" w:hAnsi="Calibri" w:cs="Times New Roman"/>
          <w:color w:val="000000"/>
          <w:sz w:val="22"/>
          <w:lang w:eastAsia="ru-RU"/>
        </w:rPr>
      </w:pPr>
      <w:r w:rsidRPr="00B41E7D">
        <w:rPr>
          <w:rFonts w:eastAsia="Times New Roman" w:cs="Times New Roman"/>
          <w:b/>
          <w:bCs/>
          <w:color w:val="000000"/>
          <w:sz w:val="24"/>
          <w:szCs w:val="24"/>
          <w:lang w:eastAsia="ru-RU"/>
        </w:rPr>
        <w:t xml:space="preserve">ФЕДЕРАЛЬНЫМ ЗАКОНОМ </w:t>
      </w:r>
      <w:proofErr w:type="gramStart"/>
      <w:r w:rsidRPr="00B41E7D">
        <w:rPr>
          <w:rFonts w:eastAsia="Times New Roman" w:cs="Times New Roman"/>
          <w:b/>
          <w:bCs/>
          <w:color w:val="000000"/>
          <w:sz w:val="24"/>
          <w:szCs w:val="24"/>
          <w:lang w:eastAsia="ru-RU"/>
        </w:rPr>
        <w:t>ОТДЕЛЬНЫМИ</w:t>
      </w:r>
      <w:proofErr w:type="gramEnd"/>
      <w:r w:rsidRPr="00B41E7D">
        <w:rPr>
          <w:rFonts w:eastAsia="Times New Roman" w:cs="Times New Roman"/>
          <w:b/>
          <w:bCs/>
          <w:color w:val="000000"/>
          <w:sz w:val="24"/>
          <w:szCs w:val="24"/>
          <w:lang w:eastAsia="ru-RU"/>
        </w:rPr>
        <w:t xml:space="preserve"> ГОСУДАРСТВЕННЫМИ ИЛИ</w:t>
      </w:r>
    </w:p>
    <w:p w:rsidR="00B41E7D" w:rsidRPr="00B41E7D" w:rsidRDefault="00B41E7D" w:rsidP="00B41E7D">
      <w:pPr>
        <w:jc w:val="center"/>
        <w:rPr>
          <w:rFonts w:ascii="Calibri" w:eastAsia="Times New Roman" w:hAnsi="Calibri" w:cs="Times New Roman"/>
          <w:color w:val="000000"/>
          <w:sz w:val="22"/>
          <w:lang w:eastAsia="ru-RU"/>
        </w:rPr>
      </w:pPr>
      <w:r w:rsidRPr="00B41E7D">
        <w:rPr>
          <w:rFonts w:eastAsia="Times New Roman" w:cs="Times New Roman"/>
          <w:b/>
          <w:bCs/>
          <w:color w:val="000000"/>
          <w:sz w:val="24"/>
          <w:szCs w:val="24"/>
          <w:lang w:eastAsia="ru-RU"/>
        </w:rPr>
        <w:t>ИНЫМИ ПУБЛИЧНЫМИ ПОЛНОМОЧИЯМИ, ДОЛЖНОСТНЫХ ЛИЦ</w:t>
      </w:r>
    </w:p>
    <w:p w:rsidR="00B41E7D" w:rsidRPr="00B41E7D" w:rsidRDefault="00B41E7D" w:rsidP="00B41E7D">
      <w:pPr>
        <w:jc w:val="left"/>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 </w:t>
      </w:r>
    </w:p>
    <w:p w:rsidR="00B41E7D" w:rsidRPr="00B41E7D" w:rsidRDefault="00B41E7D" w:rsidP="00B41E7D">
      <w:pPr>
        <w:ind w:firstLine="540"/>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Статья 197. 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B41E7D" w:rsidRPr="00B41E7D" w:rsidRDefault="00B41E7D" w:rsidP="00B41E7D">
      <w:pPr>
        <w:ind w:firstLine="540"/>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 xml:space="preserve">1. </w:t>
      </w:r>
      <w:proofErr w:type="gramStart"/>
      <w:r w:rsidRPr="00B41E7D">
        <w:rPr>
          <w:rFonts w:eastAsia="Times New Roman" w:cs="Times New Roman"/>
          <w:color w:val="000000"/>
          <w:sz w:val="24"/>
          <w:szCs w:val="24"/>
          <w:lang w:eastAsia="ru-RU"/>
        </w:rPr>
        <w:t>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(далее - органы, осуществляющие публичные полномочия), должностных лиц, в том числе судебных приставов - исполнителей, рассматриваются арбитражным судом по общим правилам искового</w:t>
      </w:r>
      <w:proofErr w:type="gramEnd"/>
      <w:r w:rsidRPr="00B41E7D">
        <w:rPr>
          <w:rFonts w:eastAsia="Times New Roman" w:cs="Times New Roman"/>
          <w:color w:val="000000"/>
          <w:sz w:val="24"/>
          <w:szCs w:val="24"/>
          <w:lang w:eastAsia="ru-RU"/>
        </w:rPr>
        <w:t xml:space="preserve"> производства, предусмотренным настоящим Кодексом, с особенностями, установленными в настоящей главе.</w:t>
      </w:r>
    </w:p>
    <w:p w:rsidR="00B41E7D" w:rsidRPr="00B41E7D" w:rsidRDefault="00B41E7D" w:rsidP="00B41E7D">
      <w:pPr>
        <w:ind w:firstLine="540"/>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 xml:space="preserve">2. 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возбуждается на основании заявления заинтересованного лица, обратившегося в арбитражный суд с требованием о признании </w:t>
      </w:r>
      <w:proofErr w:type="gramStart"/>
      <w:r w:rsidRPr="00B41E7D">
        <w:rPr>
          <w:rFonts w:eastAsia="Times New Roman" w:cs="Times New Roman"/>
          <w:color w:val="000000"/>
          <w:sz w:val="24"/>
          <w:szCs w:val="24"/>
          <w:lang w:eastAsia="ru-RU"/>
        </w:rPr>
        <w:t>недействительными</w:t>
      </w:r>
      <w:proofErr w:type="gramEnd"/>
      <w:r w:rsidRPr="00B41E7D">
        <w:rPr>
          <w:rFonts w:eastAsia="Times New Roman" w:cs="Times New Roman"/>
          <w:color w:val="000000"/>
          <w:sz w:val="24"/>
          <w:szCs w:val="24"/>
          <w:lang w:eastAsia="ru-RU"/>
        </w:rPr>
        <w:t xml:space="preserve"> ненормативных правовых актов или о признании незаконными решений и действий (бездействия) указанных органов и лиц.</w:t>
      </w:r>
    </w:p>
    <w:p w:rsidR="00B41E7D" w:rsidRPr="00B41E7D" w:rsidRDefault="00B41E7D" w:rsidP="00B41E7D">
      <w:pPr>
        <w:jc w:val="left"/>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 </w:t>
      </w:r>
    </w:p>
    <w:p w:rsidR="00B41E7D" w:rsidRPr="00B41E7D" w:rsidRDefault="00B41E7D" w:rsidP="00B41E7D">
      <w:pPr>
        <w:ind w:firstLine="540"/>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 xml:space="preserve">Статья 198. Право на обращение в арбитражный суд с заявлением о признании ненормативных правовых актов </w:t>
      </w:r>
      <w:proofErr w:type="gramStart"/>
      <w:r w:rsidRPr="00B41E7D">
        <w:rPr>
          <w:rFonts w:eastAsia="Times New Roman" w:cs="Times New Roman"/>
          <w:color w:val="000000"/>
          <w:sz w:val="24"/>
          <w:szCs w:val="24"/>
          <w:lang w:eastAsia="ru-RU"/>
        </w:rPr>
        <w:t>недействительными</w:t>
      </w:r>
      <w:proofErr w:type="gramEnd"/>
      <w:r w:rsidRPr="00B41E7D">
        <w:rPr>
          <w:rFonts w:eastAsia="Times New Roman" w:cs="Times New Roman"/>
          <w:color w:val="000000"/>
          <w:sz w:val="24"/>
          <w:szCs w:val="24"/>
          <w:lang w:eastAsia="ru-RU"/>
        </w:rPr>
        <w:t>, решений и действий (бездействия) незаконными</w:t>
      </w:r>
    </w:p>
    <w:p w:rsidR="00B41E7D" w:rsidRPr="00B41E7D" w:rsidRDefault="00B41E7D" w:rsidP="00B41E7D">
      <w:pPr>
        <w:jc w:val="left"/>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 </w:t>
      </w:r>
    </w:p>
    <w:p w:rsidR="00B41E7D" w:rsidRPr="00B41E7D" w:rsidRDefault="00B41E7D" w:rsidP="00B41E7D">
      <w:pPr>
        <w:ind w:firstLine="540"/>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 xml:space="preserve">1. </w:t>
      </w:r>
      <w:proofErr w:type="gramStart"/>
      <w:r w:rsidRPr="00B41E7D">
        <w:rPr>
          <w:rFonts w:eastAsia="Times New Roman" w:cs="Times New Roman"/>
          <w:color w:val="000000"/>
          <w:sz w:val="24"/>
          <w:szCs w:val="24"/>
          <w:lang w:eastAsia="ru-RU"/>
        </w:rPr>
        <w:t>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w:t>
      </w:r>
      <w:proofErr w:type="gramEnd"/>
      <w:r w:rsidRPr="00B41E7D">
        <w:rPr>
          <w:rFonts w:eastAsia="Times New Roman" w:cs="Times New Roman"/>
          <w:color w:val="000000"/>
          <w:sz w:val="24"/>
          <w:szCs w:val="24"/>
          <w:lang w:eastAsia="ru-RU"/>
        </w:rPr>
        <w:t xml:space="preserve">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B41E7D" w:rsidRPr="00B41E7D" w:rsidRDefault="00B41E7D" w:rsidP="00B41E7D">
      <w:pPr>
        <w:ind w:firstLine="540"/>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 xml:space="preserve">2. </w:t>
      </w:r>
      <w:proofErr w:type="gramStart"/>
      <w:r w:rsidRPr="00B41E7D">
        <w:rPr>
          <w:rFonts w:eastAsia="Times New Roman" w:cs="Times New Roman"/>
          <w:color w:val="000000"/>
          <w:sz w:val="24"/>
          <w:szCs w:val="24"/>
          <w:lang w:eastAsia="ru-RU"/>
        </w:rPr>
        <w:t>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w:t>
      </w:r>
      <w:proofErr w:type="gramEnd"/>
      <w:r w:rsidRPr="00B41E7D">
        <w:rPr>
          <w:rFonts w:eastAsia="Times New Roman" w:cs="Times New Roman"/>
          <w:color w:val="000000"/>
          <w:sz w:val="24"/>
          <w:szCs w:val="24"/>
          <w:lang w:eastAsia="ru-RU"/>
        </w:rPr>
        <w:t xml:space="preserve">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B41E7D" w:rsidRPr="00B41E7D" w:rsidRDefault="00B41E7D" w:rsidP="00B41E7D">
      <w:pPr>
        <w:ind w:firstLine="540"/>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 xml:space="preserve">3. Заявления о признании ненормативных правовых актов </w:t>
      </w:r>
      <w:proofErr w:type="gramStart"/>
      <w:r w:rsidRPr="00B41E7D">
        <w:rPr>
          <w:rFonts w:eastAsia="Times New Roman" w:cs="Times New Roman"/>
          <w:color w:val="000000"/>
          <w:sz w:val="24"/>
          <w:szCs w:val="24"/>
          <w:lang w:eastAsia="ru-RU"/>
        </w:rPr>
        <w:t>недействительными</w:t>
      </w:r>
      <w:proofErr w:type="gramEnd"/>
      <w:r w:rsidRPr="00B41E7D">
        <w:rPr>
          <w:rFonts w:eastAsia="Times New Roman" w:cs="Times New Roman"/>
          <w:color w:val="000000"/>
          <w:sz w:val="24"/>
          <w:szCs w:val="24"/>
          <w:lang w:eastAsia="ru-RU"/>
        </w:rPr>
        <w:t xml:space="preserve">, решений и действий (бездействия) незаконными рассматриваются в арбитражном суде, </w:t>
      </w:r>
      <w:r w:rsidRPr="00B41E7D">
        <w:rPr>
          <w:rFonts w:eastAsia="Times New Roman" w:cs="Times New Roman"/>
          <w:color w:val="000000"/>
          <w:sz w:val="24"/>
          <w:szCs w:val="24"/>
          <w:lang w:eastAsia="ru-RU"/>
        </w:rPr>
        <w:lastRenderedPageBreak/>
        <w:t>если их рассмотрение в соответствии с федеральным законом не отнесено к компетенции других судов.</w:t>
      </w:r>
    </w:p>
    <w:p w:rsidR="00B41E7D" w:rsidRPr="00B41E7D" w:rsidRDefault="00B41E7D" w:rsidP="00B41E7D">
      <w:pPr>
        <w:ind w:firstLine="540"/>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4.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B41E7D" w:rsidRPr="00B41E7D" w:rsidRDefault="00B41E7D" w:rsidP="00B41E7D">
      <w:pPr>
        <w:jc w:val="left"/>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 </w:t>
      </w:r>
    </w:p>
    <w:p w:rsidR="00B41E7D" w:rsidRPr="00B41E7D" w:rsidRDefault="00B41E7D" w:rsidP="00B41E7D">
      <w:pPr>
        <w:ind w:firstLine="540"/>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 xml:space="preserve">Статья 199. Требования к заявлению о признании ненормативного правового акта </w:t>
      </w:r>
      <w:proofErr w:type="gramStart"/>
      <w:r w:rsidRPr="00B41E7D">
        <w:rPr>
          <w:rFonts w:eastAsia="Times New Roman" w:cs="Times New Roman"/>
          <w:color w:val="000000"/>
          <w:sz w:val="24"/>
          <w:szCs w:val="24"/>
          <w:lang w:eastAsia="ru-RU"/>
        </w:rPr>
        <w:t>недействительным</w:t>
      </w:r>
      <w:proofErr w:type="gramEnd"/>
      <w:r w:rsidRPr="00B41E7D">
        <w:rPr>
          <w:rFonts w:eastAsia="Times New Roman" w:cs="Times New Roman"/>
          <w:color w:val="000000"/>
          <w:sz w:val="24"/>
          <w:szCs w:val="24"/>
          <w:lang w:eastAsia="ru-RU"/>
        </w:rPr>
        <w:t>, решений и действий (бездействия) незаконными</w:t>
      </w:r>
    </w:p>
    <w:p w:rsidR="00B41E7D" w:rsidRPr="00B41E7D" w:rsidRDefault="00B41E7D" w:rsidP="00B41E7D">
      <w:pPr>
        <w:jc w:val="left"/>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 </w:t>
      </w:r>
    </w:p>
    <w:p w:rsidR="00B41E7D" w:rsidRPr="00B41E7D" w:rsidRDefault="00B41E7D" w:rsidP="00B41E7D">
      <w:pPr>
        <w:ind w:firstLine="540"/>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 xml:space="preserve">1. </w:t>
      </w:r>
      <w:proofErr w:type="gramStart"/>
      <w:r w:rsidRPr="00B41E7D">
        <w:rPr>
          <w:rFonts w:eastAsia="Times New Roman" w:cs="Times New Roman"/>
          <w:color w:val="000000"/>
          <w:sz w:val="24"/>
          <w:szCs w:val="24"/>
          <w:lang w:eastAsia="ru-RU"/>
        </w:rPr>
        <w:t>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частью 1, пунктами 1, 2 и 10 части 2, частью 3 статьи 125 настоящего Кодекса.</w:t>
      </w:r>
      <w:proofErr w:type="gramEnd"/>
    </w:p>
    <w:p w:rsidR="00B41E7D" w:rsidRPr="00B41E7D" w:rsidRDefault="00B41E7D" w:rsidP="00B41E7D">
      <w:pPr>
        <w:ind w:firstLine="540"/>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В заявлении должны быть также указаны:</w:t>
      </w:r>
    </w:p>
    <w:p w:rsidR="00B41E7D" w:rsidRPr="00B41E7D" w:rsidRDefault="00B41E7D" w:rsidP="00B41E7D">
      <w:pPr>
        <w:ind w:firstLine="540"/>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1) наименование органа или лица, которые приняли оспариваемый акт, решение, совершили оспариваемые действия (бездействие);</w:t>
      </w:r>
    </w:p>
    <w:p w:rsidR="00B41E7D" w:rsidRPr="00B41E7D" w:rsidRDefault="00B41E7D" w:rsidP="00B41E7D">
      <w:pPr>
        <w:ind w:firstLine="540"/>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2) название, номер, дата принятия оспариваемого акта, решения, время совершения действий;</w:t>
      </w:r>
    </w:p>
    <w:p w:rsidR="00B41E7D" w:rsidRPr="00B41E7D" w:rsidRDefault="00B41E7D" w:rsidP="00B41E7D">
      <w:pPr>
        <w:ind w:firstLine="540"/>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3) права и законные интересы, которые, по мнению заявителя, нарушаются оспариваемым актом, решением и действием (бездействием);</w:t>
      </w:r>
    </w:p>
    <w:p w:rsidR="00B41E7D" w:rsidRPr="00B41E7D" w:rsidRDefault="00B41E7D" w:rsidP="00B41E7D">
      <w:pPr>
        <w:ind w:firstLine="540"/>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4) законы и иные нормативные правовые акты, которым, по мнению заявителя, не соответствуют оспариваемый акт, решение и действие (бездействие);</w:t>
      </w:r>
    </w:p>
    <w:p w:rsidR="00B41E7D" w:rsidRPr="00B41E7D" w:rsidRDefault="00B41E7D" w:rsidP="00B41E7D">
      <w:pPr>
        <w:ind w:firstLine="540"/>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 xml:space="preserve">5) требование заявителя о признании ненормативного правового акта </w:t>
      </w:r>
      <w:proofErr w:type="gramStart"/>
      <w:r w:rsidRPr="00B41E7D">
        <w:rPr>
          <w:rFonts w:eastAsia="Times New Roman" w:cs="Times New Roman"/>
          <w:color w:val="000000"/>
          <w:sz w:val="24"/>
          <w:szCs w:val="24"/>
          <w:lang w:eastAsia="ru-RU"/>
        </w:rPr>
        <w:t>недействительным</w:t>
      </w:r>
      <w:proofErr w:type="gramEnd"/>
      <w:r w:rsidRPr="00B41E7D">
        <w:rPr>
          <w:rFonts w:eastAsia="Times New Roman" w:cs="Times New Roman"/>
          <w:color w:val="000000"/>
          <w:sz w:val="24"/>
          <w:szCs w:val="24"/>
          <w:lang w:eastAsia="ru-RU"/>
        </w:rPr>
        <w:t>, решений и действий (бездействия) незаконными.</w:t>
      </w:r>
    </w:p>
    <w:p w:rsidR="00B41E7D" w:rsidRPr="00B41E7D" w:rsidRDefault="00B41E7D" w:rsidP="00B41E7D">
      <w:pPr>
        <w:ind w:firstLine="540"/>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В заявлении об оспаривании решений и действий (бездействия) должностного лица службы судебных приставов 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w:t>
      </w:r>
    </w:p>
    <w:p w:rsidR="00B41E7D" w:rsidRPr="00B41E7D" w:rsidRDefault="00B41E7D" w:rsidP="00B41E7D">
      <w:pPr>
        <w:ind w:firstLine="540"/>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2. К заявлению прилагаются документы, указанные в статье 126 настоящего Кодекса, а также текст оспариваемого акта, решения.</w:t>
      </w:r>
    </w:p>
    <w:p w:rsidR="00B41E7D" w:rsidRPr="00B41E7D" w:rsidRDefault="00B41E7D" w:rsidP="00B41E7D">
      <w:pPr>
        <w:ind w:firstLine="540"/>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К заявлению об оспаривании решений и действий (бездействия) должностного лица службы судебных приставов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p>
    <w:p w:rsidR="00B41E7D" w:rsidRPr="00B41E7D" w:rsidRDefault="00B41E7D" w:rsidP="00B41E7D">
      <w:pPr>
        <w:ind w:firstLine="540"/>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3. По ходатайству заявителя арбитражный суд может приостановить действие оспариваемого акта, решения.</w:t>
      </w:r>
    </w:p>
    <w:p w:rsidR="00B41E7D" w:rsidRPr="00B41E7D" w:rsidRDefault="00B41E7D" w:rsidP="00B41E7D">
      <w:pPr>
        <w:jc w:val="left"/>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 </w:t>
      </w:r>
    </w:p>
    <w:p w:rsidR="00B41E7D" w:rsidRPr="00B41E7D" w:rsidRDefault="00B41E7D" w:rsidP="00B41E7D">
      <w:pPr>
        <w:ind w:firstLine="540"/>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Статья 200. Судебное разбирательство по делам об оспаривании ненормативных правовых актов, решений и действий (бездействия) органов, осуществляющих публичные полномочия, должностных лиц</w:t>
      </w:r>
    </w:p>
    <w:p w:rsidR="00B41E7D" w:rsidRPr="00B41E7D" w:rsidRDefault="00B41E7D" w:rsidP="00B41E7D">
      <w:pPr>
        <w:jc w:val="left"/>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 </w:t>
      </w:r>
    </w:p>
    <w:p w:rsidR="00B41E7D" w:rsidRPr="00B41E7D" w:rsidRDefault="00B41E7D" w:rsidP="00B41E7D">
      <w:pPr>
        <w:ind w:firstLine="540"/>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 xml:space="preserve">1. </w:t>
      </w:r>
      <w:proofErr w:type="gramStart"/>
      <w:r w:rsidRPr="00B41E7D">
        <w:rPr>
          <w:rFonts w:eastAsia="Times New Roman" w:cs="Times New Roman"/>
          <w:color w:val="000000"/>
          <w:sz w:val="24"/>
          <w:szCs w:val="24"/>
          <w:lang w:eastAsia="ru-RU"/>
        </w:rPr>
        <w:t>Дела об оспаривании ненормативных правовых актов, решений и действий (бездействия) органов, осуществляющих публичные полномочия,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w:t>
      </w:r>
      <w:proofErr w:type="gramEnd"/>
      <w:r w:rsidRPr="00B41E7D">
        <w:rPr>
          <w:rFonts w:eastAsia="Times New Roman" w:cs="Times New Roman"/>
          <w:color w:val="000000"/>
          <w:sz w:val="24"/>
          <w:szCs w:val="24"/>
          <w:lang w:eastAsia="ru-RU"/>
        </w:rPr>
        <w:t xml:space="preserve"> Указанный в настоящем абзаце срок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rsidR="00B41E7D" w:rsidRPr="00B41E7D" w:rsidRDefault="00B41E7D" w:rsidP="00B41E7D">
      <w:pPr>
        <w:ind w:firstLine="540"/>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lastRenderedPageBreak/>
        <w:t>Дела об оспаривании решений и действий (бездействия) должностного лица службы судебных приставов рассматриваются в срок, не превышающий десяти дней со дня поступления заявления в арбитражный суд, включая срок на подготовку дела к судебному разбирательству и принятие решения по делу.</w:t>
      </w:r>
    </w:p>
    <w:p w:rsidR="00B41E7D" w:rsidRPr="00B41E7D" w:rsidRDefault="00B41E7D" w:rsidP="00B41E7D">
      <w:pPr>
        <w:ind w:firstLine="540"/>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2. Арбитражный суд извещает о времени и месте судебного заседания заявителя, а также орган или должностное лицо, которые приняли оспариваемый акт, решение или совершили оспариваемые действия (бездействие), и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B41E7D" w:rsidRPr="00B41E7D" w:rsidRDefault="00B41E7D" w:rsidP="00B41E7D">
      <w:pPr>
        <w:ind w:firstLine="540"/>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3. Арбитражный суд может признать обязательной явку в судебное заседание представителей органов, осуществляющих публичные полномочия, должностных лиц, принявших оспариваемый акт, решение или совершивших оспариваемые действия (бездействие), и вызвать их в судебное заседание. Неявка указанных лиц, извещенных надлежащим образом о времени и месте судебного заседания, является основанием для наложения штрафа в порядке и в размерах, которые установлены в главе 11 настоящего Кодекса.</w:t>
      </w:r>
    </w:p>
    <w:p w:rsidR="00B41E7D" w:rsidRPr="00B41E7D" w:rsidRDefault="00B41E7D" w:rsidP="00B41E7D">
      <w:pPr>
        <w:ind w:firstLine="540"/>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 xml:space="preserve">4. </w:t>
      </w:r>
      <w:proofErr w:type="gramStart"/>
      <w:r w:rsidRPr="00B41E7D">
        <w:rPr>
          <w:rFonts w:eastAsia="Times New Roman" w:cs="Times New Roman"/>
          <w:color w:val="000000"/>
          <w:sz w:val="24"/>
          <w:szCs w:val="24"/>
          <w:lang w:eastAsia="ru-RU"/>
        </w:rPr>
        <w:t>При рассмотрении дел об оспаривании ненормативных правовых актов, решений и действий (бездействия) органов, осуществляющих публичные полномочия,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 решение или совершили</w:t>
      </w:r>
      <w:proofErr w:type="gramEnd"/>
      <w:r w:rsidRPr="00B41E7D">
        <w:rPr>
          <w:rFonts w:eastAsia="Times New Roman" w:cs="Times New Roman"/>
          <w:color w:val="000000"/>
          <w:sz w:val="24"/>
          <w:szCs w:val="24"/>
          <w:lang w:eastAsia="ru-RU"/>
        </w:rPr>
        <w:t xml:space="preserve">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rsidR="00B41E7D" w:rsidRPr="00B41E7D" w:rsidRDefault="00B41E7D" w:rsidP="00B41E7D">
      <w:pPr>
        <w:ind w:firstLine="540"/>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 xml:space="preserve">5. </w:t>
      </w:r>
      <w:proofErr w:type="gramStart"/>
      <w:r w:rsidRPr="00B41E7D">
        <w:rPr>
          <w:rFonts w:eastAsia="Times New Roman" w:cs="Times New Roman"/>
          <w:color w:val="000000"/>
          <w:sz w:val="24"/>
          <w:szCs w:val="24"/>
          <w:lang w:eastAsia="ru-RU"/>
        </w:rPr>
        <w:t>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w:t>
      </w:r>
      <w:proofErr w:type="gramEnd"/>
      <w:r w:rsidRPr="00B41E7D">
        <w:rPr>
          <w:rFonts w:eastAsia="Times New Roman" w:cs="Times New Roman"/>
          <w:color w:val="000000"/>
          <w:sz w:val="24"/>
          <w:szCs w:val="24"/>
          <w:lang w:eastAsia="ru-RU"/>
        </w:rPr>
        <w:t xml:space="preserve"> или совершили действия (бездействие).</w:t>
      </w:r>
    </w:p>
    <w:p w:rsidR="00B41E7D" w:rsidRPr="00B41E7D" w:rsidRDefault="00B41E7D" w:rsidP="00B41E7D">
      <w:pPr>
        <w:ind w:firstLine="540"/>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6. В случае непредставления органом или лицом, которые приняли оспариваемый акт, решение или совершили оспариваемые действия (бездействие), доказательств, необходимых для рассмотрения дела и принятия решения, арбитражный суд может истребовать их по своей инициативе.</w:t>
      </w:r>
    </w:p>
    <w:p w:rsidR="00B41E7D" w:rsidRPr="00B41E7D" w:rsidRDefault="00B41E7D" w:rsidP="00B41E7D">
      <w:pPr>
        <w:jc w:val="left"/>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 </w:t>
      </w:r>
    </w:p>
    <w:p w:rsidR="00B41E7D" w:rsidRPr="00B41E7D" w:rsidRDefault="00B41E7D" w:rsidP="00B41E7D">
      <w:pPr>
        <w:ind w:firstLine="540"/>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Статья 201. Решение арбитражного суда по делу об оспаривании ненормативных правовых актов, решений и действий (бездействия) органов, осуществляющих публичные полномочия, должностных лиц</w:t>
      </w:r>
    </w:p>
    <w:p w:rsidR="00B41E7D" w:rsidRPr="00B41E7D" w:rsidRDefault="00B41E7D" w:rsidP="00B41E7D">
      <w:pPr>
        <w:jc w:val="left"/>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 </w:t>
      </w:r>
    </w:p>
    <w:p w:rsidR="00B41E7D" w:rsidRPr="00B41E7D" w:rsidRDefault="00B41E7D" w:rsidP="00B41E7D">
      <w:pPr>
        <w:ind w:firstLine="540"/>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1. Решение по делу об оспаривании ненормативных правовых актов, решений и действий (бездействия) органов, осуществляющих публичные полномочия, должностных лиц принимается арбитражным судом по правилам, установленным в главе 20 настоящего Кодекса.</w:t>
      </w:r>
    </w:p>
    <w:p w:rsidR="00B41E7D" w:rsidRPr="00B41E7D" w:rsidRDefault="00B41E7D" w:rsidP="00B41E7D">
      <w:pPr>
        <w:ind w:firstLine="540"/>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 xml:space="preserve">2. </w:t>
      </w:r>
      <w:proofErr w:type="gramStart"/>
      <w:r w:rsidRPr="00B41E7D">
        <w:rPr>
          <w:rFonts w:eastAsia="Times New Roman" w:cs="Times New Roman"/>
          <w:color w:val="000000"/>
          <w:sz w:val="24"/>
          <w:szCs w:val="24"/>
          <w:lang w:eastAsia="ru-RU"/>
        </w:rPr>
        <w:t xml:space="preserve">Арбитражный суд, установив, что оспариваемый ненормативный правовой акт, решение и действия (бездействие) органов, осуществляющих публичные полномочия,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w:t>
      </w:r>
      <w:r w:rsidRPr="00B41E7D">
        <w:rPr>
          <w:rFonts w:eastAsia="Times New Roman" w:cs="Times New Roman"/>
          <w:color w:val="000000"/>
          <w:sz w:val="24"/>
          <w:szCs w:val="24"/>
          <w:lang w:eastAsia="ru-RU"/>
        </w:rPr>
        <w:lastRenderedPageBreak/>
        <w:t>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roofErr w:type="gramEnd"/>
    </w:p>
    <w:p w:rsidR="00B41E7D" w:rsidRPr="00B41E7D" w:rsidRDefault="00B41E7D" w:rsidP="00B41E7D">
      <w:pPr>
        <w:ind w:firstLine="540"/>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3. В случае</w:t>
      </w:r>
      <w:proofErr w:type="gramStart"/>
      <w:r w:rsidRPr="00B41E7D">
        <w:rPr>
          <w:rFonts w:eastAsia="Times New Roman" w:cs="Times New Roman"/>
          <w:color w:val="000000"/>
          <w:sz w:val="24"/>
          <w:szCs w:val="24"/>
          <w:lang w:eastAsia="ru-RU"/>
        </w:rPr>
        <w:t>,</w:t>
      </w:r>
      <w:proofErr w:type="gramEnd"/>
      <w:r w:rsidRPr="00B41E7D">
        <w:rPr>
          <w:rFonts w:eastAsia="Times New Roman" w:cs="Times New Roman"/>
          <w:color w:val="000000"/>
          <w:sz w:val="24"/>
          <w:szCs w:val="24"/>
          <w:lang w:eastAsia="ru-RU"/>
        </w:rPr>
        <w:t xml:space="preserve">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B41E7D" w:rsidRPr="00B41E7D" w:rsidRDefault="00B41E7D" w:rsidP="00B41E7D">
      <w:pPr>
        <w:ind w:firstLine="540"/>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4. В резолютивной части решения по делу об оспаривании ненормативных правовых актов, решений органов, осуществляющих публичные полномочия, должностных лиц должны содержаться:</w:t>
      </w:r>
    </w:p>
    <w:p w:rsidR="00B41E7D" w:rsidRPr="00B41E7D" w:rsidRDefault="00B41E7D" w:rsidP="00B41E7D">
      <w:pPr>
        <w:ind w:firstLine="540"/>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 xml:space="preserve">1) наименование органа или лица, </w:t>
      </w:r>
      <w:proofErr w:type="gramStart"/>
      <w:r w:rsidRPr="00B41E7D">
        <w:rPr>
          <w:rFonts w:eastAsia="Times New Roman" w:cs="Times New Roman"/>
          <w:color w:val="000000"/>
          <w:sz w:val="24"/>
          <w:szCs w:val="24"/>
          <w:lang w:eastAsia="ru-RU"/>
        </w:rPr>
        <w:t>принявших</w:t>
      </w:r>
      <w:proofErr w:type="gramEnd"/>
      <w:r w:rsidRPr="00B41E7D">
        <w:rPr>
          <w:rFonts w:eastAsia="Times New Roman" w:cs="Times New Roman"/>
          <w:color w:val="000000"/>
          <w:sz w:val="24"/>
          <w:szCs w:val="24"/>
          <w:lang w:eastAsia="ru-RU"/>
        </w:rPr>
        <w:t xml:space="preserve"> оспариваемый акт, решение; название, номер, дата принятия оспариваемого акта, решения;</w:t>
      </w:r>
    </w:p>
    <w:p w:rsidR="00B41E7D" w:rsidRPr="00B41E7D" w:rsidRDefault="00B41E7D" w:rsidP="00B41E7D">
      <w:pPr>
        <w:ind w:firstLine="540"/>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 xml:space="preserve">2) название закона или иного нормативного правового акта, на соответствие которому </w:t>
      </w:r>
      <w:proofErr w:type="gramStart"/>
      <w:r w:rsidRPr="00B41E7D">
        <w:rPr>
          <w:rFonts w:eastAsia="Times New Roman" w:cs="Times New Roman"/>
          <w:color w:val="000000"/>
          <w:sz w:val="24"/>
          <w:szCs w:val="24"/>
          <w:lang w:eastAsia="ru-RU"/>
        </w:rPr>
        <w:t>проверены</w:t>
      </w:r>
      <w:proofErr w:type="gramEnd"/>
      <w:r w:rsidRPr="00B41E7D">
        <w:rPr>
          <w:rFonts w:eastAsia="Times New Roman" w:cs="Times New Roman"/>
          <w:color w:val="000000"/>
          <w:sz w:val="24"/>
          <w:szCs w:val="24"/>
          <w:lang w:eastAsia="ru-RU"/>
        </w:rPr>
        <w:t xml:space="preserve"> оспариваемый акт, решение;</w:t>
      </w:r>
    </w:p>
    <w:p w:rsidR="00B41E7D" w:rsidRPr="00B41E7D" w:rsidRDefault="00B41E7D" w:rsidP="00B41E7D">
      <w:pPr>
        <w:ind w:firstLine="540"/>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 xml:space="preserve">3) указание на признание оспариваемого акта </w:t>
      </w:r>
      <w:proofErr w:type="gramStart"/>
      <w:r w:rsidRPr="00B41E7D">
        <w:rPr>
          <w:rFonts w:eastAsia="Times New Roman" w:cs="Times New Roman"/>
          <w:color w:val="000000"/>
          <w:sz w:val="24"/>
          <w:szCs w:val="24"/>
          <w:lang w:eastAsia="ru-RU"/>
        </w:rPr>
        <w:t>недействительным</w:t>
      </w:r>
      <w:proofErr w:type="gramEnd"/>
      <w:r w:rsidRPr="00B41E7D">
        <w:rPr>
          <w:rFonts w:eastAsia="Times New Roman" w:cs="Times New Roman"/>
          <w:color w:val="000000"/>
          <w:sz w:val="24"/>
          <w:szCs w:val="24"/>
          <w:lang w:eastAsia="ru-RU"/>
        </w:rPr>
        <w:t xml:space="preserve"> или решения незаконным полностью или в части и обязанность устранить допущенные нарушения прав и законных интересов заявителя либо на отказ в удовлетворении требования заявителя полностью или в части.</w:t>
      </w:r>
    </w:p>
    <w:p w:rsidR="00B41E7D" w:rsidRPr="00B41E7D" w:rsidRDefault="00B41E7D" w:rsidP="00B41E7D">
      <w:pPr>
        <w:ind w:firstLine="540"/>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5. В резолютивной части решения по делу об оспаривании действий (бездействия) органов, осуществляющих публичные полномочия, должностных лиц, об отказе в совершении действий, в принятии решений должны содержаться:</w:t>
      </w:r>
    </w:p>
    <w:p w:rsidR="00B41E7D" w:rsidRPr="00B41E7D" w:rsidRDefault="00B41E7D" w:rsidP="00B41E7D">
      <w:pPr>
        <w:ind w:firstLine="540"/>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1) наименование органа или лица, совершивших оспариваемые действия (бездействие) и отказавших в совершении действий, принятии решений; сведения о действиях (бездействии), решениях;</w:t>
      </w:r>
    </w:p>
    <w:p w:rsidR="00B41E7D" w:rsidRPr="00B41E7D" w:rsidRDefault="00B41E7D" w:rsidP="00B41E7D">
      <w:pPr>
        <w:ind w:firstLine="540"/>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2) название закона или иного нормативного правового акта, на соответствие которым проверены оспариваемые действия (бездействие), решения;</w:t>
      </w:r>
    </w:p>
    <w:p w:rsidR="00B41E7D" w:rsidRPr="00B41E7D" w:rsidRDefault="00B41E7D" w:rsidP="00B41E7D">
      <w:pPr>
        <w:ind w:firstLine="540"/>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3) указание на признание оспариваемых действий (бездействия) незаконными и обязанность соответствующих органов, осуществляющих публичные полномочия, должностных лиц совершить определенные действия, принять решения или иным образом устранить допущенные нарушения прав и законных интересов заявителя в установленный судом срок либо на отказ в удовлетворении требования заявителя полностью или в части.</w:t>
      </w:r>
    </w:p>
    <w:p w:rsidR="00B41E7D" w:rsidRPr="00B41E7D" w:rsidRDefault="00B41E7D" w:rsidP="00B41E7D">
      <w:pPr>
        <w:ind w:firstLine="540"/>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 xml:space="preserve">6. В резолютивной части решения арбитражный суд может указать на необходимость сообщения суду </w:t>
      </w:r>
      <w:proofErr w:type="gramStart"/>
      <w:r w:rsidRPr="00B41E7D">
        <w:rPr>
          <w:rFonts w:eastAsia="Times New Roman" w:cs="Times New Roman"/>
          <w:color w:val="000000"/>
          <w:sz w:val="24"/>
          <w:szCs w:val="24"/>
          <w:lang w:eastAsia="ru-RU"/>
        </w:rPr>
        <w:t>соответствующими</w:t>
      </w:r>
      <w:proofErr w:type="gramEnd"/>
      <w:r w:rsidRPr="00B41E7D">
        <w:rPr>
          <w:rFonts w:eastAsia="Times New Roman" w:cs="Times New Roman"/>
          <w:color w:val="000000"/>
          <w:sz w:val="24"/>
          <w:szCs w:val="24"/>
          <w:lang w:eastAsia="ru-RU"/>
        </w:rPr>
        <w:t xml:space="preserve"> органом или лицом об исполнении решения суда.</w:t>
      </w:r>
    </w:p>
    <w:p w:rsidR="00B41E7D" w:rsidRPr="00B41E7D" w:rsidRDefault="00B41E7D" w:rsidP="00B41E7D">
      <w:pPr>
        <w:ind w:firstLine="540"/>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7. Решения арбитражного суда по делам об оспаривании ненормативных правовых актов, решений и действий (бездействия) органов, осуществляющих публичные полномочия, должностных лиц подлежат немедленному исполнению, если иные сроки не установлены в решении суда.</w:t>
      </w:r>
    </w:p>
    <w:p w:rsidR="00B41E7D" w:rsidRPr="00B41E7D" w:rsidRDefault="00B41E7D" w:rsidP="00B41E7D">
      <w:pPr>
        <w:ind w:firstLine="540"/>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 xml:space="preserve">8. Со дня принятия решения арбитражного суда о признании </w:t>
      </w:r>
      <w:proofErr w:type="gramStart"/>
      <w:r w:rsidRPr="00B41E7D">
        <w:rPr>
          <w:rFonts w:eastAsia="Times New Roman" w:cs="Times New Roman"/>
          <w:color w:val="000000"/>
          <w:sz w:val="24"/>
          <w:szCs w:val="24"/>
          <w:lang w:eastAsia="ru-RU"/>
        </w:rPr>
        <w:t>недействительным</w:t>
      </w:r>
      <w:proofErr w:type="gramEnd"/>
      <w:r w:rsidRPr="00B41E7D">
        <w:rPr>
          <w:rFonts w:eastAsia="Times New Roman" w:cs="Times New Roman"/>
          <w:color w:val="000000"/>
          <w:sz w:val="24"/>
          <w:szCs w:val="24"/>
          <w:lang w:eastAsia="ru-RU"/>
        </w:rPr>
        <w:t xml:space="preserve"> ненормативного правового акта полностью или в части указанный акт или отдельные его положения не подлежат применению.</w:t>
      </w:r>
    </w:p>
    <w:p w:rsidR="00B41E7D" w:rsidRPr="00B41E7D" w:rsidRDefault="00B41E7D" w:rsidP="00B41E7D">
      <w:pPr>
        <w:ind w:firstLine="540"/>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9. Копия решения арбитражного суда направляется в пятидневный срок со дня его принятия заявителю, в органы, осуществляющие публичные полномочия, должностным лицам, которые приняли оспариваемый акт, решение или совершили оспариваемые действия (бездействие). Суд может также направить копию решения в вышестоящий в порядке подчиненности орган или вышестоящему в порядке подчиненности лицу, прокурору, другим заинтересованным лицам.</w:t>
      </w:r>
    </w:p>
    <w:p w:rsidR="00B41E7D" w:rsidRPr="00B41E7D" w:rsidRDefault="00B41E7D" w:rsidP="00B41E7D">
      <w:pPr>
        <w:spacing w:after="200" w:line="242" w:lineRule="atLeast"/>
        <w:ind w:firstLine="709"/>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 </w:t>
      </w:r>
    </w:p>
    <w:p w:rsidR="00B41E7D" w:rsidRPr="00B41E7D" w:rsidRDefault="00B41E7D" w:rsidP="00B41E7D">
      <w:pPr>
        <w:spacing w:after="200" w:line="242" w:lineRule="atLeast"/>
        <w:ind w:firstLine="709"/>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 </w:t>
      </w:r>
    </w:p>
    <w:p w:rsidR="00B41E7D" w:rsidRPr="00B41E7D" w:rsidRDefault="00B41E7D" w:rsidP="00B41E7D">
      <w:pPr>
        <w:spacing w:after="200" w:line="242" w:lineRule="atLeast"/>
        <w:ind w:firstLine="709"/>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 </w:t>
      </w:r>
    </w:p>
    <w:p w:rsidR="00B41E7D" w:rsidRPr="00B41E7D" w:rsidRDefault="00B41E7D" w:rsidP="00B41E7D">
      <w:pPr>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 </w:t>
      </w:r>
    </w:p>
    <w:p w:rsidR="00B41E7D" w:rsidRPr="00B41E7D" w:rsidRDefault="00B41E7D" w:rsidP="00B41E7D">
      <w:pPr>
        <w:jc w:val="both"/>
        <w:rPr>
          <w:rFonts w:ascii="Calibri" w:eastAsia="Times New Roman" w:hAnsi="Calibri" w:cs="Times New Roman"/>
          <w:color w:val="000000"/>
          <w:sz w:val="22"/>
          <w:lang w:eastAsia="ru-RU"/>
        </w:rPr>
      </w:pPr>
      <w:r w:rsidRPr="00B41E7D">
        <w:rPr>
          <w:rFonts w:eastAsia="Times New Roman" w:cs="Times New Roman"/>
          <w:color w:val="000000"/>
          <w:szCs w:val="28"/>
          <w:lang w:eastAsia="ru-RU"/>
        </w:rPr>
        <w:lastRenderedPageBreak/>
        <w:t>27 апреля 1993 года N 4866-1</w:t>
      </w:r>
      <w:r w:rsidRPr="00B41E7D">
        <w:rPr>
          <w:rFonts w:eastAsia="Times New Roman" w:cs="Times New Roman"/>
          <w:color w:val="000000"/>
          <w:szCs w:val="28"/>
          <w:lang w:eastAsia="ru-RU"/>
        </w:rPr>
        <w:br/>
      </w:r>
      <w:r w:rsidRPr="00B41E7D">
        <w:rPr>
          <w:rFonts w:eastAsia="Times New Roman" w:cs="Times New Roman"/>
          <w:color w:val="000000"/>
          <w:szCs w:val="28"/>
          <w:lang w:eastAsia="ru-RU"/>
        </w:rPr>
        <w:br/>
        <w:t> </w:t>
      </w:r>
    </w:p>
    <w:p w:rsidR="00B41E7D" w:rsidRPr="00B41E7D" w:rsidRDefault="00B41E7D" w:rsidP="00B41E7D">
      <w:pPr>
        <w:jc w:val="left"/>
        <w:rPr>
          <w:rFonts w:ascii="Calibri" w:eastAsia="Times New Roman" w:hAnsi="Calibri" w:cs="Times New Roman"/>
          <w:color w:val="000000"/>
          <w:sz w:val="22"/>
          <w:lang w:eastAsia="ru-RU"/>
        </w:rPr>
      </w:pPr>
      <w:r w:rsidRPr="00B41E7D">
        <w:rPr>
          <w:rFonts w:ascii="Courier New" w:eastAsia="Times New Roman" w:hAnsi="Courier New" w:cs="Courier New"/>
          <w:color w:val="000000"/>
          <w:szCs w:val="28"/>
          <w:lang w:eastAsia="ru-RU"/>
        </w:rPr>
        <w:t> </w:t>
      </w:r>
    </w:p>
    <w:p w:rsidR="00B41E7D" w:rsidRPr="00B41E7D" w:rsidRDefault="00B41E7D" w:rsidP="00B41E7D">
      <w:pPr>
        <w:jc w:val="left"/>
        <w:rPr>
          <w:rFonts w:ascii="Calibri" w:eastAsia="Times New Roman" w:hAnsi="Calibri" w:cs="Times New Roman"/>
          <w:color w:val="000000"/>
          <w:sz w:val="22"/>
          <w:lang w:eastAsia="ru-RU"/>
        </w:rPr>
      </w:pPr>
      <w:r w:rsidRPr="00B41E7D">
        <w:rPr>
          <w:rFonts w:eastAsia="Times New Roman" w:cs="Times New Roman"/>
          <w:color w:val="000000"/>
          <w:szCs w:val="28"/>
          <w:lang w:eastAsia="ru-RU"/>
        </w:rPr>
        <w:t> </w:t>
      </w:r>
    </w:p>
    <w:p w:rsidR="00B41E7D" w:rsidRPr="00B41E7D" w:rsidRDefault="00B41E7D" w:rsidP="00B41E7D">
      <w:pPr>
        <w:jc w:val="center"/>
        <w:rPr>
          <w:rFonts w:ascii="Calibri" w:eastAsia="Times New Roman" w:hAnsi="Calibri" w:cs="Times New Roman"/>
          <w:color w:val="000000"/>
          <w:sz w:val="22"/>
          <w:lang w:eastAsia="ru-RU"/>
        </w:rPr>
      </w:pPr>
      <w:r w:rsidRPr="00B41E7D">
        <w:rPr>
          <w:rFonts w:eastAsia="Times New Roman" w:cs="Times New Roman"/>
          <w:b/>
          <w:bCs/>
          <w:color w:val="000000"/>
          <w:szCs w:val="28"/>
          <w:lang w:eastAsia="ru-RU"/>
        </w:rPr>
        <w:t>ЗАКОН</w:t>
      </w:r>
    </w:p>
    <w:p w:rsidR="00B41E7D" w:rsidRPr="00B41E7D" w:rsidRDefault="00B41E7D" w:rsidP="00B41E7D">
      <w:pPr>
        <w:jc w:val="center"/>
        <w:rPr>
          <w:rFonts w:ascii="Calibri" w:eastAsia="Times New Roman" w:hAnsi="Calibri" w:cs="Times New Roman"/>
          <w:color w:val="000000"/>
          <w:sz w:val="22"/>
          <w:lang w:eastAsia="ru-RU"/>
        </w:rPr>
      </w:pPr>
      <w:r w:rsidRPr="00B41E7D">
        <w:rPr>
          <w:rFonts w:eastAsia="Times New Roman" w:cs="Times New Roman"/>
          <w:b/>
          <w:bCs/>
          <w:color w:val="000000"/>
          <w:szCs w:val="28"/>
          <w:lang w:eastAsia="ru-RU"/>
        </w:rPr>
        <w:t>ОБ ОБЖАЛОВАНИИ В СУД ДЕЙСТВИЙ И РЕШЕНИЙ, НАРУШАЮЩИХ ПРАВА И СВОБОДЫ ГРАЖДАН</w:t>
      </w:r>
    </w:p>
    <w:p w:rsidR="00B41E7D" w:rsidRPr="00B41E7D" w:rsidRDefault="00B41E7D" w:rsidP="00B41E7D">
      <w:pPr>
        <w:jc w:val="center"/>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 </w:t>
      </w:r>
    </w:p>
    <w:p w:rsidR="00B41E7D" w:rsidRPr="00B41E7D" w:rsidRDefault="00B41E7D" w:rsidP="00B41E7D">
      <w:pPr>
        <w:ind w:firstLine="540"/>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Статья 1. Право на обращение с жалобой в суд</w:t>
      </w:r>
    </w:p>
    <w:p w:rsidR="00B41E7D" w:rsidRPr="00B41E7D" w:rsidRDefault="00B41E7D" w:rsidP="00B41E7D">
      <w:pPr>
        <w:jc w:val="left"/>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 </w:t>
      </w:r>
    </w:p>
    <w:p w:rsidR="00B41E7D" w:rsidRPr="00B41E7D" w:rsidRDefault="00B41E7D" w:rsidP="00B41E7D">
      <w:pPr>
        <w:ind w:firstLine="540"/>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Каждый гражданин вправе обратиться с жалобой в суд, если считает, что неправомерными действиями (решениями) государственных органов, органов местного самоуправления, учреждений, предприятий и их объединений, общественных объединений или должностных лиц, государственных служащих нарушены его права и свободы.</w:t>
      </w:r>
    </w:p>
    <w:p w:rsidR="00B41E7D" w:rsidRPr="00B41E7D" w:rsidRDefault="00B41E7D" w:rsidP="00B41E7D">
      <w:pPr>
        <w:ind w:firstLine="540"/>
        <w:jc w:val="both"/>
        <w:rPr>
          <w:rFonts w:ascii="Calibri" w:eastAsia="Times New Roman" w:hAnsi="Calibri" w:cs="Times New Roman"/>
          <w:color w:val="000000"/>
          <w:sz w:val="22"/>
          <w:lang w:eastAsia="ru-RU"/>
        </w:rPr>
      </w:pPr>
      <w:proofErr w:type="gramStart"/>
      <w:r w:rsidRPr="00B41E7D">
        <w:rPr>
          <w:rFonts w:eastAsia="Times New Roman" w:cs="Times New Roman"/>
          <w:color w:val="000000"/>
          <w:sz w:val="24"/>
          <w:szCs w:val="24"/>
          <w:lang w:eastAsia="ru-RU"/>
        </w:rPr>
        <w:t>Ответственность государственного служащего наступает в связи с его обязанностью признавать, соблюдать и защищать права и свободы человека и гражданина в соответствии со статьей 3 Федерального закона от 27 мая 2003 года N 58-ФЗ "О системе государственной службы Российской Федерации", статьями 4, 15 и 18 Федерального закона от 27 июля 2004 года N 79-ФЗ "О государственной гражданской службе Российской Федерации".</w:t>
      </w:r>
      <w:proofErr w:type="gramEnd"/>
    </w:p>
    <w:p w:rsidR="00B41E7D" w:rsidRPr="00B41E7D" w:rsidRDefault="00B41E7D" w:rsidP="00B41E7D">
      <w:pPr>
        <w:ind w:firstLine="540"/>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Действие статей настоящего Закона в отношении государственных служащих распространяется также на муниципальных служащих в случае приравнивания их федеральным законодательством к государственным служащим.</w:t>
      </w:r>
    </w:p>
    <w:p w:rsidR="00B41E7D" w:rsidRPr="00B41E7D" w:rsidRDefault="00B41E7D" w:rsidP="00B41E7D">
      <w:pPr>
        <w:ind w:firstLine="540"/>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 </w:t>
      </w:r>
    </w:p>
    <w:p w:rsidR="00B41E7D" w:rsidRPr="00B41E7D" w:rsidRDefault="00B41E7D" w:rsidP="00B41E7D">
      <w:pPr>
        <w:ind w:firstLine="540"/>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Статья 2. Действия (решения), которые могут быть обжалованы в суд</w:t>
      </w:r>
    </w:p>
    <w:p w:rsidR="00B41E7D" w:rsidRPr="00B41E7D" w:rsidRDefault="00B41E7D" w:rsidP="00B41E7D">
      <w:pPr>
        <w:jc w:val="left"/>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 </w:t>
      </w:r>
    </w:p>
    <w:p w:rsidR="00B41E7D" w:rsidRPr="00B41E7D" w:rsidRDefault="00B41E7D" w:rsidP="00B41E7D">
      <w:pPr>
        <w:ind w:firstLine="540"/>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К действиям (решениям) государственных органов, органов местного самоуправления, учреждений, предприятий и их объединений, общественных объединений и должностных лиц, государственных служащих, которые могут быть обжалованы в суд, относятся коллегиальные и единоличные действия (решения), в том числе представление официальной информации, ставшей основанием для совершения действий (принятия решений), в результате которых:</w:t>
      </w:r>
    </w:p>
    <w:p w:rsidR="00B41E7D" w:rsidRPr="00B41E7D" w:rsidRDefault="00B41E7D" w:rsidP="00B41E7D">
      <w:pPr>
        <w:ind w:firstLine="540"/>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нарушены права и свободы гражданина;</w:t>
      </w:r>
    </w:p>
    <w:p w:rsidR="00B41E7D" w:rsidRPr="00B41E7D" w:rsidRDefault="00B41E7D" w:rsidP="00B41E7D">
      <w:pPr>
        <w:ind w:firstLine="540"/>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созданы препятствия осуществлению гражданином его прав и свобод;</w:t>
      </w:r>
    </w:p>
    <w:p w:rsidR="00B41E7D" w:rsidRPr="00B41E7D" w:rsidRDefault="00B41E7D" w:rsidP="00B41E7D">
      <w:pPr>
        <w:ind w:firstLine="540"/>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незаконно на гражданина возложена какая-либо обязанность или он незаконно привлечен к какой-либо ответственности.</w:t>
      </w:r>
    </w:p>
    <w:p w:rsidR="00B41E7D" w:rsidRPr="00B41E7D" w:rsidRDefault="00B41E7D" w:rsidP="00B41E7D">
      <w:pPr>
        <w:ind w:firstLine="540"/>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Граждане вправе обжаловать также бездействие указанных в части первой настоящей статьи органов, предприятий, объединений, должностных лиц, государственных служащих, если оно повлекло за собой последствия, перечисленные в той же части статьи.</w:t>
      </w:r>
    </w:p>
    <w:p w:rsidR="00B41E7D" w:rsidRPr="00B41E7D" w:rsidRDefault="00B41E7D" w:rsidP="00B41E7D">
      <w:pPr>
        <w:ind w:firstLine="540"/>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Каждый гражданин имеет право получить, а должностные лица, государственные служащие обязаны ему предоставить возможность ознакомления с документами и материалами, непосредственно затрагивающими его права и свободы, если нет установленных федеральным законом ограничений на информацию, содержащуюся в этих документах и материалах.</w:t>
      </w:r>
    </w:p>
    <w:p w:rsidR="00B41E7D" w:rsidRPr="00B41E7D" w:rsidRDefault="00B41E7D" w:rsidP="00B41E7D">
      <w:pPr>
        <w:ind w:firstLine="540"/>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Гражданин вправе обжаловать как вышеназванные действия (решения), так и послужившую основанием для совершения действий (принятия решений) информацию либо то и другое одновременно.</w:t>
      </w:r>
    </w:p>
    <w:p w:rsidR="00B41E7D" w:rsidRPr="00B41E7D" w:rsidRDefault="00B41E7D" w:rsidP="00B41E7D">
      <w:pPr>
        <w:ind w:firstLine="540"/>
        <w:jc w:val="both"/>
        <w:rPr>
          <w:rFonts w:ascii="Calibri" w:eastAsia="Times New Roman" w:hAnsi="Calibri" w:cs="Times New Roman"/>
          <w:color w:val="000000"/>
          <w:sz w:val="22"/>
          <w:lang w:eastAsia="ru-RU"/>
        </w:rPr>
      </w:pPr>
      <w:proofErr w:type="gramStart"/>
      <w:r w:rsidRPr="00B41E7D">
        <w:rPr>
          <w:rFonts w:eastAsia="Times New Roman" w:cs="Times New Roman"/>
          <w:color w:val="000000"/>
          <w:sz w:val="24"/>
          <w:szCs w:val="24"/>
          <w:lang w:eastAsia="ru-RU"/>
        </w:rPr>
        <w:lastRenderedPageBreak/>
        <w:t>К официальной информации относятся сведения в письменной или устной форме, повлиявшие на осуществление прав и свобод гражданина и представленные в адрес государственных органов, органов местного самоуправления, учреждений, предприятий и их объединений, общественных объединений или должностных лиц, государственных служащих, совершивших действия (принявших решения), с установленным авторством данной информации, если она признается судом как основание для совершения действий (принятия решений).</w:t>
      </w:r>
      <w:proofErr w:type="gramEnd"/>
    </w:p>
    <w:p w:rsidR="00B41E7D" w:rsidRPr="00B41E7D" w:rsidRDefault="00B41E7D" w:rsidP="00B41E7D">
      <w:pPr>
        <w:jc w:val="left"/>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 </w:t>
      </w:r>
    </w:p>
    <w:p w:rsidR="00B41E7D" w:rsidRPr="00B41E7D" w:rsidRDefault="00B41E7D" w:rsidP="00B41E7D">
      <w:pPr>
        <w:ind w:firstLine="540"/>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Статья 3. Пределы действия настоящего Закона</w:t>
      </w:r>
    </w:p>
    <w:p w:rsidR="00B41E7D" w:rsidRPr="00B41E7D" w:rsidRDefault="00B41E7D" w:rsidP="00B41E7D">
      <w:pPr>
        <w:jc w:val="left"/>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 </w:t>
      </w:r>
    </w:p>
    <w:p w:rsidR="00B41E7D" w:rsidRPr="00B41E7D" w:rsidRDefault="00B41E7D" w:rsidP="00B41E7D">
      <w:pPr>
        <w:ind w:firstLine="540"/>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 xml:space="preserve">В соответствии с настоящим Законом суды рассматривают жалобы на любые действия (решения), нарушающие права и свободы граждан, </w:t>
      </w:r>
      <w:proofErr w:type="gramStart"/>
      <w:r w:rsidRPr="00B41E7D">
        <w:rPr>
          <w:rFonts w:eastAsia="Times New Roman" w:cs="Times New Roman"/>
          <w:color w:val="000000"/>
          <w:sz w:val="24"/>
          <w:szCs w:val="24"/>
          <w:lang w:eastAsia="ru-RU"/>
        </w:rPr>
        <w:t>кроме</w:t>
      </w:r>
      <w:proofErr w:type="gramEnd"/>
      <w:r w:rsidRPr="00B41E7D">
        <w:rPr>
          <w:rFonts w:eastAsia="Times New Roman" w:cs="Times New Roman"/>
          <w:color w:val="000000"/>
          <w:sz w:val="24"/>
          <w:szCs w:val="24"/>
          <w:lang w:eastAsia="ru-RU"/>
        </w:rPr>
        <w:t>:</w:t>
      </w:r>
    </w:p>
    <w:p w:rsidR="00B41E7D" w:rsidRPr="00B41E7D" w:rsidRDefault="00B41E7D" w:rsidP="00B41E7D">
      <w:pPr>
        <w:ind w:firstLine="540"/>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действий (решений), проверка которых отнесена законодательством к исключительной компетенции Конституционного Суда Российской Федерации;</w:t>
      </w:r>
    </w:p>
    <w:p w:rsidR="00B41E7D" w:rsidRPr="00B41E7D" w:rsidRDefault="00B41E7D" w:rsidP="00B41E7D">
      <w:pPr>
        <w:ind w:firstLine="540"/>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действий (решений), в отношении которых законодательством предусмотрен иной порядок судебного обжалования.</w:t>
      </w:r>
    </w:p>
    <w:p w:rsidR="00B41E7D" w:rsidRPr="00B41E7D" w:rsidRDefault="00B41E7D" w:rsidP="00B41E7D">
      <w:pPr>
        <w:jc w:val="left"/>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 </w:t>
      </w:r>
    </w:p>
    <w:p w:rsidR="00B41E7D" w:rsidRPr="00B41E7D" w:rsidRDefault="00B41E7D" w:rsidP="00B41E7D">
      <w:pPr>
        <w:ind w:firstLine="540"/>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Статья 4. Подача жалобы</w:t>
      </w:r>
    </w:p>
    <w:p w:rsidR="00B41E7D" w:rsidRPr="00B41E7D" w:rsidRDefault="00B41E7D" w:rsidP="00B41E7D">
      <w:pPr>
        <w:jc w:val="left"/>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 </w:t>
      </w:r>
    </w:p>
    <w:p w:rsidR="00B41E7D" w:rsidRPr="00B41E7D" w:rsidRDefault="00B41E7D" w:rsidP="00B41E7D">
      <w:pPr>
        <w:ind w:firstLine="540"/>
        <w:jc w:val="both"/>
        <w:rPr>
          <w:rFonts w:ascii="Calibri" w:eastAsia="Times New Roman" w:hAnsi="Calibri" w:cs="Times New Roman"/>
          <w:color w:val="000000"/>
          <w:sz w:val="22"/>
          <w:lang w:eastAsia="ru-RU"/>
        </w:rPr>
      </w:pPr>
      <w:proofErr w:type="gramStart"/>
      <w:r w:rsidRPr="00B41E7D">
        <w:rPr>
          <w:rFonts w:eastAsia="Times New Roman" w:cs="Times New Roman"/>
          <w:color w:val="000000"/>
          <w:sz w:val="24"/>
          <w:szCs w:val="24"/>
          <w:lang w:eastAsia="ru-RU"/>
        </w:rPr>
        <w:t>Гражданин вправе обратиться с жалобой на действия (решения), нарушающие его права и свободы, либо непосредственно в суд, либо к вышестоящему в порядке подчиненности государственному органу, органу местного самоуправления, учреждению, предприятию или объединению, общественному объединению, должностному лицу, государственному служащему.</w:t>
      </w:r>
      <w:proofErr w:type="gramEnd"/>
    </w:p>
    <w:p w:rsidR="00B41E7D" w:rsidRPr="00B41E7D" w:rsidRDefault="00B41E7D" w:rsidP="00B41E7D">
      <w:pPr>
        <w:ind w:firstLine="540"/>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Вышестоящие в порядке подчиненности орган, объединение, должностное лицо обязаны рассмотреть жалобу в месячный срок. Если гражданину в удовлетворении жалобы отказано или он не получил ответа в течение месяца со дня ее подачи, он вправе обратиться с жалобой в суд.</w:t>
      </w:r>
    </w:p>
    <w:p w:rsidR="00B41E7D" w:rsidRPr="00B41E7D" w:rsidRDefault="00B41E7D" w:rsidP="00B41E7D">
      <w:pPr>
        <w:ind w:firstLine="540"/>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Жалоба может быть подана гражданином, права которого нарушены, или его представителем, а также по просьбе гражданина надлежаще уполномоченным представителем общественной организации, трудового коллектива.</w:t>
      </w:r>
    </w:p>
    <w:p w:rsidR="00B41E7D" w:rsidRPr="00B41E7D" w:rsidRDefault="00B41E7D" w:rsidP="00B41E7D">
      <w:pPr>
        <w:ind w:firstLine="540"/>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Жалоба подается по усмотрению гражданина либо в суд по месту его жительства, либо в суд по месту нахождения органа, объединения, должностного лица, государственного служащего.</w:t>
      </w:r>
    </w:p>
    <w:p w:rsidR="00B41E7D" w:rsidRPr="00B41E7D" w:rsidRDefault="00B41E7D" w:rsidP="00B41E7D">
      <w:pPr>
        <w:ind w:firstLine="540"/>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Военнослужащий вправе в порядке, предусмотренном настоящей статьей, обратиться в военный суд с жалобой на действия (решения) органов военного управления и воинских должностных лиц, нарушающие его права и свободы.</w:t>
      </w:r>
    </w:p>
    <w:p w:rsidR="00B41E7D" w:rsidRPr="00B41E7D" w:rsidRDefault="00B41E7D" w:rsidP="00B41E7D">
      <w:pPr>
        <w:ind w:firstLine="540"/>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Приняв жалобу к рассмотрению, суд по просьбе гражданина или по своей инициативе вправе приостановить исполнение обжалуемого действия (решения).</w:t>
      </w:r>
    </w:p>
    <w:p w:rsidR="00B41E7D" w:rsidRPr="00B41E7D" w:rsidRDefault="00B41E7D" w:rsidP="00B41E7D">
      <w:pPr>
        <w:ind w:firstLine="540"/>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Подача жалобы оплачивается государственной пошлиной в установленном размере. Суд может освободить гражданина от уплаты пошлины или уменьшить ее размер.</w:t>
      </w:r>
    </w:p>
    <w:p w:rsidR="00B41E7D" w:rsidRPr="00B41E7D" w:rsidRDefault="00B41E7D" w:rsidP="00B41E7D">
      <w:pPr>
        <w:jc w:val="left"/>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 </w:t>
      </w:r>
    </w:p>
    <w:p w:rsidR="00B41E7D" w:rsidRPr="00B41E7D" w:rsidRDefault="00B41E7D" w:rsidP="00B41E7D">
      <w:pPr>
        <w:ind w:firstLine="540"/>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Статья 5. Сроки обращения в суд с жалобой</w:t>
      </w:r>
    </w:p>
    <w:p w:rsidR="00B41E7D" w:rsidRPr="00B41E7D" w:rsidRDefault="00B41E7D" w:rsidP="00B41E7D">
      <w:pPr>
        <w:jc w:val="left"/>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 </w:t>
      </w:r>
    </w:p>
    <w:p w:rsidR="00B41E7D" w:rsidRPr="00B41E7D" w:rsidRDefault="00B41E7D" w:rsidP="00B41E7D">
      <w:pPr>
        <w:ind w:firstLine="540"/>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Для обращения в суд с жалобой устанавливаются следующие сроки:</w:t>
      </w:r>
    </w:p>
    <w:p w:rsidR="00B41E7D" w:rsidRPr="00B41E7D" w:rsidRDefault="00B41E7D" w:rsidP="00B41E7D">
      <w:pPr>
        <w:ind w:firstLine="540"/>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три месяца со дня, когда гражданину стало известно о нарушении его права;</w:t>
      </w:r>
    </w:p>
    <w:p w:rsidR="00B41E7D" w:rsidRPr="00B41E7D" w:rsidRDefault="00B41E7D" w:rsidP="00B41E7D">
      <w:pPr>
        <w:ind w:firstLine="540"/>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один месяц со дня получения гражданином письменного уведомления об отказе вышестоящего органа, объединения, должностного лица в удовлетворении жалобы или со дня истечения месячного срока после подачи жалобы, если гражданином не был получен на нее письменный ответ.</w:t>
      </w:r>
    </w:p>
    <w:p w:rsidR="00B41E7D" w:rsidRPr="00B41E7D" w:rsidRDefault="00B41E7D" w:rsidP="00B41E7D">
      <w:pPr>
        <w:ind w:firstLine="540"/>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Пропущенный по уважительной причине срок подачи жалобы может быть восстановлен судом.</w:t>
      </w:r>
    </w:p>
    <w:p w:rsidR="00B41E7D" w:rsidRPr="00B41E7D" w:rsidRDefault="00B41E7D" w:rsidP="00B41E7D">
      <w:pPr>
        <w:ind w:firstLine="540"/>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lastRenderedPageBreak/>
        <w:t>Уважительной причиной считаются любые обстоятельства, затруднившие получение информации об обжалованных действиях (решениях) и их последствиях, предусмотренных статьей 2 настоящего Закона.</w:t>
      </w:r>
    </w:p>
    <w:p w:rsidR="00B41E7D" w:rsidRPr="00B41E7D" w:rsidRDefault="00B41E7D" w:rsidP="00B41E7D">
      <w:pPr>
        <w:jc w:val="left"/>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 </w:t>
      </w:r>
    </w:p>
    <w:p w:rsidR="00B41E7D" w:rsidRPr="00B41E7D" w:rsidRDefault="00B41E7D" w:rsidP="00B41E7D">
      <w:pPr>
        <w:ind w:firstLine="540"/>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Статья 6. Порядок рассмотрения жалобы</w:t>
      </w:r>
    </w:p>
    <w:p w:rsidR="00B41E7D" w:rsidRPr="00B41E7D" w:rsidRDefault="00B41E7D" w:rsidP="00B41E7D">
      <w:pPr>
        <w:jc w:val="left"/>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 </w:t>
      </w:r>
    </w:p>
    <w:p w:rsidR="00B41E7D" w:rsidRPr="00B41E7D" w:rsidRDefault="00B41E7D" w:rsidP="00B41E7D">
      <w:pPr>
        <w:ind w:firstLine="540"/>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Жалоба гражданина на действия (решения) государственных органов, органов местного самоуправления, учреждений, предприятий и их объединений, общественных объединений, должностных лиц, государственных служащих рассматривается судом по правилам гражданского судопроизводства с учетом особенностей, установленных настоящим Законом.</w:t>
      </w:r>
    </w:p>
    <w:p w:rsidR="00B41E7D" w:rsidRPr="00B41E7D" w:rsidRDefault="00B41E7D" w:rsidP="00B41E7D">
      <w:pPr>
        <w:ind w:firstLine="540"/>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На государственные органы, органы местного самоуправления, учреждения, предприятия и их объединения, общественные объединения, на должностных лиц, государственных служащих, действия (решения) которых обжалуются гражданином, возлагается процессуальная обязанность документально доказать законность обжалуемых действий (решений); гражданин освобождается от обязанности доказывать незаконность обжалуемых действий (решений), но обязан доказать факт нарушения своих прав и свобод.</w:t>
      </w:r>
    </w:p>
    <w:p w:rsidR="00B41E7D" w:rsidRPr="00B41E7D" w:rsidRDefault="00B41E7D" w:rsidP="00B41E7D">
      <w:pPr>
        <w:jc w:val="left"/>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 </w:t>
      </w:r>
    </w:p>
    <w:p w:rsidR="00B41E7D" w:rsidRPr="00B41E7D" w:rsidRDefault="00B41E7D" w:rsidP="00B41E7D">
      <w:pPr>
        <w:ind w:firstLine="540"/>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Статья 7. Решение суда по жалобе</w:t>
      </w:r>
    </w:p>
    <w:p w:rsidR="00B41E7D" w:rsidRPr="00B41E7D" w:rsidRDefault="00B41E7D" w:rsidP="00B41E7D">
      <w:pPr>
        <w:jc w:val="left"/>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 </w:t>
      </w:r>
    </w:p>
    <w:p w:rsidR="00B41E7D" w:rsidRPr="00B41E7D" w:rsidRDefault="00B41E7D" w:rsidP="00B41E7D">
      <w:pPr>
        <w:ind w:firstLine="540"/>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По результатам рассмотрения жалобы суд выносит решение.</w:t>
      </w:r>
    </w:p>
    <w:p w:rsidR="00B41E7D" w:rsidRPr="00B41E7D" w:rsidRDefault="00B41E7D" w:rsidP="00B41E7D">
      <w:pPr>
        <w:ind w:firstLine="540"/>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Установив обоснованность жалобы, суд признает обжалуемое действие (решение) незаконным, обязывает удовлетворить требование гражданина, отменяет примененные к нему меры ответственности либо иным путем восстанавливает его нарушенные права и свободы.</w:t>
      </w:r>
    </w:p>
    <w:p w:rsidR="00B41E7D" w:rsidRPr="00B41E7D" w:rsidRDefault="00B41E7D" w:rsidP="00B41E7D">
      <w:pPr>
        <w:ind w:firstLine="540"/>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Обжалуемое действие (решение) признается незаконным, если оно приводит к указанным в статье 2 настоящего Закона последствиям.</w:t>
      </w:r>
    </w:p>
    <w:p w:rsidR="00B41E7D" w:rsidRPr="00B41E7D" w:rsidRDefault="00B41E7D" w:rsidP="00B41E7D">
      <w:pPr>
        <w:ind w:firstLine="540"/>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Установив обоснованность жалобы, суд определяет ответственность государственного органа, органа местного самоуправления, учреждения, предприятия или объединения, общественного объединения или должностного лица, государственного служащего за действия (решения), приведшие к нарушению прав и свобод гражданина.</w:t>
      </w:r>
    </w:p>
    <w:p w:rsidR="00B41E7D" w:rsidRPr="00B41E7D" w:rsidRDefault="00B41E7D" w:rsidP="00B41E7D">
      <w:pPr>
        <w:ind w:firstLine="540"/>
        <w:jc w:val="both"/>
        <w:rPr>
          <w:rFonts w:ascii="Calibri" w:eastAsia="Times New Roman" w:hAnsi="Calibri" w:cs="Times New Roman"/>
          <w:color w:val="000000"/>
          <w:sz w:val="22"/>
          <w:lang w:eastAsia="ru-RU"/>
        </w:rPr>
      </w:pPr>
      <w:proofErr w:type="gramStart"/>
      <w:r w:rsidRPr="00B41E7D">
        <w:rPr>
          <w:rFonts w:eastAsia="Times New Roman" w:cs="Times New Roman"/>
          <w:color w:val="000000"/>
          <w:sz w:val="24"/>
          <w:szCs w:val="24"/>
          <w:lang w:eastAsia="ru-RU"/>
        </w:rPr>
        <w:t>В отношении государственных служащих, совершивших действия (принявших решения), признанные незаконными, суд определяет меру предусмотренной Федеральным законом "Об основах государственной службы Российской Федерации", другими федеральными законами ответственности государственного служащего, вплоть до представления об увольнении.</w:t>
      </w:r>
      <w:proofErr w:type="gramEnd"/>
      <w:r w:rsidRPr="00B41E7D">
        <w:rPr>
          <w:rFonts w:eastAsia="Times New Roman" w:cs="Times New Roman"/>
          <w:color w:val="000000"/>
          <w:sz w:val="24"/>
          <w:szCs w:val="24"/>
          <w:lang w:eastAsia="ru-RU"/>
        </w:rPr>
        <w:t xml:space="preserve"> Ответственность может быть возложена как на тех, чьи действия (решения) признаны незаконными, так и на тех, кем представлена информация, ставшая основанием для незаконных действий (решений), указанных в статье 2 настоящего Закона.</w:t>
      </w:r>
    </w:p>
    <w:p w:rsidR="00B41E7D" w:rsidRPr="00B41E7D" w:rsidRDefault="00B41E7D" w:rsidP="00B41E7D">
      <w:pPr>
        <w:ind w:firstLine="540"/>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Убытки, моральный вред, нанесенные гражданину признанными незаконными действиями (решениями), а также представлением искаженной информации, возмещаются в установленном Гражданским кодексом Российской Федерации порядке.</w:t>
      </w:r>
    </w:p>
    <w:p w:rsidR="00B41E7D" w:rsidRPr="00B41E7D" w:rsidRDefault="00B41E7D" w:rsidP="00B41E7D">
      <w:pPr>
        <w:ind w:firstLine="540"/>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Если обжалуемое действие (решение) суд признает законным, не нарушающим прав и свобод гражданина, он отказывает в удовлетворении жалобы.</w:t>
      </w:r>
    </w:p>
    <w:p w:rsidR="00B41E7D" w:rsidRPr="00B41E7D" w:rsidRDefault="00B41E7D" w:rsidP="00B41E7D">
      <w:pPr>
        <w:jc w:val="left"/>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 </w:t>
      </w:r>
    </w:p>
    <w:p w:rsidR="00B41E7D" w:rsidRPr="00B41E7D" w:rsidRDefault="00B41E7D" w:rsidP="00B41E7D">
      <w:pPr>
        <w:ind w:firstLine="540"/>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Статья 8. Исполнение решения суда</w:t>
      </w:r>
    </w:p>
    <w:p w:rsidR="00B41E7D" w:rsidRPr="00B41E7D" w:rsidRDefault="00B41E7D" w:rsidP="00B41E7D">
      <w:pPr>
        <w:jc w:val="left"/>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 </w:t>
      </w:r>
    </w:p>
    <w:p w:rsidR="00B41E7D" w:rsidRPr="00B41E7D" w:rsidRDefault="00B41E7D" w:rsidP="00B41E7D">
      <w:pPr>
        <w:ind w:firstLine="540"/>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Решение суда, вступившее в законную силу, обязательно для всех государственных органов, органов местного самоуправления, учреждений, предприятий и их объединений, общественных объединений, должностных лиц, государственных служащих и граждан и подлежит исполнению на всей территории Российской Федерации.</w:t>
      </w:r>
    </w:p>
    <w:p w:rsidR="00B41E7D" w:rsidRPr="00B41E7D" w:rsidRDefault="00B41E7D" w:rsidP="00B41E7D">
      <w:pPr>
        <w:ind w:firstLine="540"/>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lastRenderedPageBreak/>
        <w:t>Решение суда направляется соответствующему органу, объединению или должностному лицу, государственному служащему, а также гражданину не позднее десяти дней после вступления решения в законную силу.</w:t>
      </w:r>
    </w:p>
    <w:p w:rsidR="00B41E7D" w:rsidRPr="00B41E7D" w:rsidRDefault="00B41E7D" w:rsidP="00B41E7D">
      <w:pPr>
        <w:ind w:firstLine="540"/>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Об исполнении решения должно быть сообщено суду и гражданину не позднее чем в месячный срок со дня получения решения суда. В случае неисполнения решения суд принимает меры, предусмотренные законодательством Российской Федерации.</w:t>
      </w:r>
    </w:p>
    <w:p w:rsidR="00B41E7D" w:rsidRPr="00B41E7D" w:rsidRDefault="00B41E7D" w:rsidP="00B41E7D">
      <w:pPr>
        <w:jc w:val="left"/>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 </w:t>
      </w:r>
    </w:p>
    <w:p w:rsidR="00B41E7D" w:rsidRPr="00B41E7D" w:rsidRDefault="00B41E7D" w:rsidP="00B41E7D">
      <w:pPr>
        <w:ind w:firstLine="540"/>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Статья 9. Распределение судебных издержек, связанных с рассмотрением жалобы</w:t>
      </w:r>
    </w:p>
    <w:p w:rsidR="00B41E7D" w:rsidRPr="00B41E7D" w:rsidRDefault="00B41E7D" w:rsidP="00B41E7D">
      <w:pPr>
        <w:jc w:val="left"/>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 </w:t>
      </w:r>
    </w:p>
    <w:p w:rsidR="00B41E7D" w:rsidRPr="00B41E7D" w:rsidRDefault="00B41E7D" w:rsidP="00B41E7D">
      <w:pPr>
        <w:ind w:firstLine="540"/>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Судебные издержки, связанные с рассмотрением жалобы, могут быть возложены судом на гражданина, если суд вынесет решение об отказе в удовлетворении жалобы, либо на государственный орган, орган местного самоуправления, учреждение, предприятие или объединение, общественное объединение или должностное лицо, государственного служащего, если установит, что их действия (решения) были незаконными.</w:t>
      </w:r>
    </w:p>
    <w:p w:rsidR="00B41E7D" w:rsidRPr="00B41E7D" w:rsidRDefault="00B41E7D" w:rsidP="00B41E7D">
      <w:pPr>
        <w:ind w:firstLine="540"/>
        <w:jc w:val="both"/>
        <w:rPr>
          <w:rFonts w:ascii="Calibri" w:eastAsia="Times New Roman" w:hAnsi="Calibri" w:cs="Times New Roman"/>
          <w:color w:val="000000"/>
          <w:sz w:val="22"/>
          <w:lang w:eastAsia="ru-RU"/>
        </w:rPr>
      </w:pPr>
      <w:proofErr w:type="gramStart"/>
      <w:r w:rsidRPr="00B41E7D">
        <w:rPr>
          <w:rFonts w:eastAsia="Times New Roman" w:cs="Times New Roman"/>
          <w:color w:val="000000"/>
          <w:sz w:val="24"/>
          <w:szCs w:val="24"/>
          <w:lang w:eastAsia="ru-RU"/>
        </w:rPr>
        <w:t>Судебные издержки возлагаются на государственный орган, орган местного самоуправления, учреждение, предприятие или объединение, общественное объединение или должностное лицо, государственного служащего также в случае признания судом их действий (решений) законными, если поданная гражданином вышестоящему в порядке подчиненности органу, объединению, должностному лицу жалоба была оставлена без ответа либо ответ дан с нарушением срока, установленного статьей 4 настоящего Закона.</w:t>
      </w:r>
      <w:proofErr w:type="gramEnd"/>
    </w:p>
    <w:p w:rsidR="00B41E7D" w:rsidRPr="00B41E7D" w:rsidRDefault="00B41E7D" w:rsidP="00B41E7D">
      <w:pPr>
        <w:jc w:val="left"/>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 </w:t>
      </w:r>
    </w:p>
    <w:p w:rsidR="00B41E7D" w:rsidRPr="00B41E7D" w:rsidRDefault="00B41E7D" w:rsidP="00B41E7D">
      <w:pPr>
        <w:jc w:val="left"/>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 </w:t>
      </w:r>
    </w:p>
    <w:p w:rsidR="00B41E7D" w:rsidRPr="00B41E7D" w:rsidRDefault="00B41E7D" w:rsidP="00B41E7D">
      <w:pPr>
        <w:jc w:val="left"/>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 </w:t>
      </w:r>
    </w:p>
    <w:p w:rsidR="00B41E7D" w:rsidRPr="00B41E7D" w:rsidRDefault="00B41E7D" w:rsidP="00B41E7D">
      <w:pPr>
        <w:spacing w:after="200" w:line="242" w:lineRule="atLeast"/>
        <w:ind w:firstLine="709"/>
        <w:jc w:val="both"/>
        <w:rPr>
          <w:rFonts w:ascii="Calibri" w:eastAsia="Times New Roman" w:hAnsi="Calibri" w:cs="Times New Roman"/>
          <w:color w:val="000000"/>
          <w:sz w:val="22"/>
          <w:lang w:eastAsia="ru-RU"/>
        </w:rPr>
      </w:pPr>
      <w:r w:rsidRPr="00B41E7D">
        <w:rPr>
          <w:rFonts w:eastAsia="Times New Roman" w:cs="Times New Roman"/>
          <w:color w:val="000000"/>
          <w:sz w:val="24"/>
          <w:szCs w:val="24"/>
          <w:lang w:eastAsia="ru-RU"/>
        </w:rPr>
        <w:t> </w:t>
      </w:r>
    </w:p>
    <w:p w:rsidR="0037283C" w:rsidRDefault="0037283C"/>
    <w:sectPr w:rsidR="0037283C" w:rsidSect="003728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B41E7D"/>
    <w:rsid w:val="000C4B5F"/>
    <w:rsid w:val="0037283C"/>
    <w:rsid w:val="006675A7"/>
    <w:rsid w:val="00900550"/>
    <w:rsid w:val="00B41E7D"/>
    <w:rsid w:val="00C17B51"/>
    <w:rsid w:val="00FC64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8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41E7D"/>
  </w:style>
  <w:style w:type="paragraph" w:customStyle="1" w:styleId="consplusnormal">
    <w:name w:val="consplusnormal"/>
    <w:basedOn w:val="a"/>
    <w:rsid w:val="00B41E7D"/>
    <w:pPr>
      <w:spacing w:before="100" w:beforeAutospacing="1" w:after="100" w:afterAutospacing="1"/>
      <w:jc w:val="left"/>
    </w:pPr>
    <w:rPr>
      <w:rFonts w:eastAsia="Times New Roman" w:cs="Times New Roman"/>
      <w:sz w:val="24"/>
      <w:szCs w:val="24"/>
      <w:lang w:eastAsia="ru-RU"/>
    </w:rPr>
  </w:style>
  <w:style w:type="paragraph" w:customStyle="1" w:styleId="consplusnonformat">
    <w:name w:val="consplusnonformat"/>
    <w:basedOn w:val="a"/>
    <w:rsid w:val="00B41E7D"/>
    <w:pPr>
      <w:spacing w:before="100" w:beforeAutospacing="1" w:after="100" w:afterAutospacing="1"/>
      <w:jc w:val="left"/>
    </w:pPr>
    <w:rPr>
      <w:rFonts w:eastAsia="Times New Roman" w:cs="Times New Roman"/>
      <w:sz w:val="24"/>
      <w:szCs w:val="24"/>
      <w:lang w:eastAsia="ru-RU"/>
    </w:rPr>
  </w:style>
  <w:style w:type="paragraph" w:customStyle="1" w:styleId="consplustitle">
    <w:name w:val="consplustitle"/>
    <w:basedOn w:val="a"/>
    <w:rsid w:val="00B41E7D"/>
    <w:pPr>
      <w:spacing w:before="100" w:beforeAutospacing="1" w:after="100" w:afterAutospacing="1"/>
      <w:jc w:val="left"/>
    </w:pPr>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34325378">
      <w:bodyDiv w:val="1"/>
      <w:marLeft w:val="0"/>
      <w:marRight w:val="0"/>
      <w:marTop w:val="0"/>
      <w:marBottom w:val="0"/>
      <w:divBdr>
        <w:top w:val="none" w:sz="0" w:space="0" w:color="auto"/>
        <w:left w:val="none" w:sz="0" w:space="0" w:color="auto"/>
        <w:bottom w:val="none" w:sz="0" w:space="0" w:color="auto"/>
        <w:right w:val="none" w:sz="0" w:space="0" w:color="auto"/>
      </w:divBdr>
      <w:divsChild>
        <w:div w:id="1624192029">
          <w:marLeft w:val="0"/>
          <w:marRight w:val="0"/>
          <w:marTop w:val="0"/>
          <w:marBottom w:val="0"/>
          <w:divBdr>
            <w:top w:val="single" w:sz="8" w:space="0" w:color="auto"/>
            <w:left w:val="none" w:sz="0" w:space="0" w:color="auto"/>
            <w:bottom w:val="none" w:sz="0" w:space="0" w:color="auto"/>
            <w:right w:val="none" w:sz="0" w:space="0" w:color="auto"/>
          </w:divBdr>
        </w:div>
        <w:div w:id="1202980671">
          <w:marLeft w:val="0"/>
          <w:marRight w:val="0"/>
          <w:marTop w:val="0"/>
          <w:marBottom w:val="0"/>
          <w:divBdr>
            <w:top w:val="single" w:sz="8" w:space="0" w:color="auto"/>
            <w:left w:val="none" w:sz="0" w:space="0" w:color="auto"/>
            <w:bottom w:val="none" w:sz="0" w:space="0" w:color="auto"/>
            <w:right w:val="none" w:sz="0" w:space="0" w:color="auto"/>
          </w:divBdr>
        </w:div>
        <w:div w:id="1949198388">
          <w:marLeft w:val="0"/>
          <w:marRight w:val="0"/>
          <w:marTop w:val="0"/>
          <w:marBottom w:val="0"/>
          <w:divBdr>
            <w:top w:val="single" w:sz="8"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5466</Words>
  <Characters>31160</Characters>
  <Application>Microsoft Office Word</Application>
  <DocSecurity>0</DocSecurity>
  <Lines>259</Lines>
  <Paragraphs>73</Paragraphs>
  <ScaleCrop>false</ScaleCrop>
  <Company/>
  <LinksUpToDate>false</LinksUpToDate>
  <CharactersWithSpaces>36553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2013-03-12T12:31:00Z</dcterms:created>
  <dcterms:modified xsi:type="dcterms:W3CDTF">2013-03-12T12:34:00Z</dcterms:modified>
</cp:coreProperties>
</file>