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19" w:rsidRDefault="00933719" w:rsidP="00933719">
      <w:pPr>
        <w:autoSpaceDE w:val="0"/>
        <w:autoSpaceDN w:val="0"/>
        <w:adjustRightInd w:val="0"/>
        <w:ind w:left="9360"/>
        <w:jc w:val="right"/>
        <w:outlineLvl w:val="0"/>
        <w:rPr>
          <w:szCs w:val="28"/>
        </w:rPr>
      </w:pPr>
      <w:r>
        <w:rPr>
          <w:szCs w:val="28"/>
        </w:rPr>
        <w:t xml:space="preserve">Утвержден  </w:t>
      </w:r>
    </w:p>
    <w:p w:rsidR="00933719" w:rsidRDefault="00933719" w:rsidP="00933719">
      <w:pPr>
        <w:autoSpaceDE w:val="0"/>
        <w:autoSpaceDN w:val="0"/>
        <w:adjustRightInd w:val="0"/>
        <w:ind w:left="9360"/>
        <w:jc w:val="right"/>
        <w:outlineLvl w:val="0"/>
        <w:rPr>
          <w:szCs w:val="28"/>
        </w:rPr>
      </w:pPr>
      <w:r>
        <w:rPr>
          <w:szCs w:val="28"/>
        </w:rPr>
        <w:t xml:space="preserve">постановлением </w:t>
      </w:r>
    </w:p>
    <w:p w:rsidR="00933719" w:rsidRDefault="00933719" w:rsidP="00933719">
      <w:pPr>
        <w:autoSpaceDE w:val="0"/>
        <w:autoSpaceDN w:val="0"/>
        <w:adjustRightInd w:val="0"/>
        <w:ind w:left="9360"/>
        <w:jc w:val="right"/>
        <w:outlineLvl w:val="0"/>
        <w:rPr>
          <w:szCs w:val="28"/>
        </w:rPr>
      </w:pPr>
      <w:r>
        <w:rPr>
          <w:szCs w:val="28"/>
        </w:rPr>
        <w:t xml:space="preserve">       №57 от 21.05.2013года</w:t>
      </w:r>
    </w:p>
    <w:p w:rsidR="00933719" w:rsidRDefault="00933719" w:rsidP="00933719">
      <w:pPr>
        <w:pStyle w:val="xl22"/>
        <w:pBdr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0" w:beforeAutospacing="0" w:after="0" w:afterAutospacing="0"/>
        <w:jc w:val="right"/>
        <w:rPr>
          <w:rFonts w:eastAsia="Times New Roman"/>
          <w:szCs w:val="28"/>
        </w:rPr>
      </w:pPr>
    </w:p>
    <w:p w:rsidR="00933719" w:rsidRDefault="00933719" w:rsidP="00933719">
      <w:pPr>
        <w:pStyle w:val="xl22"/>
        <w:pBdr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szCs w:val="28"/>
        </w:rPr>
      </w:pPr>
    </w:p>
    <w:p w:rsidR="00933719" w:rsidRDefault="00933719" w:rsidP="00933719">
      <w:pPr>
        <w:pStyle w:val="ConsPlusTitle"/>
        <w:jc w:val="center"/>
        <w:rPr>
          <w:b w:val="0"/>
        </w:rPr>
      </w:pPr>
      <w:r>
        <w:rPr>
          <w:b w:val="0"/>
        </w:rPr>
        <w:t>Перечень</w:t>
      </w:r>
    </w:p>
    <w:p w:rsidR="00933719" w:rsidRDefault="00933719" w:rsidP="00933719">
      <w:pPr>
        <w:shd w:val="clear" w:color="auto" w:fill="FFFFFF"/>
        <w:ind w:firstLine="709"/>
        <w:jc w:val="center"/>
      </w:pPr>
      <w:r>
        <w:rPr>
          <w:bCs/>
          <w:szCs w:val="28"/>
        </w:rPr>
        <w:t xml:space="preserve">органов исполнительной власти и организаций, обеспечивающих проведение работ в сфере их деятельности, в области защиты населения и территорий сельского поселения </w:t>
      </w:r>
      <w:proofErr w:type="spellStart"/>
      <w:r>
        <w:rPr>
          <w:bCs/>
          <w:szCs w:val="28"/>
        </w:rPr>
        <w:t>Юматовский</w:t>
      </w:r>
      <w:proofErr w:type="spellEnd"/>
      <w:r>
        <w:rPr>
          <w:bCs/>
          <w:szCs w:val="28"/>
        </w:rPr>
        <w:t xml:space="preserve"> сельсовет </w:t>
      </w:r>
      <w:r>
        <w:rPr>
          <w:szCs w:val="28"/>
        </w:rPr>
        <w:t xml:space="preserve">муниципального района Уфимский район </w:t>
      </w:r>
      <w:r>
        <w:rPr>
          <w:bCs/>
          <w:szCs w:val="28"/>
        </w:rPr>
        <w:t xml:space="preserve">Республики Башкортостан от чрезвычайных ситуаций природного и техногенного характера (далее - </w:t>
      </w:r>
      <w:r>
        <w:rPr>
          <w:szCs w:val="28"/>
        </w:rPr>
        <w:t>службы функциональных и территориальных подсистем РСЧС)</w:t>
      </w:r>
    </w:p>
    <w:p w:rsidR="00933719" w:rsidRDefault="00933719" w:rsidP="00933719">
      <w:pPr>
        <w:pStyle w:val="ConsPlusCel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</w:p>
    <w:p w:rsidR="00933719" w:rsidRDefault="00933719" w:rsidP="0093371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Cs w:val="28"/>
        </w:rPr>
        <w:t>Службы территориальной подсистемы РСЧС:</w:t>
      </w:r>
    </w:p>
    <w:p w:rsidR="00933719" w:rsidRDefault="00933719" w:rsidP="00933719">
      <w:pPr>
        <w:autoSpaceDE w:val="0"/>
        <w:autoSpaceDN w:val="0"/>
        <w:adjustRightInd w:val="0"/>
        <w:rPr>
          <w:b/>
          <w:sz w:val="20"/>
          <w:szCs w:val="28"/>
        </w:rPr>
      </w:pPr>
    </w:p>
    <w:tbl>
      <w:tblPr>
        <w:tblW w:w="14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281"/>
        <w:gridCol w:w="3101"/>
        <w:gridCol w:w="18"/>
        <w:gridCol w:w="6805"/>
      </w:tblGrid>
      <w:tr w:rsidR="00933719" w:rsidTr="00972976">
        <w:trPr>
          <w:cantSplit/>
          <w:trHeight w:val="48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База создания службы РСЧС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Состав службы РСЧС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Руководящий состав службы РСЧС (должность по штату)</w:t>
            </w:r>
          </w:p>
        </w:tc>
      </w:tr>
      <w:tr w:rsidR="00933719" w:rsidTr="00972976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Служба территориальной подсистемы РСЧС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финансирование мероприятий 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предупреждения и ликвидации последствий чрезвычайных ситуаций</w:t>
            </w:r>
          </w:p>
        </w:tc>
      </w:tr>
      <w:tr w:rsidR="00933719" w:rsidTr="00972976">
        <w:trPr>
          <w:cantSplit/>
          <w:trHeight w:val="48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9" w:rsidRDefault="00933719">
            <w:pPr>
              <w:rPr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9" w:rsidRDefault="0093371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Администрация СП </w:t>
            </w:r>
            <w:proofErr w:type="spellStart"/>
            <w:r>
              <w:rPr>
                <w:lang w:eastAsia="en-US"/>
              </w:rPr>
              <w:t>Юматовский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933719" w:rsidRDefault="009337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9" w:rsidRDefault="009337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бухгалтерия</w:t>
            </w:r>
          </w:p>
          <w:p w:rsidR="00933719" w:rsidRDefault="00933719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9" w:rsidRDefault="00933719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Руководитель службы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Запольских А.Р.</w:t>
            </w:r>
          </w:p>
          <w:p w:rsidR="00933719" w:rsidRDefault="00933719" w:rsidP="00972976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33719" w:rsidTr="00972976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Служба территориальной подсистемы РСЧС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предупреждение и ликвидация чрезвычайных ситуаций 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автомобильных дорогах</w:t>
            </w:r>
          </w:p>
        </w:tc>
      </w:tr>
      <w:tr w:rsidR="00933719" w:rsidTr="00972976">
        <w:trPr>
          <w:cantSplit/>
          <w:trHeight w:val="48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9" w:rsidRDefault="00933719">
            <w:pPr>
              <w:rPr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Лебяжинское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ДРСУ 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(по согласованию)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Лебяжи</w:t>
            </w:r>
            <w:r w:rsidR="008D109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нское</w:t>
            </w:r>
            <w:proofErr w:type="spellEnd"/>
            <w:r w:rsidR="008D109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ДРСУ ОАО «</w:t>
            </w:r>
            <w:proofErr w:type="spellStart"/>
            <w:r w:rsidR="008D109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Башкиравтодор</w:t>
            </w:r>
            <w:proofErr w:type="spellEnd"/>
            <w:r w:rsidR="008D109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33719" w:rsidRDefault="0093371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33719" w:rsidRDefault="0093371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Руководитель службы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Мандибаев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</w:t>
            </w:r>
          </w:p>
          <w:p w:rsidR="00933719" w:rsidRDefault="00933719" w:rsidP="008D1096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33719" w:rsidTr="00972976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eastAsia="en-US"/>
              </w:rPr>
              <w:t>Служба территориальной подсистемы РСЧС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 xml:space="preserve">продовольственного и вещевого обеспечения мероприятий 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по предупреждению и ликвидации последствий чрезвычайных ситуаций</w:t>
            </w:r>
          </w:p>
        </w:tc>
      </w:tr>
      <w:tr w:rsidR="00933719" w:rsidTr="00972976">
        <w:trPr>
          <w:cantSplit/>
          <w:trHeight w:val="48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9" w:rsidRDefault="00933719">
            <w:pPr>
              <w:rPr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en-US"/>
              </w:rPr>
              <w:t xml:space="preserve">Уфимский районный 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en-US"/>
              </w:rPr>
              <w:t>потребительский союз (по согласованию)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9" w:rsidRDefault="009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Сельские потребительские общества:</w:t>
            </w:r>
          </w:p>
          <w:p w:rsidR="00972976" w:rsidRDefault="00933719" w:rsidP="00972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72976">
              <w:rPr>
                <w:lang w:eastAsia="en-US"/>
              </w:rPr>
              <w:t xml:space="preserve">ООО </w:t>
            </w:r>
            <w:proofErr w:type="spellStart"/>
            <w:r w:rsidR="00972976">
              <w:rPr>
                <w:lang w:eastAsia="en-US"/>
              </w:rPr>
              <w:t>Юматовское</w:t>
            </w:r>
            <w:proofErr w:type="spellEnd"/>
          </w:p>
          <w:p w:rsidR="00972976" w:rsidRDefault="00972976" w:rsidP="00972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</w:t>
            </w:r>
            <w:proofErr w:type="spellStart"/>
            <w:r>
              <w:rPr>
                <w:lang w:eastAsia="en-US"/>
              </w:rPr>
              <w:t>Юматау</w:t>
            </w:r>
            <w:proofErr w:type="spellEnd"/>
          </w:p>
          <w:p w:rsidR="00972976" w:rsidRDefault="00972976" w:rsidP="00972976">
            <w:pPr>
              <w:spacing w:line="276" w:lineRule="auto"/>
              <w:rPr>
                <w:lang w:eastAsia="en-US"/>
              </w:rPr>
            </w:pPr>
          </w:p>
          <w:p w:rsidR="00933719" w:rsidRDefault="00933719">
            <w:pPr>
              <w:spacing w:line="276" w:lineRule="auto"/>
              <w:rPr>
                <w:lang w:eastAsia="en-US"/>
              </w:rPr>
            </w:pPr>
          </w:p>
          <w:p w:rsidR="00933719" w:rsidRDefault="00933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9" w:rsidRDefault="00933719" w:rsidP="00972976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97297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:</w:t>
            </w:r>
            <w:proofErr w:type="gramEnd"/>
            <w:r w:rsidR="0097297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Ханов Ф.Г.</w:t>
            </w:r>
          </w:p>
          <w:p w:rsidR="00972976" w:rsidRDefault="00972976" w:rsidP="00972976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Янгубаев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Р.И.</w:t>
            </w:r>
          </w:p>
        </w:tc>
      </w:tr>
      <w:tr w:rsidR="00933719" w:rsidTr="00972976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72976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eastAsia="en-US"/>
              </w:rPr>
              <w:t>Служба территориальной подсистемы РСЧС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предупреждения и ликвидации последствий чрезвычайных ситуаций 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объектах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водоснабжения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населенных пунктов и потребителей</w:t>
            </w:r>
          </w:p>
        </w:tc>
      </w:tr>
      <w:tr w:rsidR="00933719" w:rsidTr="00972976">
        <w:trPr>
          <w:cantSplit/>
          <w:trHeight w:val="496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9" w:rsidRDefault="00933719">
            <w:pPr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ООО «УКХ Уфимского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по согласованию)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ООО ЖКХ </w:t>
            </w:r>
            <w:proofErr w:type="spellStart"/>
            <w:r w:rsidR="0097297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Юматовское</w:t>
            </w:r>
            <w:proofErr w:type="spellEnd"/>
            <w:r w:rsidR="0097297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(по согласованию)</w:t>
            </w:r>
            <w:r w:rsidR="0097297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; ГУП санаторий Юматово (по согласованию)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72976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Яковлев А.Н.</w:t>
            </w:r>
          </w:p>
          <w:p w:rsidR="00972976" w:rsidRDefault="00972976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Байгузин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С.</w:t>
            </w:r>
            <w:r w:rsidR="008D109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Г.</w:t>
            </w:r>
          </w:p>
        </w:tc>
      </w:tr>
      <w:tr w:rsidR="00933719" w:rsidTr="00972976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8D1096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eastAsia="en-US"/>
              </w:rPr>
              <w:t>Служба территориальной подсистемы РСЧС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предупреждения и ликвидации последствий чрезвычайных ситуаций 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объектах водоотведения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населенных пунктов и потребителей</w:t>
            </w:r>
          </w:p>
        </w:tc>
      </w:tr>
      <w:tr w:rsidR="008D1096" w:rsidTr="00972976">
        <w:trPr>
          <w:cantSplit/>
          <w:trHeight w:val="48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96" w:rsidRDefault="008D1096">
            <w:pPr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6" w:rsidRDefault="008D1096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ООО «УКХ Уфимского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согласованию)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6" w:rsidRDefault="008D1096" w:rsidP="00104543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ООО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Юматовское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(по согласованию); ГУП санаторий Юматово (по согласованию)</w:t>
            </w:r>
          </w:p>
          <w:p w:rsidR="008D1096" w:rsidRDefault="008D1096" w:rsidP="00104543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6" w:rsidRDefault="008D1096" w:rsidP="00104543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Яковлев А.Н.</w:t>
            </w:r>
          </w:p>
          <w:p w:rsidR="008D1096" w:rsidRDefault="008D1096" w:rsidP="00104543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Байгузин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С.Г.</w:t>
            </w:r>
          </w:p>
        </w:tc>
      </w:tr>
      <w:tr w:rsidR="00933719" w:rsidTr="00972976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8D1096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eastAsia="en-US"/>
              </w:rPr>
              <w:t>Служба территориальной подсистемы РСЧС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предупреждения и ликвидации последствий чрезвычайных ситуаций 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объектах теплоснабжения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населенных пунктов и потребителей</w:t>
            </w:r>
          </w:p>
        </w:tc>
      </w:tr>
      <w:tr w:rsidR="008D1096" w:rsidTr="00972976">
        <w:trPr>
          <w:cantSplit/>
          <w:trHeight w:val="48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96" w:rsidRDefault="008D1096">
            <w:pPr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6" w:rsidRDefault="008D1096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ООО «УКХ Уфимского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согласованию)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6" w:rsidRDefault="008D1096" w:rsidP="00104543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ООО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Юматовское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(по согласованию); ГУП санаторий Юматово (по согласованию)</w:t>
            </w:r>
          </w:p>
          <w:p w:rsidR="008D1096" w:rsidRDefault="008D1096" w:rsidP="00104543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6" w:rsidRDefault="008D1096" w:rsidP="00104543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Яковлев А.Н.</w:t>
            </w:r>
          </w:p>
          <w:p w:rsidR="008D1096" w:rsidRDefault="008D1096" w:rsidP="00104543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Байгузин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С.Г.</w:t>
            </w:r>
          </w:p>
        </w:tc>
      </w:tr>
      <w:tr w:rsidR="00933719" w:rsidTr="00972976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8D1096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Служба территориальной подсистемы РСЧС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обеспечения безопасности дорожного движения</w:t>
            </w:r>
          </w:p>
        </w:tc>
      </w:tr>
      <w:tr w:rsidR="00933719" w:rsidTr="00972976">
        <w:trPr>
          <w:cantSplit/>
          <w:trHeight w:val="48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9" w:rsidRDefault="00933719">
            <w:pPr>
              <w:rPr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ГИБДД по Уфимскому району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ГИБДД по Уфимскому району 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(по согласованию)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9" w:rsidRDefault="00933719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Руководитель службы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Авдеев И.В.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</w:t>
            </w:r>
          </w:p>
          <w:p w:rsidR="00933719" w:rsidRDefault="00933719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заместитель руководителя службы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Мансуров И.М.</w:t>
            </w:r>
          </w:p>
          <w:p w:rsidR="00933719" w:rsidRDefault="00933719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33719" w:rsidRDefault="00933719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33719" w:rsidRDefault="00933719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33719" w:rsidRDefault="00933719">
            <w:pPr>
              <w:pStyle w:val="ConsPlusCell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33719" w:rsidTr="00972976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8D1096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Служба территориальной подсистемы РСЧС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сети наблюдения, лабораторного контроля, предупреждения и выявления чрезвычайных ситуаций на территории муниципального образования</w:t>
            </w:r>
          </w:p>
        </w:tc>
      </w:tr>
      <w:tr w:rsidR="00933719" w:rsidTr="00972976">
        <w:trPr>
          <w:cantSplit/>
          <w:trHeight w:val="48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9" w:rsidRDefault="00933719">
            <w:pPr>
              <w:rPr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ОГПН Уфимского района УГПН ГУ МЧС России по Республике Башкортостан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(по согласованию), ОУ ГОЧС района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9" w:rsidRDefault="00933719" w:rsidP="008D1096">
            <w:pPr>
              <w:pStyle w:val="ConsPlusCell"/>
              <w:widowControl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 «Уфимская районная ветеринарная станция, МБУЗ «Уфимская центральная районная поликлиника»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9" w:rsidRDefault="0093371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Руководитель службы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Турайзянов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А.Г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.,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заместитель руководителя службы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Ефремов А.П.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заместитель руководителя службы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Шакиров А.З.,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33719" w:rsidTr="00972976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8D1096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Служба территориальной подсистемы РСЧС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сети наблюдения, лабораторного контроля, предупреждения и выявления чрезвычайных ситуаций санитарно-эпидемиологического характера на территории муниципального образования </w:t>
            </w:r>
          </w:p>
        </w:tc>
      </w:tr>
      <w:tr w:rsidR="00933719" w:rsidTr="008D1096">
        <w:trPr>
          <w:cantSplit/>
          <w:trHeight w:val="1594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9" w:rsidRDefault="00933719">
            <w:pPr>
              <w:rPr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МБУЗ «Уфимская центральная районная поликлиника» (по согласованию)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МБУЗ «Уфимская центральная районная 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поликлиника»,  </w:t>
            </w:r>
            <w:proofErr w:type="spellStart"/>
            <w:r w:rsidR="008D109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Авдонская</w:t>
            </w:r>
            <w:proofErr w:type="spellEnd"/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участковая больница 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(по согласованию)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9" w:rsidRDefault="00933719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Глав</w:t>
            </w:r>
            <w:r w:rsidR="008D109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врач </w:t>
            </w:r>
            <w:proofErr w:type="spellStart"/>
            <w:r w:rsidR="008D109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Галимова</w:t>
            </w:r>
            <w:proofErr w:type="spellEnd"/>
            <w:r w:rsidR="008D109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Р.Р.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33719" w:rsidRDefault="0093371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33719" w:rsidRDefault="0093371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33719" w:rsidTr="00972976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Служба территориальной подсистемы РСЧС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сети наблюдения, лабораторного контроля, предупреждения и выявления чрезвычайных ситуаций эпизоотического характера на территории муниципального образования </w:t>
            </w:r>
          </w:p>
        </w:tc>
      </w:tr>
      <w:tr w:rsidR="00933719" w:rsidTr="00972976">
        <w:trPr>
          <w:cantSplit/>
          <w:trHeight w:val="48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9" w:rsidRDefault="00933719">
            <w:pPr>
              <w:rPr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ГУ «Уфимская районная </w:t>
            </w:r>
          </w:p>
          <w:p w:rsidR="00933719" w:rsidRDefault="009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ветеринарная станция</w:t>
            </w:r>
            <w:proofErr w:type="gramStart"/>
            <w:r>
              <w:rPr>
                <w:lang w:eastAsia="en-US"/>
              </w:rPr>
              <w:t>»(</w:t>
            </w:r>
            <w:proofErr w:type="gramEnd"/>
            <w:r>
              <w:rPr>
                <w:lang w:eastAsia="en-US"/>
              </w:rPr>
              <w:t>по согласованию)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ГУ «Уфимская районная ветеринарная станция», </w:t>
            </w:r>
          </w:p>
          <w:p w:rsidR="00933719" w:rsidRDefault="009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</w:t>
            </w:r>
            <w:proofErr w:type="spellStart"/>
            <w:r>
              <w:rPr>
                <w:lang w:eastAsia="en-US"/>
              </w:rPr>
              <w:t>хоз</w:t>
            </w:r>
            <w:proofErr w:type="spellEnd"/>
            <w:r>
              <w:rPr>
                <w:lang w:eastAsia="en-US"/>
              </w:rPr>
              <w:t>. организации район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по согласованию)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9" w:rsidRDefault="00933719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Руководитель службы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Барышников Г.Д.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</w:t>
            </w:r>
          </w:p>
          <w:p w:rsidR="00933719" w:rsidRDefault="00933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руководителя службы – начальник штаба службы –</w:t>
            </w:r>
          </w:p>
          <w:p w:rsidR="00933719" w:rsidRDefault="0093371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Вареник А.Ю.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33719" w:rsidTr="00972976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Служба территориальной подсистемы РСЧС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сети наблюдения, лабораторного контроля, предупреждения и выявления чрезвычайных ситуаций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эпифитотического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характера на территории муниципального образования </w:t>
            </w:r>
          </w:p>
        </w:tc>
      </w:tr>
      <w:tr w:rsidR="00933719" w:rsidTr="00972976">
        <w:trPr>
          <w:cantSplit/>
          <w:trHeight w:val="48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9" w:rsidRDefault="00933719">
            <w:pPr>
              <w:rPr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9" w:rsidRDefault="009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«Управление сельского хозяйства Администрации муниципального района Уфимский район»</w:t>
            </w:r>
          </w:p>
          <w:p w:rsidR="00933719" w:rsidRDefault="009337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«Управление сельского хозяйства Администрации муниципального района Уфимский район», с/</w:t>
            </w:r>
            <w:proofErr w:type="spellStart"/>
            <w:r>
              <w:rPr>
                <w:lang w:eastAsia="en-US"/>
              </w:rPr>
              <w:t>хоз</w:t>
            </w:r>
            <w:proofErr w:type="spellEnd"/>
            <w:r>
              <w:rPr>
                <w:lang w:eastAsia="en-US"/>
              </w:rPr>
              <w:t>. организации района,</w:t>
            </w:r>
          </w:p>
          <w:p w:rsidR="00933719" w:rsidRDefault="00933719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МУП «Уфимская семеноводческая станция по травам</w:t>
            </w:r>
            <w:proofErr w:type="gramStart"/>
            <w:r>
              <w:rPr>
                <w:lang w:eastAsia="en-US"/>
              </w:rPr>
              <w:t>»(</w:t>
            </w:r>
            <w:proofErr w:type="gramEnd"/>
            <w:r>
              <w:rPr>
                <w:lang w:eastAsia="en-US"/>
              </w:rPr>
              <w:t>по согласованию)</w:t>
            </w:r>
          </w:p>
          <w:p w:rsidR="00933719" w:rsidRDefault="009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9" w:rsidRDefault="00933719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Руководитель службы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Олейник Н.Н.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заместитель руководителя службы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Разбежкин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Н.И.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заместитель руководителя службы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Набиева Л.З.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, </w:t>
            </w:r>
          </w:p>
          <w:p w:rsidR="00933719" w:rsidRDefault="00933719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начальник штаба службы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Кирилов К.А.</w:t>
            </w:r>
          </w:p>
        </w:tc>
      </w:tr>
    </w:tbl>
    <w:p w:rsidR="007E57F3" w:rsidRDefault="007E57F3"/>
    <w:sectPr w:rsidR="007E57F3" w:rsidSect="009337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19"/>
    <w:rsid w:val="002C1202"/>
    <w:rsid w:val="00367EF3"/>
    <w:rsid w:val="006C5BD0"/>
    <w:rsid w:val="007E57F3"/>
    <w:rsid w:val="008D1096"/>
    <w:rsid w:val="00933719"/>
    <w:rsid w:val="009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1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5BD0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BD0"/>
    <w:rPr>
      <w:rFonts w:eastAsia="Times New Roman" w:hAnsi="Times New Roman" w:cs="Times New Roman"/>
      <w:bCs/>
      <w:kern w:val="32"/>
      <w:sz w:val="28"/>
      <w:szCs w:val="32"/>
    </w:rPr>
  </w:style>
  <w:style w:type="paragraph" w:customStyle="1" w:styleId="xl22">
    <w:name w:val="xl22"/>
    <w:basedOn w:val="a"/>
    <w:rsid w:val="00933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ConsPlusTitle">
    <w:name w:val="ConsPlusTitle"/>
    <w:uiPriority w:val="99"/>
    <w:rsid w:val="00933719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rsid w:val="0093371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2013-05-29T10:21:00Z</cp:lastPrinted>
  <dcterms:created xsi:type="dcterms:W3CDTF">2013-05-29T10:18:00Z</dcterms:created>
  <dcterms:modified xsi:type="dcterms:W3CDTF">2013-05-30T10:25:00Z</dcterms:modified>
</cp:coreProperties>
</file>